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2C85AEA9" w:rsidR="00261B0F" w:rsidRDefault="00B66586" w:rsidP="00A757C8">
            <w:pPr>
              <w:rPr>
                <w:b/>
                <w:sz w:val="32"/>
                <w:szCs w:val="32"/>
              </w:rPr>
            </w:pPr>
            <w:r>
              <w:rPr>
                <w:b/>
                <w:sz w:val="28"/>
                <w:szCs w:val="28"/>
              </w:rPr>
              <w:t>Elem tartalma</w:t>
            </w:r>
            <w:r w:rsidR="00EC5A50">
              <w:rPr>
                <w:b/>
                <w:sz w:val="28"/>
                <w:szCs w:val="28"/>
              </w:rPr>
              <w:t>:</w:t>
            </w:r>
            <w:r w:rsidR="006B1F25">
              <w:rPr>
                <w:b/>
                <w:sz w:val="28"/>
                <w:szCs w:val="28"/>
              </w:rPr>
              <w:t xml:space="preserve"> A cselekvő szeretet</w:t>
            </w:r>
          </w:p>
        </w:tc>
        <w:tc>
          <w:tcPr>
            <w:tcW w:w="2835" w:type="dxa"/>
          </w:tcPr>
          <w:p w14:paraId="15C30ED7" w14:textId="62BFCF58" w:rsidR="00261B0F" w:rsidRPr="00261B0F" w:rsidRDefault="00261B0F" w:rsidP="00A757C8">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B1F25">
                  <w:rPr>
                    <w:szCs w:val="32"/>
                  </w:rPr>
                  <w:t>előadás</w:t>
                </w:r>
              </w:sdtContent>
            </w:sdt>
          </w:p>
        </w:tc>
      </w:tr>
      <w:tr w:rsidR="00820B9D" w14:paraId="7365748E" w14:textId="77777777" w:rsidTr="009B2892">
        <w:trPr>
          <w:trHeight w:val="120"/>
        </w:trPr>
        <w:tc>
          <w:tcPr>
            <w:tcW w:w="7650" w:type="dxa"/>
            <w:gridSpan w:val="2"/>
          </w:tcPr>
          <w:p w14:paraId="301A340F" w14:textId="59035CCB" w:rsidR="00820B9D" w:rsidRPr="00A07B03" w:rsidRDefault="00C501B1" w:rsidP="00A757C8">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B1F25">
                  <w:rPr>
                    <w:szCs w:val="24"/>
                  </w:rPr>
                  <w:t>Szerző(k):</w:t>
                </w:r>
              </w:sdtContent>
            </w:sdt>
            <w:r w:rsidR="00402CA2">
              <w:rPr>
                <w:szCs w:val="24"/>
              </w:rPr>
              <w:t xml:space="preserve"> </w:t>
            </w:r>
            <w:r w:rsidR="006B1F25">
              <w:rPr>
                <w:szCs w:val="24"/>
              </w:rPr>
              <w:t>Váci Egyházmegyei Ifjúsági Iroda</w:t>
            </w:r>
          </w:p>
          <w:p w14:paraId="784BF365" w14:textId="19B67068" w:rsidR="00820B9D" w:rsidRDefault="00C501B1" w:rsidP="00A757C8">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B4336DA" w:rsidR="00820B9D" w:rsidRDefault="00820B9D" w:rsidP="00A757C8">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B1F25">
                  <w:rPr>
                    <w:szCs w:val="24"/>
                  </w:rPr>
                  <w:t>Találkozó</w:t>
                </w:r>
              </w:sdtContent>
            </w:sdt>
          </w:p>
        </w:tc>
      </w:tr>
      <w:tr w:rsidR="00DA0FC2" w14:paraId="2DE7AB03" w14:textId="77777777" w:rsidTr="009B2892">
        <w:trPr>
          <w:trHeight w:val="120"/>
        </w:trPr>
        <w:tc>
          <w:tcPr>
            <w:tcW w:w="4531" w:type="dxa"/>
          </w:tcPr>
          <w:p w14:paraId="16356306" w14:textId="48E4D4A8" w:rsidR="00DA0FC2" w:rsidRDefault="006B1F25" w:rsidP="00A757C8">
            <w:pPr>
              <w:rPr>
                <w:szCs w:val="24"/>
              </w:rPr>
            </w:pPr>
            <w:r>
              <w:rPr>
                <w:szCs w:val="24"/>
              </w:rPr>
              <w:t>Kapcsolódó téma: Ima, Istenkapcsolat</w:t>
            </w:r>
          </w:p>
        </w:tc>
        <w:tc>
          <w:tcPr>
            <w:tcW w:w="5954" w:type="dxa"/>
            <w:gridSpan w:val="2"/>
          </w:tcPr>
          <w:p w14:paraId="1924A557" w14:textId="77777777" w:rsidR="00DA0FC2" w:rsidRDefault="00DA0FC2" w:rsidP="00A757C8">
            <w:pPr>
              <w:rPr>
                <w:szCs w:val="24"/>
              </w:rPr>
            </w:pPr>
            <w:r>
              <w:rPr>
                <w:szCs w:val="24"/>
              </w:rPr>
              <w:t>Kapcsolódó előadás:</w:t>
            </w:r>
          </w:p>
        </w:tc>
      </w:tr>
      <w:tr w:rsidR="00DA0FC2" w14:paraId="06E162B8" w14:textId="77777777" w:rsidTr="009B2892">
        <w:trPr>
          <w:trHeight w:val="120"/>
        </w:trPr>
        <w:tc>
          <w:tcPr>
            <w:tcW w:w="4531" w:type="dxa"/>
          </w:tcPr>
          <w:p w14:paraId="2B98529B" w14:textId="349764C0" w:rsidR="00DA0FC2" w:rsidRDefault="00DA0FC2" w:rsidP="00A757C8">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B1F25">
                  <w:rPr>
                    <w:szCs w:val="24"/>
                  </w:rPr>
                  <w:t>Összrégió</w:t>
                </w:r>
              </w:sdtContent>
            </w:sdt>
          </w:p>
        </w:tc>
        <w:tc>
          <w:tcPr>
            <w:tcW w:w="3119" w:type="dxa"/>
          </w:tcPr>
          <w:p w14:paraId="0DA5C6D9" w14:textId="7FE492DD" w:rsidR="00DA0FC2" w:rsidRDefault="009B2892" w:rsidP="00A757C8">
            <w:pPr>
              <w:rPr>
                <w:szCs w:val="24"/>
              </w:rPr>
            </w:pPr>
            <w:r>
              <w:rPr>
                <w:szCs w:val="24"/>
              </w:rPr>
              <w:t xml:space="preserve">Település: </w:t>
            </w:r>
          </w:p>
        </w:tc>
        <w:tc>
          <w:tcPr>
            <w:tcW w:w="2835" w:type="dxa"/>
          </w:tcPr>
          <w:p w14:paraId="2BCA31B3" w14:textId="09D48795" w:rsidR="00305BDF" w:rsidRDefault="00DA0FC2" w:rsidP="00A757C8">
            <w:pPr>
              <w:rPr>
                <w:szCs w:val="24"/>
              </w:rPr>
            </w:pPr>
            <w:r>
              <w:rPr>
                <w:szCs w:val="24"/>
              </w:rPr>
              <w:t>Időpont:</w:t>
            </w:r>
            <w:r w:rsidR="003F607F">
              <w:rPr>
                <w:szCs w:val="24"/>
              </w:rPr>
              <w:t xml:space="preserve"> </w:t>
            </w:r>
            <w:r w:rsidR="006B1F25">
              <w:rPr>
                <w:szCs w:val="24"/>
              </w:rPr>
              <w:t>2023.03.</w:t>
            </w:r>
          </w:p>
        </w:tc>
      </w:tr>
    </w:tbl>
    <w:p w14:paraId="0F94D349" w14:textId="77777777" w:rsidR="00AA0640" w:rsidRDefault="00AA0640" w:rsidP="00A757C8">
      <w:pPr>
        <w:pStyle w:val="kincstrbra"/>
        <w:rPr>
          <w:szCs w:val="24"/>
        </w:rPr>
      </w:pPr>
    </w:p>
    <w:p w14:paraId="5B7A51F6" w14:textId="77777777" w:rsidR="009C1D07" w:rsidRDefault="009C1D07" w:rsidP="00A757C8">
      <w:pPr>
        <w:pStyle w:val="kincstrcmsor"/>
      </w:pPr>
      <w:r>
        <w:t xml:space="preserve">Kapcsolódó anyagok: </w:t>
      </w:r>
    </w:p>
    <w:p w14:paraId="7EA73E47" w14:textId="77777777" w:rsidR="009C1D07" w:rsidRDefault="009C1D07" w:rsidP="00A757C8">
      <w:pPr>
        <w:rPr>
          <w:szCs w:val="24"/>
        </w:rPr>
      </w:pPr>
      <w:r>
        <w:rPr>
          <w:szCs w:val="24"/>
        </w:rPr>
        <w:t xml:space="preserve"> </w:t>
      </w:r>
    </w:p>
    <w:p w14:paraId="77587F56" w14:textId="50C2D62F" w:rsidR="00A757C8" w:rsidRDefault="00A757C8" w:rsidP="00A757C8">
      <w:pPr>
        <w:pStyle w:val="kincstrcmsor"/>
      </w:pPr>
      <w:r>
        <w:t xml:space="preserve">Törzsanyag: </w:t>
      </w:r>
    </w:p>
    <w:p w14:paraId="1919FAC2" w14:textId="77777777" w:rsidR="00A757C8" w:rsidRDefault="00A757C8" w:rsidP="00A757C8">
      <w:pPr>
        <w:rPr>
          <w:szCs w:val="24"/>
        </w:rPr>
      </w:pPr>
      <w:r>
        <w:rPr>
          <w:szCs w:val="24"/>
        </w:rPr>
        <w:t xml:space="preserve"> </w:t>
      </w:r>
    </w:p>
    <w:p w14:paraId="7B2FC9B0" w14:textId="77777777" w:rsidR="006B1F25" w:rsidRDefault="006B1F25" w:rsidP="006B1F25">
      <w:pPr>
        <w:pStyle w:val="NormlWeb"/>
        <w:spacing w:before="0" w:beforeAutospacing="0" w:after="0" w:afterAutospacing="0"/>
        <w:jc w:val="center"/>
      </w:pPr>
      <w:bookmarkStart w:id="0" w:name="_GoBack"/>
      <w:r>
        <w:rPr>
          <w:rFonts w:ascii="Calibri" w:hAnsi="Calibri" w:cs="Calibri"/>
          <w:b/>
          <w:bCs/>
          <w:color w:val="000000"/>
          <w:sz w:val="28"/>
          <w:szCs w:val="28"/>
        </w:rPr>
        <w:t>A cselekvő szeretet</w:t>
      </w:r>
    </w:p>
    <w:bookmarkEnd w:id="0"/>
    <w:p w14:paraId="735965A9" w14:textId="77777777" w:rsidR="006B1F25" w:rsidRDefault="006B1F25" w:rsidP="006B1F25">
      <w:pPr>
        <w:spacing w:after="240"/>
      </w:pPr>
    </w:p>
    <w:p w14:paraId="479E06FF" w14:textId="77777777" w:rsidR="006B1F25" w:rsidRDefault="006B1F25" w:rsidP="006B1F25">
      <w:pPr>
        <w:pStyle w:val="NormlWeb"/>
        <w:spacing w:before="0" w:beforeAutospacing="0" w:after="0" w:afterAutospacing="0"/>
        <w:jc w:val="both"/>
      </w:pPr>
      <w:r>
        <w:rPr>
          <w:rFonts w:ascii="Calibri" w:hAnsi="Calibri" w:cs="Calibri"/>
          <w:color w:val="000000"/>
          <w:sz w:val="28"/>
          <w:szCs w:val="28"/>
        </w:rPr>
        <w:t>Előző találkozásunk témája: Életünk Isten ajándéka, nagy kaland, amelyben meg akarjuk valósítani életünk célját. Ez a világi értelemben azt jelenti, hogy boldogok akarunk lenni. Istenben elért boldogságunk túlmutat földi életünkön, ez az üdvösségünk. </w:t>
      </w:r>
    </w:p>
    <w:p w14:paraId="147F2F31" w14:textId="77777777" w:rsidR="006B1F25" w:rsidRDefault="006B1F25" w:rsidP="006B1F25">
      <w:r>
        <w:br/>
      </w:r>
    </w:p>
    <w:p w14:paraId="6E423A5F" w14:textId="77777777" w:rsidR="006B1F25" w:rsidRDefault="006B1F25" w:rsidP="006B1F25">
      <w:pPr>
        <w:pStyle w:val="NormlWeb"/>
        <w:numPr>
          <w:ilvl w:val="0"/>
          <w:numId w:val="2"/>
        </w:numPr>
        <w:spacing w:before="0" w:beforeAutospacing="0" w:after="0" w:afterAutospacing="0"/>
        <w:jc w:val="both"/>
        <w:textAlignment w:val="baseline"/>
        <w:rPr>
          <w:rFonts w:ascii="Calibri" w:hAnsi="Calibri" w:cs="Calibri"/>
          <w:b/>
          <w:bCs/>
          <w:color w:val="000000"/>
          <w:sz w:val="28"/>
          <w:szCs w:val="28"/>
        </w:rPr>
      </w:pPr>
      <w:r>
        <w:rPr>
          <w:rFonts w:ascii="Calibri" w:hAnsi="Calibri" w:cs="Calibri"/>
          <w:b/>
          <w:bCs/>
          <w:color w:val="000000"/>
          <w:sz w:val="28"/>
          <w:szCs w:val="28"/>
        </w:rPr>
        <w:t>Isten által rendelt életforma: a közösség</w:t>
      </w:r>
    </w:p>
    <w:p w14:paraId="7DC64AF7" w14:textId="77777777" w:rsidR="006B1F25" w:rsidRDefault="006B1F25" w:rsidP="006B1F25">
      <w:pPr>
        <w:rPr>
          <w:rFonts w:ascii="Times New Roman" w:hAnsi="Times New Roman" w:cs="Times New Roman"/>
          <w:szCs w:val="24"/>
        </w:rPr>
      </w:pPr>
    </w:p>
    <w:p w14:paraId="3B36DAB2" w14:textId="77777777" w:rsidR="006B1F25" w:rsidRDefault="006B1F25" w:rsidP="006B1F25">
      <w:pPr>
        <w:pStyle w:val="NormlWeb"/>
        <w:spacing w:before="0" w:beforeAutospacing="0" w:after="0" w:afterAutospacing="0"/>
        <w:jc w:val="both"/>
      </w:pPr>
      <w:r>
        <w:rPr>
          <w:rFonts w:ascii="Calibri" w:hAnsi="Calibri" w:cs="Calibri"/>
          <w:color w:val="000000"/>
          <w:sz w:val="28"/>
          <w:szCs w:val="28"/>
        </w:rPr>
        <w:t>Ha Istennel kapcsolatba kerülünk, egy idő múlva megértjük, hogy egyedül nem tudunk üdvözülni. </w:t>
      </w:r>
    </w:p>
    <w:p w14:paraId="4270A6F8" w14:textId="77777777" w:rsidR="006B1F25" w:rsidRDefault="006B1F25" w:rsidP="006B1F25"/>
    <w:p w14:paraId="76C25CCB"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Maga Isten is közösségben él. Isten kinyilatkoztatta nekünk legbensőbb létmódját, a Szentháromságot. Isten maga a Szeretet, amely a Szentháromság szeretetközösségében valósul meg. </w:t>
      </w:r>
    </w:p>
    <w:p w14:paraId="196EDCBF" w14:textId="77777777" w:rsidR="006B1F25" w:rsidRDefault="006B1F25" w:rsidP="006B1F25"/>
    <w:p w14:paraId="4D174EBF" w14:textId="77777777" w:rsidR="006B1F25" w:rsidRDefault="006B1F25" w:rsidP="006B1F25">
      <w:pPr>
        <w:pStyle w:val="NormlWeb"/>
        <w:spacing w:before="0" w:beforeAutospacing="0" w:after="0" w:afterAutospacing="0"/>
        <w:jc w:val="both"/>
      </w:pPr>
      <w:r>
        <w:rPr>
          <w:rFonts w:ascii="Calibri" w:hAnsi="Calibri" w:cs="Calibri"/>
          <w:color w:val="000000"/>
          <w:sz w:val="28"/>
          <w:szCs w:val="28"/>
        </w:rPr>
        <w:t>A Szentírás legelején, a Teremtés könyvében olvashatjuk: </w:t>
      </w:r>
    </w:p>
    <w:p w14:paraId="1234DA8B"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Azután így szólt az Úristen: „Nem jó az embernek egyedül lennie. Alkotok neki segítőtársat, aki hozzá illő.” (Ter 2,18)</w:t>
      </w:r>
    </w:p>
    <w:p w14:paraId="10B0C238" w14:textId="77777777" w:rsidR="006B1F25" w:rsidRDefault="006B1F25" w:rsidP="006B1F25">
      <w:pPr>
        <w:spacing w:after="240"/>
      </w:pPr>
    </w:p>
    <w:p w14:paraId="681788E7"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t>Isten megteremtette az embert, saját képmására, az Isten képmására teremtette őt, férfinak és nőnek teremtette őket.Isten megáldotta őket, Isten szólt hozzájuk: „Legyetek termékenyek, szaporodjatok, töltsétek be a földet és vonjátok uralmatok alá. Uralkodjatok a tenger halai, az ég madarai és minden állat fölött, amely a földön mozog.” Azután ezt mondta Isten: „Nézzétek, nektek adok minden növényt az egész földön, amely magot terem és minden fát, amely magot rejtő gyümölcsöt érlel, hogy táplálékotok legyen. (Ter 1, 27-30)</w:t>
      </w:r>
    </w:p>
    <w:p w14:paraId="69EBE659" w14:textId="77777777" w:rsidR="006B1F25" w:rsidRDefault="006B1F25" w:rsidP="006B1F25"/>
    <w:p w14:paraId="19F0DBC5"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Isten saját képmására teremtett minket. Mit jelent ez?</w:t>
      </w:r>
    </w:p>
    <w:p w14:paraId="482BDC93"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Nekünk adta a teremtett világot. Ezt mutatja az is, hogy az ember nevezhette el az élőlényeket. Ránk bízta a világot. Mi lettünk a “gazdák”. A jó gazda ismeri a tulajdonát, gondozza, óvja, biztosítja a fejlődését, cselekvő szeretettel veszi körbe. Látja, mivé alakulhat a keze alatt a rábízott élet. Részt vesz Isten teremtő  munkájában.</w:t>
      </w:r>
    </w:p>
    <w:p w14:paraId="55B9BC3B" w14:textId="77777777" w:rsidR="006B1F25" w:rsidRDefault="006B1F25" w:rsidP="006B1F25"/>
    <w:p w14:paraId="5177128D"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Így élünk ma? Tudatosítjuk magunkban a hivatást, amit Istentől kaptunk?</w:t>
      </w:r>
    </w:p>
    <w:p w14:paraId="600F935F" w14:textId="77777777" w:rsidR="006B1F25" w:rsidRDefault="006B1F25" w:rsidP="006B1F25">
      <w:r>
        <w:lastRenderedPageBreak/>
        <w:br/>
      </w:r>
      <w:r>
        <w:br/>
      </w:r>
    </w:p>
    <w:p w14:paraId="50958FC8" w14:textId="77777777" w:rsidR="006B1F25" w:rsidRDefault="006B1F25" w:rsidP="006B1F25">
      <w:pPr>
        <w:pStyle w:val="NormlWeb"/>
        <w:numPr>
          <w:ilvl w:val="0"/>
          <w:numId w:val="3"/>
        </w:numPr>
        <w:spacing w:before="0" w:beforeAutospacing="0" w:after="0" w:afterAutospacing="0"/>
        <w:jc w:val="both"/>
        <w:textAlignment w:val="baseline"/>
        <w:rPr>
          <w:rFonts w:ascii="Calibri" w:hAnsi="Calibri" w:cs="Calibri"/>
          <w:b/>
          <w:bCs/>
          <w:color w:val="333333"/>
          <w:sz w:val="28"/>
          <w:szCs w:val="28"/>
        </w:rPr>
      </w:pPr>
      <w:r>
        <w:rPr>
          <w:rFonts w:ascii="Calibri" w:hAnsi="Calibri" w:cs="Calibri"/>
          <w:b/>
          <w:bCs/>
          <w:color w:val="333333"/>
          <w:sz w:val="28"/>
          <w:szCs w:val="28"/>
          <w:shd w:val="clear" w:color="auto" w:fill="FFFFFF"/>
        </w:rPr>
        <w:t>Jézus elénk élt példája: a cselekvő szeretet</w:t>
      </w:r>
    </w:p>
    <w:p w14:paraId="14B9D78E" w14:textId="77777777" w:rsidR="006B1F25" w:rsidRDefault="006B1F25" w:rsidP="006B1F25">
      <w:pPr>
        <w:rPr>
          <w:rFonts w:ascii="Times New Roman" w:hAnsi="Times New Roman" w:cs="Times New Roman"/>
          <w:szCs w:val="24"/>
        </w:rPr>
      </w:pPr>
    </w:p>
    <w:p w14:paraId="388F2BA4"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Jézus nyilvános működése alatt megmutatta, hogyan kell szeretnünk egymást. A legegyszerűbb, irgalmas cselekedetektől a teljes odaadásig szeretett minket.</w:t>
      </w:r>
    </w:p>
    <w:p w14:paraId="678A103D" w14:textId="77777777" w:rsidR="006B1F25" w:rsidRDefault="006B1F25" w:rsidP="006B1F25">
      <w:pPr>
        <w:pStyle w:val="NormlWeb"/>
        <w:numPr>
          <w:ilvl w:val="0"/>
          <w:numId w:val="4"/>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Szóba állt a bűnösökkel és megvetettekkel, ezzel lehetőséget adott számukra, hogy újra kezdjék életüket, “tiszta lappal” induljanak. (Házasságtörő asszony, vámos – Máté, Zakeus)</w:t>
      </w:r>
    </w:p>
    <w:p w14:paraId="369DCFF3" w14:textId="77777777" w:rsidR="006B1F25" w:rsidRDefault="006B1F25" w:rsidP="006B1F25">
      <w:pPr>
        <w:pStyle w:val="NormlWeb"/>
        <w:numPr>
          <w:ilvl w:val="0"/>
          <w:numId w:val="4"/>
        </w:numPr>
        <w:spacing w:before="0" w:beforeAutospacing="0" w:after="0" w:afterAutospacing="0"/>
        <w:jc w:val="both"/>
        <w:textAlignment w:val="baseline"/>
        <w:rPr>
          <w:rFonts w:ascii="Calibri" w:hAnsi="Calibri" w:cs="Calibri"/>
          <w:color w:val="333333"/>
          <w:sz w:val="22"/>
          <w:szCs w:val="22"/>
        </w:rPr>
      </w:pPr>
      <w:r>
        <w:rPr>
          <w:rFonts w:ascii="Calibri" w:hAnsi="Calibri" w:cs="Calibri"/>
          <w:color w:val="333333"/>
          <w:sz w:val="28"/>
          <w:szCs w:val="28"/>
          <w:shd w:val="clear" w:color="auto" w:fill="FFFFFF"/>
        </w:rPr>
        <w:t>A tőle segítséget kérő betegeket meggyógyította.</w:t>
      </w:r>
    </w:p>
    <w:p w14:paraId="5F3F644F" w14:textId="77777777" w:rsidR="006B1F25" w:rsidRDefault="006B1F25" w:rsidP="006B1F25">
      <w:pPr>
        <w:pStyle w:val="NormlWeb"/>
        <w:numPr>
          <w:ilvl w:val="0"/>
          <w:numId w:val="4"/>
        </w:numPr>
        <w:spacing w:before="0" w:beforeAutospacing="0" w:after="0" w:afterAutospacing="0"/>
        <w:jc w:val="both"/>
        <w:textAlignment w:val="baseline"/>
        <w:rPr>
          <w:rFonts w:ascii="Calibri" w:hAnsi="Calibri" w:cs="Calibri"/>
          <w:color w:val="333333"/>
          <w:sz w:val="22"/>
          <w:szCs w:val="22"/>
        </w:rPr>
      </w:pPr>
      <w:r>
        <w:rPr>
          <w:rFonts w:ascii="Calibri" w:hAnsi="Calibri" w:cs="Calibri"/>
          <w:color w:val="333333"/>
          <w:sz w:val="28"/>
          <w:szCs w:val="28"/>
          <w:shd w:val="clear" w:color="auto" w:fill="FFFFFF"/>
        </w:rPr>
        <w:t>A kenyérszaporítással segített az éhezőkön </w:t>
      </w:r>
    </w:p>
    <w:p w14:paraId="1DF80C09" w14:textId="77777777" w:rsidR="006B1F25" w:rsidRDefault="006B1F25" w:rsidP="006B1F25">
      <w:pPr>
        <w:pStyle w:val="NormlWeb"/>
        <w:numPr>
          <w:ilvl w:val="0"/>
          <w:numId w:val="4"/>
        </w:numPr>
        <w:spacing w:before="0" w:beforeAutospacing="0" w:after="0" w:afterAutospacing="0"/>
        <w:jc w:val="both"/>
        <w:textAlignment w:val="baseline"/>
        <w:rPr>
          <w:rFonts w:ascii="Calibri" w:hAnsi="Calibri" w:cs="Calibri"/>
          <w:color w:val="333333"/>
          <w:sz w:val="22"/>
          <w:szCs w:val="22"/>
        </w:rPr>
      </w:pPr>
      <w:r>
        <w:rPr>
          <w:rFonts w:ascii="Calibri" w:hAnsi="Calibri" w:cs="Calibri"/>
          <w:color w:val="333333"/>
          <w:sz w:val="28"/>
          <w:szCs w:val="28"/>
          <w:shd w:val="clear" w:color="auto" w:fill="FFFFFF"/>
        </w:rPr>
        <w:t>Tanításával kiállt a szegény és egyszerű emberek mellett</w:t>
      </w:r>
    </w:p>
    <w:p w14:paraId="4FF266DF" w14:textId="77777777" w:rsidR="006B1F25" w:rsidRDefault="006B1F25" w:rsidP="006B1F25">
      <w:pPr>
        <w:pStyle w:val="NormlWeb"/>
        <w:numPr>
          <w:ilvl w:val="0"/>
          <w:numId w:val="4"/>
        </w:numPr>
        <w:spacing w:before="0" w:beforeAutospacing="0" w:after="0" w:afterAutospacing="0"/>
        <w:jc w:val="both"/>
        <w:textAlignment w:val="baseline"/>
        <w:rPr>
          <w:rFonts w:ascii="Calibri" w:hAnsi="Calibri" w:cs="Calibri"/>
          <w:color w:val="333333"/>
          <w:sz w:val="22"/>
          <w:szCs w:val="22"/>
        </w:rPr>
      </w:pPr>
      <w:r>
        <w:rPr>
          <w:rFonts w:ascii="Calibri" w:hAnsi="Calibri" w:cs="Calibri"/>
          <w:color w:val="333333"/>
          <w:sz w:val="28"/>
          <w:szCs w:val="28"/>
          <w:shd w:val="clear" w:color="auto" w:fill="FFFFFF"/>
        </w:rPr>
        <w:t>Odaadta életét, vállalta a szenvedéseket.</w:t>
      </w:r>
    </w:p>
    <w:p w14:paraId="21615C4B"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Mindehhez az erőt a Mennyei Atyjától kapta, akihez folyamatosan imádkozott, akivel itt a földön, emberként is létközösségben volt.</w:t>
      </w:r>
    </w:p>
    <w:p w14:paraId="2F1E7693" w14:textId="77777777" w:rsidR="006B1F25" w:rsidRDefault="006B1F25" w:rsidP="006B1F25"/>
    <w:p w14:paraId="3EB7AA43"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Meghívott bennünket, Isten képmásait, hogy megváltó művének is részesei legyünk.</w:t>
      </w:r>
    </w:p>
    <w:p w14:paraId="270BA369"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Segítséget kapunk tőle, ebben a tevékenységben velünk van:</w:t>
      </w:r>
    </w:p>
    <w:p w14:paraId="0488A92C"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t>Mert ahol ketten vagy hárman összegyűlnek az én nevemben, ott vagyok közöttük. (Mt 18,20)</w:t>
      </w:r>
    </w:p>
    <w:p w14:paraId="09CEAF0A"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Azonosul a rászorulókkal, és ez számunkra feladatot jelent. </w:t>
      </w:r>
    </w:p>
    <w:p w14:paraId="591DD2FF"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t>Bizony mondom nektek, amit e legkisebb testvéreim közül eggyel is tettetek, velem tettétek. (Mt 25,40)</w:t>
      </w:r>
    </w:p>
    <w:p w14:paraId="68345B99"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Hajlamosak vagyunk magunkat jónak tekinteni, ha segítünk valakinek, ezt “jótékonyságnak” nevezzük. Ennél sokkal többről van szó.</w:t>
      </w:r>
    </w:p>
    <w:p w14:paraId="3BAAEA0E"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t>Bizony mondom nektek, amit a legkisebbek valamelyikével nem tettetek, velem nem tettétek. </w:t>
      </w:r>
      <w:r>
        <w:rPr>
          <w:rFonts w:ascii="Calibri" w:hAnsi="Calibri" w:cs="Calibri"/>
          <w:color w:val="777777"/>
          <w:sz w:val="11"/>
          <w:szCs w:val="11"/>
          <w:shd w:val="clear" w:color="auto" w:fill="FFFFFF"/>
          <w:vertAlign w:val="superscript"/>
        </w:rPr>
        <w:t>46</w:t>
      </w:r>
      <w:r>
        <w:rPr>
          <w:rFonts w:ascii="Calibri" w:hAnsi="Calibri" w:cs="Calibri"/>
          <w:color w:val="333333"/>
          <w:sz w:val="22"/>
          <w:szCs w:val="22"/>
          <w:shd w:val="clear" w:color="auto" w:fill="FFFFFF"/>
        </w:rPr>
        <w:t>Ezek örök büntetésre mennek, az igazak meg örök életre. (Mt25,45-46)</w:t>
      </w:r>
    </w:p>
    <w:p w14:paraId="26E1DD06"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Életünk ajándék, ugyanakkor meghívás arra, hogy részesedjünk Isten életéből, részt kell vennünk Jézus megváltó munkájából is. Észre kell vennünk a rászorulót, meg kell keresnünk a módját, hogy segíteni tudjunk neki. </w:t>
      </w:r>
    </w:p>
    <w:p w14:paraId="41E90306"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Végül meghív sokakat arra is, hogy rajtuk keresztül naponta bemutathassa megváltó áldozatát:</w:t>
      </w:r>
    </w:p>
    <w:p w14:paraId="2325E0D6"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t>Ezt cselekedjétek az én emlékezetemre! (Lk 22,19)</w:t>
      </w:r>
    </w:p>
    <w:p w14:paraId="7F2F3B8B"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Az általános papságban minden megkeresztelt részesül, így mindannyian hivatottak vagyunk arra, hogy társainkat, barátainkat, azokat, akikkel kapcsolatban  vagyunk, Krisztus asztalához vezessük. Életünk példája a leghitelesebb módja ennek. A cselekvő szeretet minden ember számára érthető és elgondolkodtató magatartás.</w:t>
      </w:r>
    </w:p>
    <w:p w14:paraId="520C407A"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 cselekvő szeretet nemcsak áldozatot kíván, egyben örömteli életet is teremt. Az evangélium örömhír. Isten Országa nem elvont mennyország, Isten országára minden ember vágyik, csak nem tudatosul bennünk. Ha nem lenne háború, ha a fegyverekre költött pénzt egészséges életmód fejlesztésére költenénk, ha nem lenne néhány milliárdos és néhány milliárd szegény, ha kímélnénk a természetet, szeretnénk az állatokat és tiszteletben tartanánk az élőhelyeiket. Ha nem bántanánk egymást, a “másmilyen” embert nem lenéznénk, hanem megpróbálnánk megérteni, közel lenne az Isten Országa.</w:t>
      </w:r>
    </w:p>
    <w:p w14:paraId="3B126143"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Ezért kéri tőlünk Jézus:</w:t>
      </w:r>
    </w:p>
    <w:p w14:paraId="4B2A121E" w14:textId="77777777" w:rsidR="006B1F25" w:rsidRDefault="006B1F25" w:rsidP="006B1F25"/>
    <w:p w14:paraId="2805ED61" w14:textId="77777777" w:rsidR="006B1F25" w:rsidRDefault="006B1F25" w:rsidP="006B1F25">
      <w:pPr>
        <w:pStyle w:val="NormlWeb"/>
        <w:spacing w:before="0" w:beforeAutospacing="0" w:after="0" w:afterAutospacing="0"/>
        <w:jc w:val="both"/>
      </w:pPr>
      <w:r>
        <w:rPr>
          <w:rFonts w:ascii="Calibri" w:hAnsi="Calibri" w:cs="Calibri"/>
          <w:color w:val="333333"/>
          <w:sz w:val="22"/>
          <w:szCs w:val="22"/>
          <w:shd w:val="clear" w:color="auto" w:fill="FFFFFF"/>
        </w:rPr>
        <w:lastRenderedPageBreak/>
        <w:t>Menjetek, és tegyetek tanítvánnyá minden népet! Kereszteljétek meg őket az Atya, a Fiú és a Szentlélek nevében (Mt 28,19)</w:t>
      </w:r>
    </w:p>
    <w:p w14:paraId="06706BF9" w14:textId="77777777" w:rsidR="006B1F25" w:rsidRDefault="006B1F25" w:rsidP="006B1F25"/>
    <w:p w14:paraId="21EAD8BF"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Ha sikerül valakinek az életét kicsit megváltoztatni, jobbá tenni, akkor részt veszünk Isten üdvözítő tevékenységében is.</w:t>
      </w:r>
    </w:p>
    <w:p w14:paraId="4989CE16" w14:textId="77777777" w:rsidR="006B1F25" w:rsidRDefault="006B1F25" w:rsidP="006B1F25"/>
    <w:p w14:paraId="46B3EC65"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Teremtés – megváltás – üdvözítés – minderre minket is meghívott Isten, így teljesíthetjük be, ami a Szentírás legelején szerepel az emberről: Isten saját képmására teremtette az embert.</w:t>
      </w:r>
    </w:p>
    <w:p w14:paraId="7F80C6B0" w14:textId="77777777" w:rsidR="006B1F25" w:rsidRDefault="006B1F25" w:rsidP="006B1F25">
      <w:r>
        <w:br/>
      </w:r>
      <w:r>
        <w:br/>
      </w:r>
      <w:r>
        <w:br/>
      </w:r>
    </w:p>
    <w:p w14:paraId="0A5352A4" w14:textId="77777777" w:rsidR="006B1F25" w:rsidRDefault="006B1F25" w:rsidP="006B1F25">
      <w:pPr>
        <w:pStyle w:val="NormlWeb"/>
        <w:numPr>
          <w:ilvl w:val="0"/>
          <w:numId w:val="5"/>
        </w:numPr>
        <w:spacing w:before="0" w:beforeAutospacing="0" w:after="0" w:afterAutospacing="0"/>
        <w:jc w:val="both"/>
        <w:textAlignment w:val="baseline"/>
        <w:rPr>
          <w:rFonts w:ascii="Calibri" w:hAnsi="Calibri" w:cs="Calibri"/>
          <w:b/>
          <w:bCs/>
          <w:color w:val="333333"/>
          <w:sz w:val="28"/>
          <w:szCs w:val="28"/>
        </w:rPr>
      </w:pPr>
      <w:r>
        <w:rPr>
          <w:rFonts w:ascii="Calibri" w:hAnsi="Calibri" w:cs="Calibri"/>
          <w:b/>
          <w:bCs/>
          <w:color w:val="333333"/>
          <w:sz w:val="28"/>
          <w:szCs w:val="28"/>
          <w:shd w:val="clear" w:color="auto" w:fill="FFFFFF"/>
        </w:rPr>
        <w:t>Akkor most hogyan?</w:t>
      </w:r>
    </w:p>
    <w:p w14:paraId="39960511" w14:textId="77777777" w:rsidR="006B1F25" w:rsidRDefault="006B1F25" w:rsidP="006B1F25">
      <w:pPr>
        <w:rPr>
          <w:rFonts w:ascii="Times New Roman" w:hAnsi="Times New Roman" w:cs="Times New Roman"/>
          <w:szCs w:val="24"/>
        </w:rPr>
      </w:pPr>
    </w:p>
    <w:p w14:paraId="4B4D2C73" w14:textId="77777777" w:rsidR="006B1F25" w:rsidRDefault="006B1F25" w:rsidP="006B1F25">
      <w:pPr>
        <w:pStyle w:val="NormlWeb"/>
        <w:spacing w:before="0" w:beforeAutospacing="0" w:after="160" w:afterAutospacing="0"/>
      </w:pPr>
      <w:r>
        <w:rPr>
          <w:rFonts w:ascii="Calibri" w:hAnsi="Calibri" w:cs="Calibri"/>
          <w:color w:val="000000"/>
          <w:sz w:val="22"/>
          <w:szCs w:val="22"/>
        </w:rPr>
        <w:t>Milyen módon szerethetem a másik embert a cselekedeteimben?</w:t>
      </w:r>
    </w:p>
    <w:p w14:paraId="6AAF185C" w14:textId="77777777" w:rsidR="006B1F25" w:rsidRDefault="006B1F25" w:rsidP="006B1F25">
      <w:pPr>
        <w:pStyle w:val="NormlWeb"/>
        <w:spacing w:before="0" w:beforeAutospacing="0" w:after="160" w:afterAutospacing="0"/>
      </w:pPr>
      <w:r>
        <w:rPr>
          <w:rFonts w:ascii="Calibri" w:hAnsi="Calibri" w:cs="Calibri"/>
          <w:color w:val="000000"/>
          <w:sz w:val="22"/>
          <w:szCs w:val="22"/>
        </w:rPr>
        <w:t>Barátság</w:t>
      </w:r>
    </w:p>
    <w:p w14:paraId="5A46606E" w14:textId="77777777" w:rsidR="006B1F25" w:rsidRDefault="006B1F25" w:rsidP="006B1F25">
      <w:pPr>
        <w:pStyle w:val="Norm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Kiegyensúlyozott az adok-kapok kapcsolat</w:t>
      </w:r>
    </w:p>
    <w:p w14:paraId="58EE4216" w14:textId="77777777" w:rsidR="006B1F25" w:rsidRDefault="006B1F25" w:rsidP="006B1F25">
      <w:pPr>
        <w:pStyle w:val="Norm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Szeretem: felfedezem a lehetőségeit, és segítek neki azok kibontakoztatásában</w:t>
      </w:r>
    </w:p>
    <w:p w14:paraId="476A35EF" w14:textId="77777777" w:rsidR="006B1F25" w:rsidRDefault="006B1F25" w:rsidP="006B1F25">
      <w:pPr>
        <w:pStyle w:val="Norm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Imádkozom érte, megpróbálom Isten szemével nézni őt</w:t>
      </w:r>
    </w:p>
    <w:p w14:paraId="50A3F9E6" w14:textId="77777777" w:rsidR="006B1F25" w:rsidRDefault="006B1F25" w:rsidP="006B1F25">
      <w:pPr>
        <w:pStyle w:val="Norm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Elfogadom: örülök azoknak a dolgoknak, amiben kitűnik (akár jobb nálam) és segítem azokban a dolgokban, amikben fejlődnie kell (akkor is, ha ezekkel sebet okoz rajtam)</w:t>
      </w:r>
    </w:p>
    <w:p w14:paraId="3DB6D1DC" w14:textId="77777777" w:rsidR="006B1F25" w:rsidRDefault="006B1F25" w:rsidP="006B1F25">
      <w:pPr>
        <w:pStyle w:val="NormlWeb"/>
        <w:numPr>
          <w:ilvl w:val="0"/>
          <w:numId w:val="6"/>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Áldozatot vállalok</w:t>
      </w:r>
    </w:p>
    <w:p w14:paraId="299DAE94" w14:textId="77777777" w:rsidR="006B1F25" w:rsidRDefault="006B1F25" w:rsidP="006B1F25">
      <w:pPr>
        <w:pStyle w:val="NormlWeb"/>
        <w:spacing w:before="0" w:beforeAutospacing="0" w:after="160" w:afterAutospacing="0"/>
      </w:pPr>
      <w:r>
        <w:rPr>
          <w:rFonts w:ascii="Calibri" w:hAnsi="Calibri" w:cs="Calibri"/>
          <w:color w:val="000000"/>
          <w:sz w:val="22"/>
          <w:szCs w:val="22"/>
        </w:rPr>
        <w:t>Szerelem</w:t>
      </w:r>
    </w:p>
    <w:p w14:paraId="213F2C73" w14:textId="77777777" w:rsidR="006B1F25" w:rsidRDefault="006B1F25" w:rsidP="006B1F25">
      <w:pPr>
        <w:pStyle w:val="Norm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fentiek mellett nem tekintem boldogságom eszközének a másikat</w:t>
      </w:r>
    </w:p>
    <w:p w14:paraId="0F98F299" w14:textId="77777777" w:rsidR="006B1F25" w:rsidRDefault="006B1F25" w:rsidP="006B1F25">
      <w:pPr>
        <w:pStyle w:val="NormlWeb"/>
        <w:numPr>
          <w:ilvl w:val="0"/>
          <w:numId w:val="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Biztonságot nyújtok neki (fordulhat hozzám a kérdéseivel, örömével, bánatával)</w:t>
      </w:r>
    </w:p>
    <w:p w14:paraId="799FA19C" w14:textId="77777777" w:rsidR="006B1F25" w:rsidRDefault="006B1F25" w:rsidP="006B1F25">
      <w:pPr>
        <w:pStyle w:val="NormlWeb"/>
        <w:numPr>
          <w:ilvl w:val="0"/>
          <w:numId w:val="7"/>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Biztonságot nyújtok neki: megőrzöm tisztaságát (lelkileg, testileg)</w:t>
      </w:r>
    </w:p>
    <w:p w14:paraId="7C07C931" w14:textId="77777777" w:rsidR="006B1F25" w:rsidRDefault="006B1F25" w:rsidP="006B1F25">
      <w:pPr>
        <w:pStyle w:val="NormlWeb"/>
        <w:spacing w:before="0" w:beforeAutospacing="0" w:after="160" w:afterAutospacing="0"/>
      </w:pPr>
      <w:r>
        <w:rPr>
          <w:rFonts w:ascii="Calibri" w:hAnsi="Calibri" w:cs="Calibri"/>
          <w:color w:val="000000"/>
          <w:sz w:val="22"/>
          <w:szCs w:val="22"/>
        </w:rPr>
        <w:t>Család</w:t>
      </w:r>
    </w:p>
    <w:p w14:paraId="51BE4FD1" w14:textId="77777777" w:rsidR="006B1F25" w:rsidRDefault="006B1F25" w:rsidP="006B1F25">
      <w:pPr>
        <w:pStyle w:val="NormlWeb"/>
        <w:numPr>
          <w:ilvl w:val="0"/>
          <w:numId w:val="8"/>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Részt veszek a logisztikában (programok, hétköznapok, anyagiak), a feladatokban (akár egy söprés, rendrakás, ablaktisztítás, fűnyírás, stb.)</w:t>
      </w:r>
    </w:p>
    <w:p w14:paraId="0D08D7E0" w14:textId="77777777" w:rsidR="006B1F25" w:rsidRDefault="006B1F25" w:rsidP="006B1F25">
      <w:pPr>
        <w:rPr>
          <w:rFonts w:ascii="Times New Roman" w:hAnsi="Times New Roman" w:cs="Times New Roman"/>
          <w:szCs w:val="24"/>
        </w:rPr>
      </w:pPr>
      <w:r>
        <w:br/>
      </w:r>
    </w:p>
    <w:p w14:paraId="274E62C6" w14:textId="77777777" w:rsidR="006B1F25" w:rsidRDefault="006B1F25" w:rsidP="006B1F25">
      <w:pPr>
        <w:pStyle w:val="Norm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Az étkezéseknél elősegítem a beszélgetéseket (kockulás helyett elmesélem, mi történt velem vagy valaki mással, kíváncsi vagyok a családtagjaimra, észreveszem, ha örömük vagy bánatuk van – a virtuális térből a valóságos világra nyitok)</w:t>
      </w:r>
    </w:p>
    <w:p w14:paraId="05301AD4" w14:textId="77777777" w:rsidR="006B1F25" w:rsidRDefault="006B1F25" w:rsidP="006B1F25">
      <w:pPr>
        <w:pStyle w:val="Norm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Felelős tagja vagyok a családnak (nemcsak kívánságaim vannak;, igényes vagyok az othonom hangulatát, tisztaságát, légkörét tekintve; érdekelnek az anyagi gondok, lehetőségek, ha módómban áll, besegítek, takarékoskodok)</w:t>
      </w:r>
    </w:p>
    <w:p w14:paraId="2181E2C7" w14:textId="77777777" w:rsidR="006B1F25" w:rsidRDefault="006B1F25" w:rsidP="006B1F25">
      <w:pPr>
        <w:pStyle w:val="Norm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Odafigyelek a családtagok gondjaira, örömeire, számíthatnak rám mindig egy jó beszélgetés terén</w:t>
      </w:r>
    </w:p>
    <w:p w14:paraId="0EE5A2C5" w14:textId="77777777" w:rsidR="006B1F25" w:rsidRDefault="006B1F25" w:rsidP="006B1F25">
      <w:pPr>
        <w:pStyle w:val="Norm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Felvállalom őket, Isten adta ezt az életteret és életközösséget (kritizálás helyett megpróbálok segíteni)</w:t>
      </w:r>
    </w:p>
    <w:p w14:paraId="1AA21511" w14:textId="77777777" w:rsidR="006B1F25" w:rsidRDefault="006B1F25" w:rsidP="006B1F25">
      <w:pPr>
        <w:pStyle w:val="NormlWeb"/>
        <w:numPr>
          <w:ilvl w:val="0"/>
          <w:numId w:val="9"/>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Áldozatot vállalok  (sebek nyalogatása helyett szembenézek a problémákkal, nem válok áldozattá, ehelyett a cselekvő szeretetet próbálom megélni)</w:t>
      </w:r>
    </w:p>
    <w:p w14:paraId="570EFB2D" w14:textId="77777777" w:rsidR="006B1F25" w:rsidRDefault="006B1F25" w:rsidP="006B1F25">
      <w:pPr>
        <w:rPr>
          <w:rFonts w:ascii="Times New Roman" w:hAnsi="Times New Roman" w:cs="Times New Roman"/>
          <w:szCs w:val="24"/>
        </w:rPr>
      </w:pPr>
    </w:p>
    <w:p w14:paraId="74C6CA8E" w14:textId="77777777" w:rsidR="006B1F25" w:rsidRDefault="006B1F25" w:rsidP="006B1F25">
      <w:pPr>
        <w:pStyle w:val="NormlWeb"/>
        <w:spacing w:before="0" w:beforeAutospacing="0" w:after="160" w:afterAutospacing="0"/>
      </w:pPr>
      <w:r>
        <w:rPr>
          <w:rFonts w:ascii="Calibri" w:hAnsi="Calibri" w:cs="Calibri"/>
          <w:color w:val="000000"/>
          <w:sz w:val="22"/>
          <w:szCs w:val="22"/>
        </w:rPr>
        <w:t>Közösség</w:t>
      </w:r>
    </w:p>
    <w:p w14:paraId="0955A84B" w14:textId="77777777" w:rsidR="006B1F25" w:rsidRDefault="006B1F25" w:rsidP="006B1F25">
      <w:pPr>
        <w:pStyle w:val="Norm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Elfogadom, hogy szolgálnom kell, nem „tündökölni”</w:t>
      </w:r>
    </w:p>
    <w:p w14:paraId="3625FEB8" w14:textId="77777777" w:rsidR="006B1F25" w:rsidRDefault="006B1F25" w:rsidP="006B1F25">
      <w:pPr>
        <w:pStyle w:val="Norm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Megerősítem a pozitív ötleteket</w:t>
      </w:r>
    </w:p>
    <w:p w14:paraId="6AA99888" w14:textId="77777777" w:rsidR="006B1F25" w:rsidRDefault="006B1F25" w:rsidP="006B1F25">
      <w:pPr>
        <w:pStyle w:val="Norm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Nem veszek részt a pletykákban, klikkesedésben, mások kibeszélésében</w:t>
      </w:r>
    </w:p>
    <w:p w14:paraId="074D8262" w14:textId="77777777" w:rsidR="006B1F25" w:rsidRDefault="006B1F25" w:rsidP="006B1F25">
      <w:pPr>
        <w:pStyle w:val="NormlWeb"/>
        <w:numPr>
          <w:ilvl w:val="0"/>
          <w:numId w:val="1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Mindenkit megpróbálok megtartani</w:t>
      </w:r>
    </w:p>
    <w:p w14:paraId="438FAF6F" w14:textId="77777777" w:rsidR="006B1F25" w:rsidRDefault="006B1F25" w:rsidP="006B1F25">
      <w:pPr>
        <w:pStyle w:val="NormlWeb"/>
        <w:numPr>
          <w:ilvl w:val="0"/>
          <w:numId w:val="10"/>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Elősegítem azokat a programokat, amelyek fejlesztik a közösséget</w:t>
      </w:r>
    </w:p>
    <w:p w14:paraId="7A4A1A40" w14:textId="77777777" w:rsidR="006B1F25" w:rsidRDefault="006B1F25" w:rsidP="006B1F25">
      <w:pPr>
        <w:pStyle w:val="NormlWeb"/>
        <w:spacing w:before="0" w:beforeAutospacing="0" w:after="160" w:afterAutospacing="0"/>
      </w:pPr>
      <w:r>
        <w:rPr>
          <w:rFonts w:ascii="Calibri" w:hAnsi="Calibri" w:cs="Calibri"/>
          <w:color w:val="000000"/>
          <w:sz w:val="22"/>
          <w:szCs w:val="22"/>
        </w:rPr>
        <w:t>Egyházköz(ös)ség</w:t>
      </w:r>
    </w:p>
    <w:p w14:paraId="07DDFCCB" w14:textId="77777777" w:rsidR="006B1F25" w:rsidRDefault="006B1F25" w:rsidP="006B1F25">
      <w:pPr>
        <w:pStyle w:val="Norm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Az egyház, azaz Krisztus testének élő sejtje -  a középpontban Jézus van, az Eucharisztia a kovász, a Szentlélek a közösség teremtője és éltetője, ezért a papoknak különleges szerepük van, mert egyedül ők vihetik végbe a mise történéseit: az Eucharisztiát   -   számomra is feladat, hogy átgondoljam és értelmezzem, mit jelent önmagában és mit jelent számomra ez a közösség</w:t>
      </w:r>
    </w:p>
    <w:p w14:paraId="6A37AED1" w14:textId="77777777" w:rsidR="006B1F25" w:rsidRDefault="006B1F25" w:rsidP="006B1F25">
      <w:pPr>
        <w:pStyle w:val="Norm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Keresek magamhoz illő csoportot, megvizsgálom, miben vehetek részt (ifi, ministráns, kórus, családcsoport, karitász, takarító, irodai munka)</w:t>
      </w:r>
    </w:p>
    <w:p w14:paraId="753A752B" w14:textId="77777777" w:rsidR="006B1F25" w:rsidRDefault="006B1F25" w:rsidP="006B1F25">
      <w:pPr>
        <w:pStyle w:val="NormlWeb"/>
        <w:numPr>
          <w:ilvl w:val="0"/>
          <w:numId w:val="1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Keresek olyan egyént (egyéneket), aki segít kialakítani olyan csoportot, amelyre szükségem van</w:t>
      </w:r>
    </w:p>
    <w:p w14:paraId="5EADEC61" w14:textId="77777777" w:rsidR="006B1F25" w:rsidRDefault="006B1F25" w:rsidP="006B1F25">
      <w:pPr>
        <w:pStyle w:val="NormlWeb"/>
        <w:numPr>
          <w:ilvl w:val="0"/>
          <w:numId w:val="11"/>
        </w:numPr>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Tudatosítom magamban, hogy itt „dolgom van”, és ezért imádkozom, Isten segítségét kérem</w:t>
      </w:r>
    </w:p>
    <w:p w14:paraId="51522585" w14:textId="77777777" w:rsidR="006B1F25" w:rsidRDefault="006B1F25" w:rsidP="006B1F25">
      <w:pPr>
        <w:rPr>
          <w:rFonts w:ascii="Times New Roman" w:hAnsi="Times New Roman" w:cs="Times New Roman"/>
          <w:szCs w:val="24"/>
        </w:rPr>
      </w:pPr>
    </w:p>
    <w:p w14:paraId="577648D0" w14:textId="77777777" w:rsidR="006B1F25" w:rsidRDefault="006B1F25" w:rsidP="006B1F25">
      <w:pPr>
        <w:pStyle w:val="NormlWeb"/>
        <w:spacing w:before="0" w:beforeAutospacing="0" w:after="160" w:afterAutospacing="0"/>
      </w:pPr>
      <w:r>
        <w:rPr>
          <w:rFonts w:ascii="Calibri" w:hAnsi="Calibri" w:cs="Calibri"/>
          <w:color w:val="000000"/>
          <w:sz w:val="22"/>
          <w:szCs w:val="22"/>
        </w:rPr>
        <w:t>Kérdések</w:t>
      </w:r>
    </w:p>
    <w:p w14:paraId="6FD44A2C" w14:textId="77777777" w:rsidR="006B1F25" w:rsidRDefault="006B1F25" w:rsidP="006B1F25">
      <w:pPr>
        <w:pStyle w:val="NormlWeb"/>
        <w:spacing w:before="0" w:beforeAutospacing="0" w:after="160" w:afterAutospacing="0"/>
      </w:pPr>
      <w:r>
        <w:rPr>
          <w:rFonts w:ascii="Calibri" w:hAnsi="Calibri" w:cs="Calibri"/>
          <w:color w:val="000000"/>
          <w:sz w:val="22"/>
          <w:szCs w:val="22"/>
        </w:rPr>
        <w:t>Milyen közösséged van? Ott mi a te szereped?</w:t>
      </w:r>
    </w:p>
    <w:p w14:paraId="3E2E686E" w14:textId="77777777" w:rsidR="006B1F25" w:rsidRDefault="006B1F25" w:rsidP="006B1F25">
      <w:pPr>
        <w:pStyle w:val="NormlWeb"/>
        <w:spacing w:before="0" w:beforeAutospacing="0" w:after="160" w:afterAutospacing="0"/>
      </w:pPr>
      <w:r>
        <w:rPr>
          <w:rFonts w:ascii="Calibri" w:hAnsi="Calibri" w:cs="Calibri"/>
          <w:color w:val="000000"/>
          <w:sz w:val="22"/>
          <w:szCs w:val="22"/>
        </w:rPr>
        <w:t>Mesélj örömről, ami egy közösségben ért téged vagy a közösséget!</w:t>
      </w:r>
    </w:p>
    <w:p w14:paraId="156913EA" w14:textId="77777777" w:rsidR="006B1F25" w:rsidRDefault="006B1F25" w:rsidP="006B1F25">
      <w:pPr>
        <w:pStyle w:val="NormlWeb"/>
        <w:spacing w:before="0" w:beforeAutospacing="0" w:after="160" w:afterAutospacing="0"/>
      </w:pPr>
      <w:r>
        <w:rPr>
          <w:rFonts w:ascii="Calibri" w:hAnsi="Calibri" w:cs="Calibri"/>
          <w:color w:val="000000"/>
          <w:sz w:val="22"/>
          <w:szCs w:val="22"/>
        </w:rPr>
        <w:t>Milyen áldozatot hoztál a közösségedben?</w:t>
      </w:r>
    </w:p>
    <w:p w14:paraId="7B2DA436" w14:textId="77777777" w:rsidR="006B1F25" w:rsidRDefault="006B1F25" w:rsidP="006B1F25">
      <w:pPr>
        <w:pStyle w:val="NormlWeb"/>
        <w:spacing w:before="0" w:beforeAutospacing="0" w:after="160" w:afterAutospacing="0"/>
      </w:pPr>
      <w:r>
        <w:rPr>
          <w:rFonts w:ascii="Calibri" w:hAnsi="Calibri" w:cs="Calibri"/>
          <w:color w:val="000000"/>
          <w:sz w:val="22"/>
          <w:szCs w:val="22"/>
        </w:rPr>
        <w:t>Mit teszel azért, hogy a családod légköre, hangulata jó legyen?</w:t>
      </w:r>
    </w:p>
    <w:p w14:paraId="2101B244" w14:textId="77777777" w:rsidR="006B1F25" w:rsidRDefault="006B1F25" w:rsidP="006B1F25">
      <w:pPr>
        <w:pStyle w:val="NormlWeb"/>
        <w:spacing w:before="0" w:beforeAutospacing="0" w:after="160" w:afterAutospacing="0"/>
      </w:pPr>
      <w:r>
        <w:rPr>
          <w:rFonts w:ascii="Calibri" w:hAnsi="Calibri" w:cs="Calibri"/>
          <w:color w:val="000000"/>
          <w:sz w:val="22"/>
          <w:szCs w:val="22"/>
        </w:rPr>
        <w:t>Mit jelent a klikk, van-e az osztályodban vagy a munkahelyeden klikkesedés?</w:t>
      </w:r>
    </w:p>
    <w:p w14:paraId="59209DEA" w14:textId="77777777" w:rsidR="006B1F25" w:rsidRDefault="006B1F25" w:rsidP="006B1F25">
      <w:pPr>
        <w:pStyle w:val="NormlWeb"/>
        <w:spacing w:before="0" w:beforeAutospacing="0" w:after="160" w:afterAutospacing="0"/>
      </w:pPr>
      <w:r>
        <w:rPr>
          <w:rFonts w:ascii="Calibri" w:hAnsi="Calibri" w:cs="Calibri"/>
          <w:color w:val="000000"/>
          <w:sz w:val="22"/>
          <w:szCs w:val="22"/>
        </w:rPr>
        <w:t>Milyen nálatok az egyházközség? Milyen csoportok vannak? Van-e köztük közösség? Te hogy érzed magad ott?  </w:t>
      </w:r>
    </w:p>
    <w:p w14:paraId="5356F139" w14:textId="77777777" w:rsidR="006B1F25" w:rsidRDefault="006B1F25" w:rsidP="006B1F25"/>
    <w:p w14:paraId="49710208" w14:textId="77777777" w:rsidR="006B1F25" w:rsidRDefault="006B1F25" w:rsidP="006B1F25">
      <w:pPr>
        <w:pStyle w:val="NormlWeb"/>
        <w:spacing w:before="0" w:beforeAutospacing="0" w:after="160" w:afterAutospacing="0"/>
        <w:ind w:left="720"/>
      </w:pPr>
      <w:r>
        <w:rPr>
          <w:rFonts w:ascii="Calibri" w:hAnsi="Calibri" w:cs="Calibri"/>
          <w:color w:val="000000"/>
          <w:sz w:val="22"/>
          <w:szCs w:val="22"/>
        </w:rPr>
        <w:t> </w:t>
      </w:r>
    </w:p>
    <w:p w14:paraId="06B0D4D3" w14:textId="77777777" w:rsidR="006B1F25" w:rsidRDefault="006B1F25" w:rsidP="006B1F25">
      <w:pPr>
        <w:spacing w:after="240"/>
      </w:pPr>
      <w:r>
        <w:br/>
      </w:r>
      <w:r>
        <w:br/>
      </w:r>
    </w:p>
    <w:p w14:paraId="06AC6D6F" w14:textId="77777777" w:rsidR="006B1F25" w:rsidRDefault="006B1F25">
      <w:pPr>
        <w:spacing w:after="200" w:line="276" w:lineRule="auto"/>
      </w:pPr>
      <w:r>
        <w:br w:type="page"/>
      </w:r>
    </w:p>
    <w:p w14:paraId="0F67BD15" w14:textId="498008F9" w:rsidR="006B1F25" w:rsidRPr="006B1F25" w:rsidRDefault="006B1F25" w:rsidP="006B1F25">
      <w:pPr>
        <w:spacing w:after="240"/>
        <w:rPr>
          <w:b/>
          <w:sz w:val="28"/>
          <w:szCs w:val="28"/>
        </w:rPr>
      </w:pPr>
      <w:r w:rsidRPr="006B1F25">
        <w:rPr>
          <w:b/>
          <w:sz w:val="28"/>
          <w:szCs w:val="28"/>
        </w:rPr>
        <w:lastRenderedPageBreak/>
        <w:t>Kiegészítés</w:t>
      </w:r>
      <w:r w:rsidRPr="006B1F25">
        <w:rPr>
          <w:b/>
          <w:sz w:val="28"/>
          <w:szCs w:val="28"/>
        </w:rPr>
        <w:br/>
      </w:r>
      <w:r w:rsidRPr="006B1F25">
        <w:rPr>
          <w:b/>
          <w:sz w:val="28"/>
          <w:szCs w:val="28"/>
        </w:rPr>
        <w:br/>
      </w:r>
    </w:p>
    <w:p w14:paraId="19CD8FBF" w14:textId="77777777" w:rsidR="006B1F25" w:rsidRDefault="006B1F25" w:rsidP="006B1F25">
      <w:pPr>
        <w:pStyle w:val="NormlWeb"/>
        <w:spacing w:before="0" w:beforeAutospacing="0" w:after="0" w:afterAutospacing="0"/>
        <w:jc w:val="both"/>
      </w:pPr>
      <w:r>
        <w:rPr>
          <w:rFonts w:ascii="Calibri" w:hAnsi="Calibri" w:cs="Calibri"/>
          <w:color w:val="000000"/>
          <w:sz w:val="28"/>
          <w:szCs w:val="28"/>
          <w:shd w:val="clear" w:color="auto" w:fill="FFFFFF"/>
        </w:rPr>
        <w:t>Kapcsolatunk Istennel abban teljesedik ki, hogy hitünk cselekvő szeretetté nő. Isten feladatot ad nekünk a többi emberrel kapcsolatban. Ezt kell megélnünk a barátságainkban, a családban, az iskolában és a munkahelyen. Áldozatos, önzetlen szeretetünk egyben missziós küldetés. Ha Istenhez akarsz valakit vezetni, a legjobb eszköz saját példád. Ha a másik ember megérzi, hogy elfogadod, segíted, egy idő múlva meg tud nyílni feléd és Istened felé is.</w:t>
      </w:r>
    </w:p>
    <w:p w14:paraId="7E103FF1" w14:textId="77777777" w:rsidR="006B1F25" w:rsidRDefault="006B1F25" w:rsidP="006B1F25"/>
    <w:p w14:paraId="5071EB2C" w14:textId="77777777" w:rsidR="006B1F25" w:rsidRDefault="006B1F25" w:rsidP="006B1F25">
      <w:pPr>
        <w:pStyle w:val="NormlWeb"/>
        <w:spacing w:before="0" w:beforeAutospacing="0" w:after="0" w:afterAutospacing="0"/>
        <w:jc w:val="both"/>
      </w:pPr>
      <w:r>
        <w:rPr>
          <w:rFonts w:ascii="Calibri" w:hAnsi="Calibri" w:cs="Calibri"/>
          <w:color w:val="000000"/>
          <w:sz w:val="28"/>
          <w:szCs w:val="28"/>
          <w:shd w:val="clear" w:color="auto" w:fill="FFFFFF"/>
        </w:rPr>
        <w:t>Nagyon fontos területe  keresztény életünknek saját egyházközségünk. Van, aki szerencsés, és egy jó közösségben nőhetett fel, de sokan vannak, akikre az a feladat vár, hogy segítsenek közösséget létrehozni a plébániájukon.</w:t>
      </w:r>
    </w:p>
    <w:p w14:paraId="3D57E31B" w14:textId="77777777" w:rsidR="006B1F25" w:rsidRDefault="006B1F25" w:rsidP="006B1F25">
      <w:r>
        <w:br/>
      </w:r>
    </w:p>
    <w:p w14:paraId="6FB060C4" w14:textId="77777777" w:rsidR="006B1F25" w:rsidRDefault="006B1F25" w:rsidP="006B1F25">
      <w:pPr>
        <w:pStyle w:val="NormlWeb"/>
        <w:numPr>
          <w:ilvl w:val="0"/>
          <w:numId w:val="12"/>
        </w:numPr>
        <w:spacing w:before="0" w:beforeAutospacing="0" w:after="0" w:afterAutospacing="0"/>
        <w:jc w:val="both"/>
        <w:textAlignment w:val="baseline"/>
        <w:rPr>
          <w:rFonts w:ascii="Calibri" w:hAnsi="Calibri" w:cs="Calibri"/>
          <w:b/>
          <w:bCs/>
          <w:color w:val="000000"/>
          <w:sz w:val="28"/>
          <w:szCs w:val="28"/>
        </w:rPr>
      </w:pPr>
      <w:r>
        <w:rPr>
          <w:rFonts w:ascii="Calibri" w:hAnsi="Calibri" w:cs="Calibri"/>
          <w:b/>
          <w:bCs/>
          <w:color w:val="000000"/>
          <w:sz w:val="28"/>
          <w:szCs w:val="28"/>
          <w:shd w:val="clear" w:color="auto" w:fill="FFFFFF"/>
        </w:rPr>
        <w:t>Őskeresztény közösségek</w:t>
      </w:r>
    </w:p>
    <w:p w14:paraId="5C7D36DD" w14:textId="77777777" w:rsidR="006B1F25" w:rsidRDefault="006B1F25" w:rsidP="006B1F25">
      <w:pPr>
        <w:rPr>
          <w:rFonts w:ascii="Times New Roman" w:hAnsi="Times New Roman" w:cs="Times New Roman"/>
          <w:szCs w:val="24"/>
        </w:rPr>
      </w:pPr>
    </w:p>
    <w:p w14:paraId="4AAE9945" w14:textId="77777777" w:rsidR="006B1F25" w:rsidRDefault="006B1F25" w:rsidP="006B1F25">
      <w:pPr>
        <w:pStyle w:val="NormlWeb"/>
        <w:spacing w:before="0" w:beforeAutospacing="0" w:after="0" w:afterAutospacing="0"/>
        <w:jc w:val="both"/>
      </w:pPr>
      <w:r>
        <w:rPr>
          <w:rFonts w:ascii="Calibri" w:hAnsi="Calibri" w:cs="Calibri"/>
          <w:color w:val="000000"/>
          <w:sz w:val="28"/>
          <w:szCs w:val="28"/>
          <w:shd w:val="clear" w:color="auto" w:fill="FFFFFF"/>
        </w:rPr>
        <w:t>Hogy is indult ez?</w:t>
      </w:r>
    </w:p>
    <w:p w14:paraId="273AD5DE" w14:textId="77777777" w:rsidR="006B1F25" w:rsidRDefault="006B1F25" w:rsidP="006B1F25"/>
    <w:p w14:paraId="172B6B69" w14:textId="77777777" w:rsidR="006B1F25" w:rsidRDefault="006B1F25" w:rsidP="006B1F25">
      <w:pPr>
        <w:pStyle w:val="NormlWeb"/>
        <w:spacing w:before="0" w:beforeAutospacing="0" w:after="0" w:afterAutospacing="0"/>
        <w:jc w:val="both"/>
      </w:pPr>
      <w:r>
        <w:rPr>
          <w:rFonts w:ascii="Calibri" w:hAnsi="Calibri" w:cs="Calibri"/>
          <w:color w:val="000000"/>
          <w:sz w:val="28"/>
          <w:szCs w:val="28"/>
          <w:shd w:val="clear" w:color="auto" w:fill="FFFFFF"/>
        </w:rPr>
        <w:t>Jézus mennybemenetele után az apostolok az üldözésektől félve bezárkóztak és folyamatosan imádkoztak. Jézus megígérte nekik a Szentlelket. És valóban, a mennybemenetel után tíz nappal eljött a Szentlélek, amit Lukács így írt le az Apostolok Cselekedeteiben:</w:t>
      </w:r>
    </w:p>
    <w:p w14:paraId="77C452BD"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Amikor elérkezett pünkösd napja, ugyanazon a helyen mindnyájan együtt voltak. Egyszerre olyan zúgás támadt az égből, mintha csak heves szélvész közeledett volna, és egészen betöltötte a házat, ahol ültek. Majd lángnyelvek jelentek meg nekik szétoszolva, és leereszkedtek mindegyikükre. Mindannyiukat eltöltötte a Szentlélek, és különböző nyelveken kezdtek beszélni, úgy, ahogy a Lélek szólásra indította őket. Ez idő tájt vallásos férfiak tartózkodtak Jeruzsálemben, az ég alatt minden népből. Amikor ez a zúgás támadt, nagy tömeg verődött össze. Nagy volt a megdöbbenés, mert mindenki a saját nyelvén hallotta, amint beszéltek. Nagy meglepetésükben csodálkozva kérdezgették: „Hát nem mind galileaiak, akik ott beszélnek? Hogyan hallja hát őket mindegyikünk a saját anyanyelvén? (ApCsel 2, 2-8.)</w:t>
      </w:r>
    </w:p>
    <w:p w14:paraId="41A71452" w14:textId="77777777" w:rsidR="006B1F25" w:rsidRDefault="006B1F25" w:rsidP="006B1F25"/>
    <w:p w14:paraId="41C36AC6" w14:textId="77777777" w:rsidR="006B1F25" w:rsidRDefault="006B1F25" w:rsidP="006B1F25">
      <w:pPr>
        <w:pStyle w:val="NormlWeb"/>
        <w:spacing w:before="0" w:beforeAutospacing="0" w:after="0" w:afterAutospacing="0"/>
        <w:jc w:val="both"/>
      </w:pPr>
      <w:r>
        <w:rPr>
          <w:rFonts w:ascii="Calibri" w:hAnsi="Calibri" w:cs="Calibri"/>
          <w:color w:val="000000"/>
          <w:sz w:val="28"/>
          <w:szCs w:val="28"/>
          <w:shd w:val="clear" w:color="auto" w:fill="FFFFFF"/>
        </w:rPr>
        <w:t>Pünkösd után megkeresztelkedett 3000 ember és megalakult a jeruzsálemi egyház. </w:t>
      </w:r>
    </w:p>
    <w:p w14:paraId="00E417BC" w14:textId="77777777" w:rsidR="006B1F25" w:rsidRDefault="006B1F25" w:rsidP="006B1F25"/>
    <w:p w14:paraId="496F26B1"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Az első egyházközségek</w:t>
      </w:r>
    </w:p>
    <w:p w14:paraId="482C3243" w14:textId="77777777" w:rsidR="006B1F25" w:rsidRDefault="006B1F25" w:rsidP="006B1F25">
      <w:pPr>
        <w:pStyle w:val="NormlWeb"/>
        <w:numPr>
          <w:ilvl w:val="0"/>
          <w:numId w:val="13"/>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Jeruzsálem, </w:t>
      </w:r>
    </w:p>
    <w:p w14:paraId="62911119" w14:textId="77777777" w:rsidR="006B1F25" w:rsidRDefault="006B1F25" w:rsidP="006B1F25">
      <w:pPr>
        <w:pStyle w:val="NormlWeb"/>
        <w:shd w:val="clear" w:color="auto" w:fill="FFFFFF"/>
        <w:spacing w:before="150" w:beforeAutospacing="0" w:after="0" w:afterAutospacing="0"/>
        <w:jc w:val="both"/>
      </w:pPr>
      <w:r>
        <w:rPr>
          <w:rFonts w:ascii="Calibri" w:hAnsi="Calibri" w:cs="Calibri"/>
          <w:i/>
          <w:iCs/>
          <w:color w:val="777777"/>
          <w:sz w:val="28"/>
          <w:szCs w:val="28"/>
        </w:rPr>
        <w:t>A jeruzsálemi egyház élete.</w:t>
      </w:r>
    </w:p>
    <w:p w14:paraId="7249E756"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 xml:space="preserve">Állhatatosan kitartottak az apostolok tanításában és közösségében, a kenyértörésben és az imádságban. Félelem fogott el mindenkit, mert az apostolok révén sok csoda és jel történt Jeruzsálemben. A hívek mind ugyanazon a helyen tartózkodtak, és közös volt mindenük. Birtokaikat és javaikat eladták, s az árát szétosztották azok közt, akik szükséget szenvedtek. Egy szívvel-lélekkel mindennap összegyűltek a templomban. A kenyeret házaknál törték meg, s örömmel és egyszerű szívvel vették magukhoz az ételt. Dicsőítették az Istent, és az </w:t>
      </w:r>
      <w:r>
        <w:rPr>
          <w:rFonts w:ascii="Calibri" w:hAnsi="Calibri" w:cs="Calibri"/>
          <w:i/>
          <w:iCs/>
          <w:color w:val="333333"/>
          <w:sz w:val="28"/>
          <w:szCs w:val="28"/>
          <w:shd w:val="clear" w:color="auto" w:fill="FFFFFF"/>
        </w:rPr>
        <w:lastRenderedPageBreak/>
        <w:t>egész nép szerette őket. Az Úr pedig naponként növelte az üdvözültek számát ugyanott. (ApCsel 2, 42-47.)</w:t>
      </w:r>
    </w:p>
    <w:p w14:paraId="183CC6BB" w14:textId="77777777" w:rsidR="006B1F25" w:rsidRDefault="006B1F25" w:rsidP="006B1F25">
      <w:pPr>
        <w:pStyle w:val="NormlWeb"/>
        <w:shd w:val="clear" w:color="auto" w:fill="FFFFFF"/>
        <w:spacing w:before="0" w:beforeAutospacing="0" w:after="0" w:afterAutospacing="0"/>
        <w:jc w:val="both"/>
      </w:pPr>
      <w:r>
        <w:rPr>
          <w:rFonts w:ascii="Calibri" w:hAnsi="Calibri" w:cs="Calibri"/>
          <w:i/>
          <w:iCs/>
          <w:color w:val="777777"/>
          <w:sz w:val="28"/>
          <w:szCs w:val="28"/>
        </w:rPr>
        <w:t>A jeruzsálemi hívők élete.</w:t>
      </w:r>
    </w:p>
    <w:p w14:paraId="6EA0AA67"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A sok hívő mind egy szív, egy lélek volt. Egyikük sem mondta vagyonát sajátjának, mindenük közös volt. Az apostolok nagy erővel tanúsították Urunk, Jézus feltámadását, és mindnyájan bőségesen részesültek a kegyelemben. Nem akadt köztük szűkölködő, mert akinek földje vagy háza volt, eladta, és az érte kapott pénzt elhozta, és az apostolok lába elé tette. Mindenkinek adtak belőle, a szükséghez mérten. József, a ciprusi származású levita is, akit az apostolok Barnabásnak neveztek el, ami azt jelenti, hogy a vigasztalás fia, eladta földjét, az árát fogta, és az apostolok lába elé tette. (ApCsel 4, 32-37.)</w:t>
      </w:r>
    </w:p>
    <w:p w14:paraId="24B633A5" w14:textId="77777777" w:rsidR="006B1F25" w:rsidRDefault="006B1F25" w:rsidP="006B1F25">
      <w:r>
        <w:br/>
      </w:r>
    </w:p>
    <w:p w14:paraId="7CE80F17" w14:textId="77777777" w:rsidR="006B1F25" w:rsidRDefault="006B1F25" w:rsidP="006B1F25">
      <w:pPr>
        <w:pStyle w:val="NormlWeb"/>
        <w:numPr>
          <w:ilvl w:val="0"/>
          <w:numId w:val="14"/>
        </w:numPr>
        <w:spacing w:before="0" w:beforeAutospacing="0" w:after="0" w:afterAutospacing="0"/>
        <w:jc w:val="both"/>
        <w:textAlignment w:val="baseline"/>
        <w:rPr>
          <w:rFonts w:ascii="Calibri" w:hAnsi="Calibri" w:cs="Calibri"/>
          <w:i/>
          <w:iCs/>
          <w:color w:val="333333"/>
          <w:sz w:val="22"/>
          <w:szCs w:val="22"/>
        </w:rPr>
      </w:pPr>
      <w:r>
        <w:rPr>
          <w:rFonts w:ascii="Calibri" w:hAnsi="Calibri" w:cs="Calibri"/>
          <w:i/>
          <w:iCs/>
          <w:color w:val="333333"/>
          <w:sz w:val="22"/>
          <w:szCs w:val="22"/>
          <w:shd w:val="clear" w:color="auto" w:fill="FFFFFF"/>
        </w:rPr>
        <w:t>Antiochia (ApCsel 11,19-26) </w:t>
      </w:r>
    </w:p>
    <w:p w14:paraId="6D97D080" w14:textId="77777777" w:rsidR="006B1F25" w:rsidRDefault="006B1F25" w:rsidP="006B1F25">
      <w:pPr>
        <w:pStyle w:val="NormlWeb"/>
        <w:spacing w:before="0" w:beforeAutospacing="0" w:after="0" w:afterAutospacing="0"/>
        <w:jc w:val="both"/>
      </w:pPr>
      <w:r>
        <w:rPr>
          <w:rFonts w:ascii="Calibri" w:hAnsi="Calibri" w:cs="Calibri"/>
          <w:i/>
          <w:iCs/>
          <w:color w:val="333333"/>
          <w:sz w:val="22"/>
          <w:szCs w:val="22"/>
          <w:shd w:val="clear" w:color="auto" w:fill="FFFFFF"/>
        </w:rPr>
        <w:t>Akik az István miatt kitört üldözés elől szétszéledtek, eljutottak egészen Föníciáig, Ciprusig és Antióchiáig, az evangéliumot azonban csak a zsidóknak hirdették. De akadt köztük ciprusi és cirenei férfi is, s ezek Antióchiába eljutva a görögökkel is szóba álltak: hirdették nekik az Úr Jézust. Velük volt az Úr segítsége: sokan hívők lettek, és megtértek az Úrhoz. Ennek a híre a jeruzsálemi egyházba is eljutott, ezért elküldték Barnabást Antióchiába. Amikor megérkezett és látta az Isten kegyelmét, boldog volt és mindenkit buzdított, hogy ragaszkodjék az Úrhoz szíve mélyéből. Mert derék ember volt, telve Szentlélekkel és hittel. Nagyon sokan az Úrhoz tértek. Barnabás ezért elment Tarzuszba, hogy fölkeresse Sault. Amikor rátalált, magával vitte Antióchiába. Egy egész évig ott maradtak az egyházban, és rengeteg embert tanítottak. Először Antióchiában nevezték el a tanítványokat keresztényeknek. </w:t>
      </w:r>
    </w:p>
    <w:p w14:paraId="7426B51C" w14:textId="77777777" w:rsidR="006B1F25" w:rsidRDefault="006B1F25" w:rsidP="006B1F25">
      <w:pPr>
        <w:pStyle w:val="NormlWeb"/>
        <w:numPr>
          <w:ilvl w:val="0"/>
          <w:numId w:val="15"/>
        </w:numPr>
        <w:spacing w:before="0" w:beforeAutospacing="0" w:after="0" w:afterAutospacing="0"/>
        <w:jc w:val="both"/>
        <w:textAlignment w:val="baseline"/>
        <w:rPr>
          <w:rFonts w:ascii="Calibri" w:hAnsi="Calibri" w:cs="Calibri"/>
          <w:i/>
          <w:iCs/>
          <w:color w:val="333333"/>
          <w:sz w:val="22"/>
          <w:szCs w:val="22"/>
        </w:rPr>
      </w:pPr>
      <w:r>
        <w:rPr>
          <w:rFonts w:ascii="Calibri" w:hAnsi="Calibri" w:cs="Calibri"/>
          <w:i/>
          <w:iCs/>
          <w:color w:val="333333"/>
          <w:sz w:val="22"/>
          <w:szCs w:val="22"/>
          <w:shd w:val="clear" w:color="auto" w:fill="FFFFFF"/>
        </w:rPr>
        <w:t>Filippi (ApCsel 16,13-15)</w:t>
      </w:r>
    </w:p>
    <w:p w14:paraId="0BFEE1B2" w14:textId="77777777" w:rsidR="006B1F25" w:rsidRDefault="006B1F25" w:rsidP="006B1F25">
      <w:pPr>
        <w:pStyle w:val="NormlWeb"/>
        <w:spacing w:before="0" w:beforeAutospacing="0" w:after="0" w:afterAutospacing="0"/>
        <w:jc w:val="both"/>
      </w:pPr>
      <w:r>
        <w:rPr>
          <w:rFonts w:ascii="Calibri" w:hAnsi="Calibri" w:cs="Calibri"/>
          <w:i/>
          <w:iCs/>
          <w:color w:val="333333"/>
          <w:sz w:val="22"/>
          <w:szCs w:val="22"/>
          <w:shd w:val="clear" w:color="auto" w:fill="FFFFFF"/>
        </w:rPr>
        <w:t>Szombaton kimentünk a kapun kívül a folyóhoz, mert úgy véltük, hogy ott van az imádkozóhely. Leültünk és beszélni kezdtünk a körénk gyűlt asszonyokhoz. Volt a hallgatóságban egy Tiatíra városából való, Lídia nevű, istenfélő bíborárus asszony. Ennek megnyitotta szívét az Úr, hogy hallgasson Pál szavaira. Egész háza népével együtt megkeresztelkedett, aztán kért minket: „Ha nézetetek szerint az Úr híve vagyok, térjetek be házamba, és maradjatok nálam.” És erővel rá is vett erre minket.</w:t>
      </w:r>
    </w:p>
    <w:p w14:paraId="4C251A24" w14:textId="77777777" w:rsidR="006B1F25" w:rsidRDefault="006B1F25" w:rsidP="006B1F25">
      <w:pPr>
        <w:pStyle w:val="NormlWeb"/>
        <w:numPr>
          <w:ilvl w:val="0"/>
          <w:numId w:val="16"/>
        </w:numPr>
        <w:spacing w:before="0" w:beforeAutospacing="0" w:after="0" w:afterAutospacing="0"/>
        <w:jc w:val="both"/>
        <w:textAlignment w:val="baseline"/>
        <w:rPr>
          <w:rFonts w:ascii="Calibri" w:hAnsi="Calibri" w:cs="Calibri"/>
          <w:i/>
          <w:iCs/>
          <w:color w:val="333333"/>
          <w:sz w:val="22"/>
          <w:szCs w:val="22"/>
        </w:rPr>
      </w:pPr>
      <w:r>
        <w:rPr>
          <w:rFonts w:ascii="Calibri" w:hAnsi="Calibri" w:cs="Calibri"/>
          <w:i/>
          <w:iCs/>
          <w:color w:val="333333"/>
          <w:sz w:val="22"/>
          <w:szCs w:val="22"/>
          <w:shd w:val="clear" w:color="auto" w:fill="FFFFFF"/>
        </w:rPr>
        <w:t>Tesszalonika</w:t>
      </w:r>
    </w:p>
    <w:p w14:paraId="4668C4EC" w14:textId="77777777" w:rsidR="006B1F25" w:rsidRDefault="006B1F25" w:rsidP="006B1F25">
      <w:pPr>
        <w:rPr>
          <w:rFonts w:ascii="Times New Roman" w:hAnsi="Times New Roman" w:cs="Times New Roman"/>
          <w:szCs w:val="24"/>
        </w:rPr>
      </w:pPr>
      <w:r>
        <w:br/>
      </w:r>
    </w:p>
    <w:p w14:paraId="3C577683" w14:textId="77777777" w:rsidR="006B1F25" w:rsidRDefault="006B1F25" w:rsidP="006B1F25">
      <w:pPr>
        <w:pStyle w:val="NormlWeb"/>
        <w:numPr>
          <w:ilvl w:val="0"/>
          <w:numId w:val="17"/>
        </w:numPr>
        <w:spacing w:before="0" w:beforeAutospacing="0" w:after="0" w:afterAutospacing="0"/>
        <w:jc w:val="both"/>
        <w:textAlignment w:val="baseline"/>
        <w:rPr>
          <w:rFonts w:ascii="Calibri" w:hAnsi="Calibri" w:cs="Calibri"/>
          <w:i/>
          <w:iCs/>
          <w:color w:val="333333"/>
          <w:sz w:val="22"/>
          <w:szCs w:val="22"/>
        </w:rPr>
      </w:pPr>
      <w:r>
        <w:rPr>
          <w:rFonts w:ascii="Calibri" w:hAnsi="Calibri" w:cs="Calibri"/>
          <w:i/>
          <w:iCs/>
          <w:color w:val="333333"/>
          <w:sz w:val="22"/>
          <w:szCs w:val="22"/>
          <w:shd w:val="clear" w:color="auto" w:fill="FFFFFF"/>
        </w:rPr>
        <w:t>Korintus (ApCsel 18,1-11)</w:t>
      </w:r>
    </w:p>
    <w:p w14:paraId="026A6532" w14:textId="77777777" w:rsidR="006B1F25" w:rsidRDefault="006B1F25" w:rsidP="006B1F25">
      <w:pPr>
        <w:pStyle w:val="NormlWeb"/>
        <w:spacing w:before="0" w:beforeAutospacing="0" w:after="0" w:afterAutospacing="0"/>
        <w:jc w:val="both"/>
      </w:pPr>
      <w:r>
        <w:rPr>
          <w:rFonts w:ascii="Calibri" w:hAnsi="Calibri" w:cs="Calibri"/>
          <w:i/>
          <w:iCs/>
          <w:color w:val="333333"/>
          <w:sz w:val="22"/>
          <w:szCs w:val="22"/>
          <w:shd w:val="clear" w:color="auto" w:fill="FFFFFF"/>
        </w:rPr>
        <w:t>Ezek után Pál elhagyta Athént, és Korintusba ment. Itt találkozott egy Aquila nevű, pontuszi származású zsidóval, aki nemrég érkezett Itáliából feleségével, Priszcillával, mert Klaudiusz elrendelte, hogy az összes zsidó hagyja el Rómát. Hozzájuk költözött, s mivel ugyanazt a mesterséget űzte, náluk maradt, és velük dolgozott; sátorkészítés volt a mesterségük. Szombatonként felszólalt a zsinagógában, meggyőzte a zsidókat és a görögöket. Mihelyt Szilás és Timóteus megérkezett Macedóniából, Pál egészen a tanításnak szentelte magát. Bizonyítékokat sorakoztatott fel, hogy Jézus a Messiás. Ellenvetéseikre és káromlásaikra ruháját rázva azt kiáltotta: „Véretek szálljon a fejetekre! Én ártatlan vagyok. Mostantól a pogányokhoz fordulok.” Otthagyta őket és egy Ticiusz Jusztusz nevű istenfélő ember házába ment, akinek háza a zsinagóga szomszédságában állt. Kriszpusz, a zsinagóga elöljárója azonban egész háza népével együtt hitt az Úrban. Sok korintusi is megtért és megkeresztelkedett azok közül, akik hallgatták.Egy éjjel az Úr álmában felszólította Pált: „Ne félj, hanem beszélj, és ne hallgass! Én veled vagyok, senki sem fog hozzád nyúlni vagy ártani neked, mert sok emberem van ebben a városban.” Ott maradt hát másfél évig, és hirdette az embereknek az Isten szavát.</w:t>
      </w:r>
    </w:p>
    <w:p w14:paraId="46B8EE54" w14:textId="77777777" w:rsidR="006B1F25" w:rsidRDefault="006B1F25" w:rsidP="006B1F25">
      <w:pPr>
        <w:pStyle w:val="NormlWeb"/>
        <w:numPr>
          <w:ilvl w:val="0"/>
          <w:numId w:val="18"/>
        </w:numPr>
        <w:spacing w:before="0" w:beforeAutospacing="0" w:after="0" w:afterAutospacing="0"/>
        <w:jc w:val="both"/>
        <w:textAlignment w:val="baseline"/>
        <w:rPr>
          <w:rFonts w:ascii="Calibri" w:hAnsi="Calibri" w:cs="Calibri"/>
          <w:i/>
          <w:iCs/>
          <w:color w:val="333333"/>
          <w:sz w:val="22"/>
          <w:szCs w:val="22"/>
        </w:rPr>
      </w:pPr>
      <w:r>
        <w:rPr>
          <w:rFonts w:ascii="Calibri" w:hAnsi="Calibri" w:cs="Calibri"/>
          <w:i/>
          <w:iCs/>
          <w:color w:val="333333"/>
          <w:sz w:val="22"/>
          <w:szCs w:val="22"/>
          <w:shd w:val="clear" w:color="auto" w:fill="FFFFFF"/>
        </w:rPr>
        <w:t>Efezus</w:t>
      </w:r>
    </w:p>
    <w:p w14:paraId="3F9BEB14" w14:textId="77777777" w:rsidR="006B1F25" w:rsidRDefault="006B1F25" w:rsidP="006B1F25">
      <w:pPr>
        <w:rPr>
          <w:rFonts w:ascii="Times New Roman" w:hAnsi="Times New Roman" w:cs="Times New Roman"/>
          <w:szCs w:val="24"/>
        </w:rPr>
      </w:pPr>
    </w:p>
    <w:p w14:paraId="5B963196"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Pált és kísérőit ezeken az utakon rengeteg üldözés érte, többször megvesszőzték, börtönbe csukták őket, volt, hogy Pált megkövezték, és a város határán kívül haagyták halottnak vélt testét, amit újonnan lett hívei el akartak temetni. Ekkor látták, hogy még él, ezért otthonukba vitték és ápolták. Felgyógították.</w:t>
      </w:r>
    </w:p>
    <w:p w14:paraId="2BF920BC"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lastRenderedPageBreak/>
        <w:t>Jézus hívei olyan közösségeket alkottak, ahol egyenlőnek tekintették egymást. A gazdagok megosztották vagyonukat a szegényekkel. Gondoskodtak a betegekről, az özvegyekről és az árvákról. Szolgálták egymást, mindenki adottsága és tehetsége szerint. Kiegészítették egymást, és így a Lélek szerint Krisztusban egy testet alkottak. Szent Pál így ír erről:</w:t>
      </w:r>
    </w:p>
    <w:p w14:paraId="0F698C97"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(1Kor 12, 4-27)</w:t>
      </w:r>
    </w:p>
    <w:p w14:paraId="5F432A7C"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A lelki adományok ugyan különfélék, a Lélek azonban ugyanaz. A szolgálatok is különfélék, de az Úr ugyanaz. Sokfélék a jelek is, de Isten, aki mindenben mindent véghezvisz, ugyanaz. A Lélek megnyilvánulásait mindenki azért kapja, hogy használjon vele. Az egyik ugyanis a bölcsesség ajándékát kapja a Lélektől, a másik a tudás adományát ugyanattól a Lélektől, a harmadik a hitet kapja ugyanabban a Lélekben vagy pedig a gyógyítás adományát szintén ugyanabban a Lélekben. Van, aki csodatevő hatalmat kap, van, akinek a prófétálásnak vagy a szellemek elbírálásának képessége jut osztályrészül. Más különféle nyelveket vagy pedig a nyelvek értelmezését nyeri el ajándékul. Mindezt azonban egy és ugyanaz a Lélek műveli, tetszése szerint osztva kinek-kinek.</w:t>
      </w:r>
    </w:p>
    <w:p w14:paraId="2EC1C8A4" w14:textId="77777777" w:rsidR="006B1F25" w:rsidRDefault="006B1F25" w:rsidP="006B1F25">
      <w:pPr>
        <w:pStyle w:val="Cmsor4"/>
        <w:shd w:val="clear" w:color="auto" w:fill="FFFFFF"/>
        <w:spacing w:before="0" w:after="0"/>
        <w:jc w:val="both"/>
      </w:pPr>
      <w:r>
        <w:rPr>
          <w:b w:val="0"/>
          <w:bCs/>
          <w:i/>
          <w:iCs/>
          <w:color w:val="777777"/>
          <w:sz w:val="28"/>
          <w:szCs w:val="28"/>
        </w:rPr>
        <w:t>Az Egyház Krisztus teste.</w:t>
      </w:r>
    </w:p>
    <w:p w14:paraId="5B3AFD24" w14:textId="77777777" w:rsidR="006B1F25" w:rsidRDefault="006B1F25" w:rsidP="006B1F25">
      <w:pPr>
        <w:pStyle w:val="NormlWeb"/>
        <w:spacing w:before="0" w:beforeAutospacing="0" w:after="0" w:afterAutospacing="0"/>
        <w:jc w:val="both"/>
      </w:pPr>
      <w:r>
        <w:rPr>
          <w:rFonts w:ascii="Calibri" w:hAnsi="Calibri" w:cs="Calibri"/>
          <w:i/>
          <w:iCs/>
          <w:color w:val="333333"/>
          <w:sz w:val="28"/>
          <w:szCs w:val="28"/>
          <w:shd w:val="clear" w:color="auto" w:fill="FFFFFF"/>
        </w:rPr>
        <w:t>A test ugyan egy, de sok tagja van, a testnek ez a sok tagja azonban mégis egy test. Így Krisztus is. Mi ugyanis mindnyájan egy Lélekben egy testté lettünk a keresztséggel: akár zsidók, akár pogányok, akár rabszolgák, akár szabadok. Mindannyiunkat egy Lélek itatott át. Mert a test nem egyetlen tagból áll, hanem sokból. Ha a láb azt mondaná is: „Nem vagyok kéz, tehát nem tartozom a testhez”, azért a testhez tartozik. Ha pedig a fül azt mondaná: „Nem vagyok szem, tehát nem tartozom a testhez”, azért a testhez tartozik. Ha a test csupa szem volna, hol maradna a hallás? Ha meg csupa hallás, hol volna a szaglás? Isten határozta meg minden egyes tag feladatát a testben, tetszése szerint. Ha valamennyi egy tag volna, hol volna a test? Így azonban sok a tag, de a test csak egy. A szem nem mondhatja a kéznek: „Nincs rád szükségem” vagy a fej a lábnak: „Nincs rád szükségem.” Ellenkezőleg, a gyöngébbnek látszó tagok sokkal szükségesebbek. Sőt a test alacsonyabb rendű tagjait nagyobb gonddal vesszük körül, és a tisztességtelen tagok nagyobb tisztességben részesülnek, a tisztességes tagoknak ugyanis nincs erre szükségük. De Isten alkotta így a testet, és azért részesítette az alacsonyabb rendű tagot nagyobb tisztességben, hogy a testben ne támadjon meghasonlás, hanem a tagok törődjenek egymással. </w:t>
      </w:r>
      <w:r>
        <w:rPr>
          <w:rFonts w:ascii="Calibri" w:hAnsi="Calibri" w:cs="Calibri"/>
          <w:i/>
          <w:iCs/>
          <w:color w:val="777777"/>
          <w:sz w:val="17"/>
          <w:szCs w:val="17"/>
          <w:shd w:val="clear" w:color="auto" w:fill="FFFFFF"/>
          <w:vertAlign w:val="superscript"/>
        </w:rPr>
        <w:t>26</w:t>
      </w:r>
      <w:r>
        <w:rPr>
          <w:rFonts w:ascii="Calibri" w:hAnsi="Calibri" w:cs="Calibri"/>
          <w:i/>
          <w:iCs/>
          <w:color w:val="333333"/>
          <w:sz w:val="28"/>
          <w:szCs w:val="28"/>
          <w:shd w:val="clear" w:color="auto" w:fill="FFFFFF"/>
        </w:rPr>
        <w:t>Ha szenved az egyik tag, valamennyi együtt szenved vele, s ha tiszteletben van része az egyik tagnak, mindegyik örül vele. Ti Krisztusnak teste vagytok, s egyenként tagjai. </w:t>
      </w:r>
    </w:p>
    <w:p w14:paraId="010E2573" w14:textId="77777777" w:rsidR="006B1F25" w:rsidRDefault="006B1F25" w:rsidP="006B1F25"/>
    <w:p w14:paraId="16BF5850" w14:textId="77777777" w:rsidR="006B1F25" w:rsidRDefault="006B1F25" w:rsidP="006B1F25">
      <w:pPr>
        <w:pStyle w:val="NormlWeb"/>
        <w:spacing w:before="0" w:beforeAutospacing="0" w:after="0" w:afterAutospacing="0"/>
        <w:jc w:val="both"/>
      </w:pPr>
      <w:r>
        <w:rPr>
          <w:rFonts w:ascii="Calibri" w:hAnsi="Calibri" w:cs="Calibri"/>
          <w:color w:val="000000"/>
          <w:sz w:val="28"/>
          <w:szCs w:val="28"/>
        </w:rPr>
        <w:t xml:space="preserve">“Az apostolok, az Úr parancsának engedelmeskedve, már a kezdet kezdetén bemutatták a szentmisét, még pedig úgy, hogy mindenben utánozták az Úr szavait és cselekedeteit, ahogy azok az Oltáriszentség rendelésénél az utolsó vacsora alkalmával történtek. Az apostoli misére vonatkozóan szent Lukács a következő megjegyzést teszi: «naponkint egy szívvel-lélekkel időztek a templomban, házanként végezték a kenyérszegést» (ApCsel 2,46). E szavak kétségtelenül bizonyítják, hogy az első keresztényeknek kétféle szertartásuk volt: az egyik a jeruzsálemi templomban folyt le, ahol a keresztények részt vettek a zsidó szertartásokon, a másikat egyes magánlakásokban tartották s ez utóbbi volt a tulajdonképpeni keresztény istentisztelet, vagyis a szentmise. Később a keresztények megszakították a liturgikus közösséget a zsidókkal, nem jártak már fel a zsidó templomba, de azért a zsidó szertartást, melyet az isteni </w:t>
      </w:r>
      <w:r>
        <w:rPr>
          <w:rFonts w:ascii="Calibri" w:hAnsi="Calibri" w:cs="Calibri"/>
          <w:color w:val="000000"/>
          <w:sz w:val="28"/>
          <w:szCs w:val="28"/>
        </w:rPr>
        <w:lastRenderedPageBreak/>
        <w:t>Üdvözítő is földi életében minden szombaton jelenlétével, sőt közreműködésével megtisztelt, a keresztény gyülekezetekben is megtartották. Itt is zsoltárénekléssel, közös imádsággal, kétféle szentírásolvasással, szentbeszéddel kezdődött az istentisztelet. A mise eukarisztikus része is nagyon hasonlíthatott a zsidó liturgiához, nevezetesen a Passah-vacsora, vagy még inkább a Sabbat-vacsora szertartásához, mert hiszen az Úr épen egy ilyen rituális vacsora keretében alapította a szentmisét s annak az utánzását («Ezt cselekedjétek») parancsolta meg az apostoloknak.” (Dr. Petró József)</w:t>
      </w:r>
      <w:r>
        <w:rPr>
          <w:rFonts w:ascii="Calibri" w:hAnsi="Calibri" w:cs="Calibri"/>
          <w:color w:val="333333"/>
          <w:sz w:val="28"/>
          <w:szCs w:val="28"/>
          <w:shd w:val="clear" w:color="auto" w:fill="FFFFFF"/>
        </w:rPr>
        <w:t> </w:t>
      </w:r>
    </w:p>
    <w:p w14:paraId="45ABBCFF" w14:textId="77777777" w:rsidR="006B1F25" w:rsidRDefault="006B1F25" w:rsidP="006B1F25"/>
    <w:p w14:paraId="687E4FFF"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Az utolsó vacsora felelevenítése, az imában és áldozatban megélt közösség, majd a szertartás utáni agapé, szeretetlakoma  kovácsolta össze az embereket. </w:t>
      </w:r>
    </w:p>
    <w:p w14:paraId="50CFEB90" w14:textId="77777777" w:rsidR="006B1F25" w:rsidRDefault="006B1F25" w:rsidP="006B1F25">
      <w:pPr>
        <w:pStyle w:val="NormlWeb"/>
        <w:spacing w:before="0" w:beforeAutospacing="0" w:after="0" w:afterAutospacing="0"/>
        <w:jc w:val="both"/>
      </w:pPr>
      <w:r>
        <w:rPr>
          <w:rFonts w:ascii="Calibri" w:hAnsi="Calibri" w:cs="Calibri"/>
          <w:color w:val="202122"/>
          <w:sz w:val="28"/>
          <w:szCs w:val="28"/>
          <w:shd w:val="clear" w:color="auto" w:fill="FFFFFF"/>
        </w:rPr>
        <w:t>A közösségi életük, szociális érzékenységük, békességük és a keresztényüldözések során tanúsított kiállásuk egyre népszerűbbé tette a őket.</w:t>
      </w:r>
    </w:p>
    <w:p w14:paraId="538CCBCD" w14:textId="77777777" w:rsidR="006B1F25" w:rsidRDefault="006B1F25" w:rsidP="006B1F25"/>
    <w:p w14:paraId="5B73652B" w14:textId="77777777" w:rsidR="006B1F25" w:rsidRDefault="006B1F25" w:rsidP="006B1F25">
      <w:pPr>
        <w:pStyle w:val="NormlWeb"/>
        <w:spacing w:before="0" w:beforeAutospacing="0" w:after="0" w:afterAutospacing="0"/>
        <w:jc w:val="both"/>
      </w:pPr>
      <w:r>
        <w:rPr>
          <w:rFonts w:ascii="Calibri" w:hAnsi="Calibri" w:cs="Calibri"/>
          <w:i/>
          <w:iCs/>
          <w:color w:val="202122"/>
          <w:sz w:val="28"/>
          <w:szCs w:val="28"/>
          <w:shd w:val="clear" w:color="auto" w:fill="FFFFFF"/>
        </w:rPr>
        <w:t>“A .. híveket nem szabályok kapcsolták össze és egyben Jézushoz, hanem élmények, belső átélések, élő hit, testvéri szeretet, erkölcsi tisztaság és komoly meggyőződés. Az őskereszténység nem törvény volt, amely rendelkezések százaival korlátozza a hívők életét, hanem néhány elv, melyek megtartása mellett a külsőségekben híveinek teljes szabadságot engedélyezett….</w:t>
      </w:r>
    </w:p>
    <w:p w14:paraId="74FCF976" w14:textId="77777777" w:rsidR="006B1F25" w:rsidRDefault="006B1F25" w:rsidP="006B1F25">
      <w:pPr>
        <w:pStyle w:val="NormlWeb"/>
        <w:spacing w:before="0" w:beforeAutospacing="0" w:after="0" w:afterAutospacing="0"/>
        <w:jc w:val="both"/>
      </w:pPr>
      <w:r>
        <w:rPr>
          <w:rFonts w:ascii="Calibri" w:hAnsi="Calibri" w:cs="Calibri"/>
          <w:i/>
          <w:iCs/>
          <w:color w:val="202122"/>
          <w:sz w:val="28"/>
          <w:szCs w:val="28"/>
          <w:shd w:val="clear" w:color="auto" w:fill="FFFFFF"/>
        </w:rPr>
        <w:t>Az őskeresztények vallását nem az igazság felismerésével járó elteltség jellemezte, hanem a mindig nyugtalan, mindenkin segíteni akaró, mindig tettre kész aktivitás érzése hatotta át, s ezzel szerezte meg a kereszténység a történelemben elfoglalt páratlan helyét.” (Wikipédia)</w:t>
      </w:r>
    </w:p>
    <w:p w14:paraId="27FB11B7" w14:textId="77777777" w:rsidR="006B1F25" w:rsidRDefault="006B1F25" w:rsidP="006B1F25">
      <w:r>
        <w:br/>
      </w:r>
    </w:p>
    <w:p w14:paraId="65E3580B" w14:textId="77777777" w:rsidR="006B1F25" w:rsidRDefault="006B1F25" w:rsidP="006B1F25">
      <w:pPr>
        <w:pStyle w:val="NormlWeb"/>
        <w:numPr>
          <w:ilvl w:val="0"/>
          <w:numId w:val="19"/>
        </w:numPr>
        <w:spacing w:before="0" w:beforeAutospacing="0" w:after="0" w:afterAutospacing="0"/>
        <w:jc w:val="both"/>
        <w:textAlignment w:val="baseline"/>
        <w:rPr>
          <w:rFonts w:ascii="Calibri" w:hAnsi="Calibri" w:cs="Calibri"/>
          <w:b/>
          <w:bCs/>
          <w:color w:val="333333"/>
          <w:sz w:val="28"/>
          <w:szCs w:val="28"/>
        </w:rPr>
      </w:pPr>
      <w:r>
        <w:rPr>
          <w:rFonts w:ascii="Calibri" w:hAnsi="Calibri" w:cs="Calibri"/>
          <w:b/>
          <w:bCs/>
          <w:color w:val="333333"/>
          <w:sz w:val="28"/>
          <w:szCs w:val="28"/>
          <w:shd w:val="clear" w:color="auto" w:fill="FFFFFF"/>
        </w:rPr>
        <w:t>Egyházközösségeink ma</w:t>
      </w:r>
    </w:p>
    <w:p w14:paraId="5DB59189" w14:textId="77777777" w:rsidR="006B1F25" w:rsidRDefault="006B1F25" w:rsidP="006B1F25">
      <w:pPr>
        <w:rPr>
          <w:rFonts w:ascii="Times New Roman" w:hAnsi="Times New Roman" w:cs="Times New Roman"/>
          <w:szCs w:val="24"/>
        </w:rPr>
      </w:pPr>
      <w:r>
        <w:br/>
      </w:r>
    </w:p>
    <w:p w14:paraId="199D120F" w14:textId="77777777" w:rsidR="006B1F25" w:rsidRDefault="006B1F25" w:rsidP="006B1F25">
      <w:pPr>
        <w:pStyle w:val="NormlWeb"/>
        <w:numPr>
          <w:ilvl w:val="0"/>
          <w:numId w:val="20"/>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Imaháttér</w:t>
      </w:r>
    </w:p>
    <w:p w14:paraId="39CA8265"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Az egyház születése a Szentlélek eljövetelével kezdődött. Nagyon fontos, hogy  imádkozzunk. HÍvjunk meg egyházközségi tagokat közös imádságra. Ennek többféle módja lehet. Beer Miklós püspök úr bevezette, hogy minden templomban csütörtökön este szentségimádást tartsanak. Itt lehetett kérni a közösségért Istent. Meg lehet szólítani a rózsafüzér társulat tagjait, hogy imádkozzanak a helyi egyház közösségeiért. Imaláncot szervezhetünk, ahol egy választott imaformát felváltva, egymást kiegészítve imádkozunk. </w:t>
      </w:r>
    </w:p>
    <w:p w14:paraId="28F93855"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Ahogy pünkösdkor a Szentlélek segítségével a különböző nyelveket beszélők is megértették egymást, imádkozzunk azért, hogy közösségünkben feloldódjanak az ellentétek, a félreértések, értsük és megértsük egymást, és együtt értsük meg Isten </w:t>
      </w:r>
    </w:p>
    <w:p w14:paraId="7BF2CDF9"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akaratát, üzenetét. </w:t>
      </w:r>
    </w:p>
    <w:p w14:paraId="2CD4B308" w14:textId="77777777" w:rsidR="006B1F25" w:rsidRDefault="006B1F25" w:rsidP="006B1F25">
      <w:r>
        <w:br/>
      </w:r>
    </w:p>
    <w:p w14:paraId="76E51132" w14:textId="77777777" w:rsidR="006B1F25" w:rsidRDefault="006B1F25" w:rsidP="006B1F25">
      <w:pPr>
        <w:pStyle w:val="NormlWeb"/>
        <w:numPr>
          <w:ilvl w:val="0"/>
          <w:numId w:val="21"/>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Szentmise</w:t>
      </w:r>
    </w:p>
    <w:p w14:paraId="4CD19C75"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 xml:space="preserve">Egy keresztény közösség a szentmiséből él. Nagyon fontos, hogy a szentáldozásban rendszeresen részesüljünk és erre buzdítsuk társainkat is. Sok helyen már nincs minden vasárnap szentmise a paphiány miatt. Amennyiben módunk van rá, igeliturgia helyett </w:t>
      </w:r>
      <w:r>
        <w:rPr>
          <w:rFonts w:ascii="Calibri" w:hAnsi="Calibri" w:cs="Calibri"/>
          <w:color w:val="333333"/>
          <w:sz w:val="28"/>
          <w:szCs w:val="28"/>
          <w:shd w:val="clear" w:color="auto" w:fill="FFFFFF"/>
        </w:rPr>
        <w:lastRenderedPageBreak/>
        <w:t>szentmisén vegyünk részt. Tiszteljük és becsüljük papjainkat, ezzel segítsük őket, hogy legyen erejük a mennyiségileg megnőtt feladataik ellátásához.</w:t>
      </w:r>
    </w:p>
    <w:p w14:paraId="206C008F" w14:textId="77777777" w:rsidR="006B1F25" w:rsidRDefault="006B1F25" w:rsidP="006B1F25">
      <w:r>
        <w:br/>
      </w:r>
    </w:p>
    <w:p w14:paraId="6A5E2F6F" w14:textId="77777777" w:rsidR="006B1F25" w:rsidRDefault="006B1F25" w:rsidP="006B1F25">
      <w:pPr>
        <w:pStyle w:val="NormlWeb"/>
        <w:numPr>
          <w:ilvl w:val="0"/>
          <w:numId w:val="22"/>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Közösségépítés</w:t>
      </w:r>
    </w:p>
    <w:p w14:paraId="3A4EAC16"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Láttuk Szent Pál hittérítő útjain, hogy nagyon sok akadály állta útját. Nem mindenki hallotta meg Isten szavát, és nagyon sokan ellenségesen reagáltak. Ha otthonunkban van közösség, tudatosítsuk magunkban, mi mit tudunk tenni. Kik azok, akikkel együtt tudunk szolgálni? Milyen formában építsük a közösségünket? Van-e olyan, aki segítségre, támaszra szorul? </w:t>
      </w:r>
    </w:p>
    <w:p w14:paraId="772C9E02"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Ha nincs még közösség, de az egyházközségünkben van lelkes, hiteles ember, szerencsésnek mondhatjuk magunkat. Keressük őt, és vele együtt vizsgáljuk meg, mi mit tudunk tenni. (Sokféle a tag, a szolgálatok különfélék)</w:t>
      </w:r>
    </w:p>
    <w:p w14:paraId="05B6A0A6" w14:textId="77777777" w:rsidR="006B1F25" w:rsidRDefault="006B1F25" w:rsidP="006B1F25">
      <w:pPr>
        <w:pStyle w:val="NormlWeb"/>
        <w:numPr>
          <w:ilvl w:val="0"/>
          <w:numId w:val="23"/>
        </w:numPr>
        <w:spacing w:before="0" w:beforeAutospacing="0" w:after="0" w:afterAutospacing="0"/>
        <w:jc w:val="both"/>
        <w:textAlignment w:val="baseline"/>
        <w:rPr>
          <w:rFonts w:ascii="Calibri" w:hAnsi="Calibri" w:cs="Calibri"/>
          <w:color w:val="333333"/>
          <w:sz w:val="28"/>
          <w:szCs w:val="28"/>
        </w:rPr>
      </w:pPr>
      <w:r>
        <w:rPr>
          <w:rFonts w:ascii="Calibri" w:hAnsi="Calibri" w:cs="Calibri"/>
          <w:color w:val="333333"/>
          <w:sz w:val="28"/>
          <w:szCs w:val="28"/>
          <w:shd w:val="clear" w:color="auto" w:fill="FFFFFF"/>
        </w:rPr>
        <w:t>Szeretetszolgálat</w:t>
      </w:r>
    </w:p>
    <w:p w14:paraId="4A3DC5C3" w14:textId="77777777" w:rsidR="006B1F25" w:rsidRDefault="006B1F25" w:rsidP="006B1F25">
      <w:pPr>
        <w:pStyle w:val="NormlWeb"/>
        <w:spacing w:before="0" w:beforeAutospacing="0" w:after="0" w:afterAutospacing="0"/>
        <w:jc w:val="both"/>
      </w:pPr>
      <w:r>
        <w:rPr>
          <w:rFonts w:ascii="Calibri" w:hAnsi="Calibri" w:cs="Calibri"/>
          <w:color w:val="333333"/>
          <w:sz w:val="28"/>
          <w:szCs w:val="28"/>
          <w:shd w:val="clear" w:color="auto" w:fill="FFFFFF"/>
        </w:rPr>
        <w:t>Figyeljünk azokra, akik nehézségekkel küzdenek. Betegek, szegények, rossz körülmények között élnek. Ha befogadó és elfogadó szeretettel fordulunk feléjük, megtapasztalhatjuk, hogy Isten megtöbbszörözi forrásainkat és erőnket. </w:t>
      </w:r>
    </w:p>
    <w:p w14:paraId="0F2B61D5" w14:textId="3ED8B24A" w:rsidR="00A757C8" w:rsidRDefault="006B1F25" w:rsidP="006B1F25">
      <w:pPr>
        <w:jc w:val="center"/>
        <w:rPr>
          <w:rFonts w:asciiTheme="majorHAnsi" w:eastAsia="Times New Roman" w:hAnsiTheme="majorHAnsi" w:cs="Times New Roman"/>
          <w:b/>
          <w:sz w:val="28"/>
          <w:szCs w:val="28"/>
        </w:rPr>
      </w:pPr>
      <w:r>
        <w:br/>
      </w:r>
      <w:r>
        <w:br/>
      </w:r>
      <w:r>
        <w:br/>
      </w:r>
      <w:r>
        <w:br/>
      </w:r>
      <w:r>
        <w:br/>
      </w:r>
      <w:r>
        <w:br/>
      </w:r>
    </w:p>
    <w:p w14:paraId="23BC72D3" w14:textId="77777777" w:rsidR="00402CA2" w:rsidRDefault="00402CA2" w:rsidP="00A757C8">
      <w:pPr>
        <w:pStyle w:val="kincstrcmsor"/>
      </w:pPr>
    </w:p>
    <w:p w14:paraId="244FAA57" w14:textId="77777777" w:rsidR="00B66586" w:rsidRDefault="00B66586" w:rsidP="00A757C8">
      <w:pPr>
        <w:pStyle w:val="kincstrcmsor"/>
      </w:pPr>
      <w:r>
        <w:t xml:space="preserve">Eszközigény: </w:t>
      </w:r>
    </w:p>
    <w:p w14:paraId="1F4698C9" w14:textId="77777777" w:rsidR="00B66586" w:rsidRDefault="00B66586" w:rsidP="00A757C8">
      <w:pPr>
        <w:rPr>
          <w:szCs w:val="24"/>
        </w:rPr>
      </w:pPr>
    </w:p>
    <w:sectPr w:rsidR="00B66586"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D5003" w14:textId="77777777" w:rsidR="00C501B1" w:rsidRDefault="00C501B1" w:rsidP="00DC5291">
      <w:r>
        <w:separator/>
      </w:r>
    </w:p>
  </w:endnote>
  <w:endnote w:type="continuationSeparator" w:id="0">
    <w:p w14:paraId="226C4696" w14:textId="77777777" w:rsidR="00C501B1" w:rsidRDefault="00C501B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05742F9" w:rsidR="00482C29" w:rsidRDefault="00482C29">
        <w:pPr>
          <w:pStyle w:val="llb"/>
          <w:jc w:val="right"/>
        </w:pPr>
        <w:r>
          <w:fldChar w:fldCharType="begin"/>
        </w:r>
        <w:r>
          <w:instrText>PAGE   \* MERGEFORMAT</w:instrText>
        </w:r>
        <w:r>
          <w:fldChar w:fldCharType="separate"/>
        </w:r>
        <w:r w:rsidR="006B1F2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A5E9" w14:textId="77777777" w:rsidR="00C501B1" w:rsidRDefault="00C501B1" w:rsidP="00DC5291">
      <w:r>
        <w:separator/>
      </w:r>
    </w:p>
  </w:footnote>
  <w:footnote w:type="continuationSeparator" w:id="0">
    <w:p w14:paraId="2191B74B" w14:textId="77777777" w:rsidR="00C501B1" w:rsidRDefault="00C501B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8A9"/>
    <w:multiLevelType w:val="multilevel"/>
    <w:tmpl w:val="CE6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40165"/>
    <w:multiLevelType w:val="multilevel"/>
    <w:tmpl w:val="513C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57D57"/>
    <w:multiLevelType w:val="multilevel"/>
    <w:tmpl w:val="771CFD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3204F"/>
    <w:multiLevelType w:val="multilevel"/>
    <w:tmpl w:val="5A6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1211F"/>
    <w:multiLevelType w:val="multilevel"/>
    <w:tmpl w:val="C040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F43AA"/>
    <w:multiLevelType w:val="multilevel"/>
    <w:tmpl w:val="1EF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400C7"/>
    <w:multiLevelType w:val="multilevel"/>
    <w:tmpl w:val="F5A2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437A5"/>
    <w:multiLevelType w:val="multilevel"/>
    <w:tmpl w:val="ECDEA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C7871"/>
    <w:multiLevelType w:val="multilevel"/>
    <w:tmpl w:val="C352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A10788"/>
    <w:multiLevelType w:val="multilevel"/>
    <w:tmpl w:val="5FA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F3465"/>
    <w:multiLevelType w:val="multilevel"/>
    <w:tmpl w:val="6582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83710"/>
    <w:multiLevelType w:val="multilevel"/>
    <w:tmpl w:val="24B8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94049"/>
    <w:multiLevelType w:val="multilevel"/>
    <w:tmpl w:val="F5740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411D6"/>
    <w:multiLevelType w:val="multilevel"/>
    <w:tmpl w:val="EBBA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62BDA"/>
    <w:multiLevelType w:val="multilevel"/>
    <w:tmpl w:val="2E9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0A44E7"/>
    <w:multiLevelType w:val="multilevel"/>
    <w:tmpl w:val="3434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CF21C60"/>
    <w:multiLevelType w:val="multilevel"/>
    <w:tmpl w:val="739E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B6F5E"/>
    <w:multiLevelType w:val="multilevel"/>
    <w:tmpl w:val="6562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55FDA"/>
    <w:multiLevelType w:val="multilevel"/>
    <w:tmpl w:val="F35CA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7C737D"/>
    <w:multiLevelType w:val="multilevel"/>
    <w:tmpl w:val="969E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12ED3"/>
    <w:multiLevelType w:val="multilevel"/>
    <w:tmpl w:val="3F36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8428B"/>
    <w:multiLevelType w:val="multilevel"/>
    <w:tmpl w:val="3F7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7"/>
    <w:lvlOverride w:ilvl="0">
      <w:lvl w:ilvl="0">
        <w:numFmt w:val="decimal"/>
        <w:lvlText w:val="%1."/>
        <w:lvlJc w:val="left"/>
      </w:lvl>
    </w:lvlOverride>
  </w:num>
  <w:num w:numId="4">
    <w:abstractNumId w:val="18"/>
  </w:num>
  <w:num w:numId="5">
    <w:abstractNumId w:val="12"/>
    <w:lvlOverride w:ilvl="0">
      <w:lvl w:ilvl="0">
        <w:numFmt w:val="decimal"/>
        <w:lvlText w:val="%1."/>
        <w:lvlJc w:val="left"/>
      </w:lvl>
    </w:lvlOverride>
  </w:num>
  <w:num w:numId="6">
    <w:abstractNumId w:val="15"/>
  </w:num>
  <w:num w:numId="7">
    <w:abstractNumId w:val="14"/>
  </w:num>
  <w:num w:numId="8">
    <w:abstractNumId w:val="21"/>
  </w:num>
  <w:num w:numId="9">
    <w:abstractNumId w:val="9"/>
  </w:num>
  <w:num w:numId="10">
    <w:abstractNumId w:val="13"/>
  </w:num>
  <w:num w:numId="11">
    <w:abstractNumId w:val="0"/>
  </w:num>
  <w:num w:numId="12">
    <w:abstractNumId w:val="2"/>
    <w:lvlOverride w:ilvl="0">
      <w:lvl w:ilvl="0">
        <w:numFmt w:val="decimal"/>
        <w:lvlText w:val="%1."/>
        <w:lvlJc w:val="left"/>
      </w:lvl>
    </w:lvlOverride>
  </w:num>
  <w:num w:numId="13">
    <w:abstractNumId w:val="1"/>
  </w:num>
  <w:num w:numId="14">
    <w:abstractNumId w:val="20"/>
  </w:num>
  <w:num w:numId="15">
    <w:abstractNumId w:val="5"/>
  </w:num>
  <w:num w:numId="16">
    <w:abstractNumId w:val="4"/>
  </w:num>
  <w:num w:numId="17">
    <w:abstractNumId w:val="6"/>
  </w:num>
  <w:num w:numId="18">
    <w:abstractNumId w:val="3"/>
  </w:num>
  <w:num w:numId="19">
    <w:abstractNumId w:val="19"/>
    <w:lvlOverride w:ilvl="0">
      <w:lvl w:ilvl="0">
        <w:numFmt w:val="decimal"/>
        <w:lvlText w:val="%1."/>
        <w:lvlJc w:val="left"/>
      </w:lvl>
    </w:lvlOverride>
  </w:num>
  <w:num w:numId="20">
    <w:abstractNumId w:val="17"/>
  </w:num>
  <w:num w:numId="21">
    <w:abstractNumId w:val="1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54BB"/>
    <w:rsid w:val="001D7A4E"/>
    <w:rsid w:val="001E4D6C"/>
    <w:rsid w:val="002376DA"/>
    <w:rsid w:val="002411E9"/>
    <w:rsid w:val="00261B0F"/>
    <w:rsid w:val="00281892"/>
    <w:rsid w:val="00291D68"/>
    <w:rsid w:val="002A3124"/>
    <w:rsid w:val="002C53DA"/>
    <w:rsid w:val="002D558E"/>
    <w:rsid w:val="002D6176"/>
    <w:rsid w:val="00305BDF"/>
    <w:rsid w:val="00383E07"/>
    <w:rsid w:val="00393341"/>
    <w:rsid w:val="003A7354"/>
    <w:rsid w:val="003B7F82"/>
    <w:rsid w:val="003F607F"/>
    <w:rsid w:val="00402CA2"/>
    <w:rsid w:val="00482C29"/>
    <w:rsid w:val="00492C2B"/>
    <w:rsid w:val="00526AAF"/>
    <w:rsid w:val="005668BF"/>
    <w:rsid w:val="0057084B"/>
    <w:rsid w:val="00597783"/>
    <w:rsid w:val="005A307F"/>
    <w:rsid w:val="005C0F32"/>
    <w:rsid w:val="00600282"/>
    <w:rsid w:val="00612289"/>
    <w:rsid w:val="0062275B"/>
    <w:rsid w:val="00643D20"/>
    <w:rsid w:val="00660588"/>
    <w:rsid w:val="006B1F25"/>
    <w:rsid w:val="006E7EFB"/>
    <w:rsid w:val="00734543"/>
    <w:rsid w:val="007439F0"/>
    <w:rsid w:val="00753933"/>
    <w:rsid w:val="00804290"/>
    <w:rsid w:val="00820B9D"/>
    <w:rsid w:val="00874976"/>
    <w:rsid w:val="008753E6"/>
    <w:rsid w:val="008A797D"/>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63657"/>
    <w:rsid w:val="00B66586"/>
    <w:rsid w:val="00B70E57"/>
    <w:rsid w:val="00B958FD"/>
    <w:rsid w:val="00BA1993"/>
    <w:rsid w:val="00BA5A15"/>
    <w:rsid w:val="00BC2B7A"/>
    <w:rsid w:val="00BC5213"/>
    <w:rsid w:val="00BE6DB8"/>
    <w:rsid w:val="00C0531B"/>
    <w:rsid w:val="00C22699"/>
    <w:rsid w:val="00C501B1"/>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555">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F6CF1"/>
    <w:rsid w:val="003C616A"/>
    <w:rsid w:val="0049043B"/>
    <w:rsid w:val="004C6CDA"/>
    <w:rsid w:val="00550ABD"/>
    <w:rsid w:val="00556E5D"/>
    <w:rsid w:val="006C393D"/>
    <w:rsid w:val="00715B58"/>
    <w:rsid w:val="009C50F7"/>
    <w:rsid w:val="009D17C5"/>
    <w:rsid w:val="00A417B3"/>
    <w:rsid w:val="00A62A92"/>
    <w:rsid w:val="00A834DB"/>
    <w:rsid w:val="00A843D6"/>
    <w:rsid w:val="00AA063D"/>
    <w:rsid w:val="00B5630E"/>
    <w:rsid w:val="00DB5B94"/>
    <w:rsid w:val="00DC61BB"/>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FC285-6F1E-498F-9AD3-2E2EB74E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3231</Words>
  <Characters>18422</Characters>
  <Application>Microsoft Office Word</Application>
  <DocSecurity>0</DocSecurity>
  <Lines>153</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2023-02-28T15:37:00Z</dcterms:created>
  <dcterms:modified xsi:type="dcterms:W3CDTF">2023-02-28T15:37:00Z</dcterms:modified>
</cp:coreProperties>
</file>