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6AE3AC34" w14:textId="464C658B" w:rsidR="00F4519A" w:rsidRDefault="00F4519A" w:rsidP="00F4519A">
            <w:pPr>
              <w:rPr>
                <w:b/>
                <w:sz w:val="28"/>
                <w:szCs w:val="28"/>
              </w:rPr>
            </w:pPr>
            <w:r>
              <w:rPr>
                <w:b/>
                <w:sz w:val="28"/>
                <w:szCs w:val="28"/>
              </w:rPr>
              <w:t>Elem tartalma: Én is adhatok</w:t>
            </w:r>
            <w:r w:rsidR="00CB3FD3">
              <w:rPr>
                <w:b/>
                <w:sz w:val="28"/>
                <w:szCs w:val="28"/>
              </w:rPr>
              <w:t xml:space="preserve"> …</w:t>
            </w:r>
          </w:p>
          <w:p w14:paraId="7B9ECA47" w14:textId="2A870442" w:rsidR="00261B0F" w:rsidRDefault="00F4519A" w:rsidP="00F4519A">
            <w:pPr>
              <w:rPr>
                <w:b/>
                <w:sz w:val="32"/>
                <w:szCs w:val="32"/>
              </w:rPr>
            </w:pPr>
            <w:r>
              <w:rPr>
                <w:szCs w:val="24"/>
              </w:rPr>
              <w:t>A „Szentségek” tábor negyedik lelkészi előadása</w:t>
            </w:r>
          </w:p>
        </w:tc>
        <w:tc>
          <w:tcPr>
            <w:tcW w:w="2835" w:type="dxa"/>
          </w:tcPr>
          <w:p w14:paraId="15C30ED7" w14:textId="5160F738"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F4519A">
                  <w:rPr>
                    <w:szCs w:val="32"/>
                  </w:rPr>
                  <w:t>előadás</w:t>
                </w:r>
              </w:sdtContent>
            </w:sdt>
          </w:p>
        </w:tc>
      </w:tr>
      <w:tr w:rsidR="00820B9D" w14:paraId="7365748E" w14:textId="77777777" w:rsidTr="009B2892">
        <w:trPr>
          <w:trHeight w:val="120"/>
        </w:trPr>
        <w:tc>
          <w:tcPr>
            <w:tcW w:w="7650" w:type="dxa"/>
            <w:gridSpan w:val="2"/>
          </w:tcPr>
          <w:p w14:paraId="784BF365" w14:textId="17FBDABE" w:rsidR="00820B9D" w:rsidRDefault="00C923FC" w:rsidP="00F4519A">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F4519A">
                  <w:rPr>
                    <w:szCs w:val="24"/>
                  </w:rPr>
                  <w:t>Szerző(k): Hümpfner Erik</w:t>
                </w:r>
              </w:sdtContent>
            </w:sdt>
            <w:r w:rsidR="002411E9">
              <w:rPr>
                <w:color w:val="808080" w:themeColor="background1" w:themeShade="80"/>
                <w:szCs w:val="24"/>
              </w:rPr>
              <w:tab/>
            </w:r>
          </w:p>
        </w:tc>
        <w:tc>
          <w:tcPr>
            <w:tcW w:w="2835" w:type="dxa"/>
          </w:tcPr>
          <w:p w14:paraId="14C562A1" w14:textId="23BD83D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4519A">
                  <w:rPr>
                    <w:szCs w:val="24"/>
                  </w:rPr>
                  <w:t>Tábor</w:t>
                </w:r>
              </w:sdtContent>
            </w:sdt>
          </w:p>
        </w:tc>
      </w:tr>
      <w:tr w:rsidR="00DA0FC2" w14:paraId="2DE7AB03" w14:textId="77777777" w:rsidTr="009B2892">
        <w:trPr>
          <w:trHeight w:val="120"/>
        </w:trPr>
        <w:tc>
          <w:tcPr>
            <w:tcW w:w="4531" w:type="dxa"/>
          </w:tcPr>
          <w:p w14:paraId="16356306" w14:textId="794FAFC6" w:rsidR="00DA0FC2" w:rsidRDefault="00DA0FC2" w:rsidP="00EC5A50">
            <w:pPr>
              <w:rPr>
                <w:szCs w:val="24"/>
              </w:rPr>
            </w:pPr>
            <w:r>
              <w:rPr>
                <w:szCs w:val="24"/>
              </w:rPr>
              <w:t>Kapcsolódó téma:</w:t>
            </w:r>
            <w:r w:rsidR="00F4519A">
              <w:rPr>
                <w:szCs w:val="24"/>
              </w:rPr>
              <w:t xml:space="preserve"> Szentségek</w:t>
            </w:r>
          </w:p>
        </w:tc>
        <w:tc>
          <w:tcPr>
            <w:tcW w:w="5954" w:type="dxa"/>
            <w:gridSpan w:val="2"/>
          </w:tcPr>
          <w:p w14:paraId="1924A557" w14:textId="0ABDA607" w:rsidR="00DA0FC2" w:rsidRDefault="00DA0FC2" w:rsidP="00DA0FC2">
            <w:pPr>
              <w:rPr>
                <w:szCs w:val="24"/>
              </w:rPr>
            </w:pPr>
            <w:r>
              <w:rPr>
                <w:szCs w:val="24"/>
              </w:rPr>
              <w:t>Kapcsolódó előadás:</w:t>
            </w:r>
            <w:r w:rsidR="00F4519A">
              <w:rPr>
                <w:szCs w:val="24"/>
              </w:rPr>
              <w:t xml:space="preserve"> </w:t>
            </w:r>
            <w:r w:rsidR="00F4519A" w:rsidRPr="00283B4D">
              <w:rPr>
                <w:rFonts w:asciiTheme="majorHAnsi" w:hAnsiTheme="majorHAnsi" w:cstheme="majorHAnsi"/>
                <w:szCs w:val="24"/>
              </w:rPr>
              <w:t>„Ajándékok Istentől! Mind nekem? – Igen!” A szentségek</w:t>
            </w:r>
          </w:p>
        </w:tc>
      </w:tr>
      <w:tr w:rsidR="00DA0FC2" w14:paraId="06E162B8" w14:textId="77777777" w:rsidTr="009B2892">
        <w:trPr>
          <w:trHeight w:val="120"/>
        </w:trPr>
        <w:tc>
          <w:tcPr>
            <w:tcW w:w="4531" w:type="dxa"/>
          </w:tcPr>
          <w:p w14:paraId="2B98529B" w14:textId="0CCA68AC"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4519A">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12D9DE6B" w:rsidR="00305BDF" w:rsidRDefault="00DA0FC2" w:rsidP="00305BDF">
            <w:pPr>
              <w:rPr>
                <w:szCs w:val="24"/>
              </w:rPr>
            </w:pPr>
            <w:r>
              <w:rPr>
                <w:szCs w:val="24"/>
              </w:rPr>
              <w:t>Időpont:</w:t>
            </w:r>
            <w:r w:rsidR="003F607F">
              <w:rPr>
                <w:szCs w:val="24"/>
              </w:rPr>
              <w:t xml:space="preserve"> </w:t>
            </w:r>
            <w:r w:rsidR="00F4519A">
              <w:rPr>
                <w:szCs w:val="24"/>
              </w:rPr>
              <w:t>2022.07.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0B058C7" w14:textId="77777777" w:rsidR="00A8519C" w:rsidRDefault="00A8519C" w:rsidP="00A8519C">
      <w:pPr>
        <w:rPr>
          <w:rFonts w:asciiTheme="majorHAnsi" w:hAnsiTheme="majorHAnsi" w:cstheme="majorHAnsi"/>
          <w:szCs w:val="24"/>
        </w:rPr>
      </w:pPr>
      <w:r>
        <w:rPr>
          <w:rFonts w:asciiTheme="majorHAnsi" w:hAnsiTheme="majorHAnsi" w:cstheme="majorHAnsi"/>
          <w:szCs w:val="24"/>
        </w:rPr>
        <w:t>2022_07_szentsegek_ajándékok_Istentol_negy_foeloadas_ossz_tabor</w:t>
      </w:r>
    </w:p>
    <w:p w14:paraId="684AC46D" w14:textId="77777777" w:rsidR="00A8519C" w:rsidRDefault="00A8519C" w:rsidP="00A8519C">
      <w:pPr>
        <w:rPr>
          <w:rFonts w:asciiTheme="majorHAnsi" w:hAnsiTheme="majorHAnsi" w:cstheme="majorHAnsi"/>
          <w:szCs w:val="24"/>
        </w:rPr>
      </w:pPr>
      <w:r>
        <w:rPr>
          <w:rFonts w:asciiTheme="majorHAnsi" w:hAnsiTheme="majorHAnsi" w:cstheme="majorHAnsi"/>
          <w:szCs w:val="24"/>
        </w:rPr>
        <w:t>2022_07_szentsegek_tema_es_esemenyosszegzo_ossz_tabor</w:t>
      </w:r>
    </w:p>
    <w:p w14:paraId="69433B43" w14:textId="77777777" w:rsidR="00A8519C" w:rsidRDefault="00A8519C" w:rsidP="00B66586">
      <w:pPr>
        <w:pStyle w:val="kincstrcmsor"/>
      </w:pPr>
    </w:p>
    <w:p w14:paraId="0D9B927E" w14:textId="644FECFB" w:rsidR="009C1D07" w:rsidRDefault="00B66586" w:rsidP="00B66586">
      <w:pPr>
        <w:pStyle w:val="kincstrcmsor"/>
      </w:pPr>
      <w:bookmarkStart w:id="0" w:name="_GoBack"/>
      <w:bookmarkEnd w:id="0"/>
      <w:r>
        <w:t>Törzsanyag</w:t>
      </w:r>
      <w:r w:rsidR="00A93E24">
        <w:t>:</w:t>
      </w:r>
    </w:p>
    <w:p w14:paraId="1EB1DC00" w14:textId="77777777" w:rsidR="00F4519A" w:rsidRDefault="00F4519A" w:rsidP="00F4519A">
      <w:pPr>
        <w:jc w:val="center"/>
        <w:rPr>
          <w:rFonts w:asciiTheme="majorHAnsi" w:eastAsia="Times New Roman" w:hAnsiTheme="majorHAnsi" w:cstheme="majorHAnsi"/>
          <w:b/>
          <w:bCs/>
          <w:color w:val="000000"/>
          <w:sz w:val="28"/>
          <w:szCs w:val="28"/>
          <w:lang w:val="en-US" w:eastAsia="en-US"/>
        </w:rPr>
      </w:pPr>
    </w:p>
    <w:p w14:paraId="57B515B6" w14:textId="5AC3A586" w:rsidR="00F4519A" w:rsidRPr="0048583F" w:rsidRDefault="00F4519A" w:rsidP="00F4519A">
      <w:pPr>
        <w:jc w:val="center"/>
        <w:rPr>
          <w:rFonts w:asciiTheme="majorHAnsi" w:eastAsia="Times New Roman" w:hAnsiTheme="majorHAnsi" w:cstheme="majorHAnsi"/>
          <w:sz w:val="28"/>
          <w:szCs w:val="28"/>
          <w:lang w:val="en-US" w:eastAsia="en-US"/>
        </w:rPr>
      </w:pPr>
      <w:r w:rsidRPr="0048583F">
        <w:rPr>
          <w:rFonts w:asciiTheme="majorHAnsi" w:eastAsia="Times New Roman" w:hAnsiTheme="majorHAnsi" w:cstheme="majorHAnsi"/>
          <w:b/>
          <w:bCs/>
          <w:color w:val="000000"/>
          <w:sz w:val="28"/>
          <w:szCs w:val="28"/>
          <w:lang w:val="en-US" w:eastAsia="en-US"/>
        </w:rPr>
        <w:t>IV. Negyedik előadás: Én is adhatok… </w:t>
      </w:r>
    </w:p>
    <w:p w14:paraId="590ED689" w14:textId="77777777" w:rsidR="00F4519A" w:rsidRPr="00C46E4F" w:rsidRDefault="00F4519A" w:rsidP="00F4519A">
      <w:pPr>
        <w:spacing w:before="275"/>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egyházi rend és a házasság szentsége </w:t>
      </w:r>
    </w:p>
    <w:p w14:paraId="2949236E" w14:textId="77777777" w:rsidR="00F4519A" w:rsidRPr="00C46E4F" w:rsidRDefault="00F4519A" w:rsidP="00F4519A">
      <w:pPr>
        <w:spacing w:before="263"/>
        <w:ind w:left="18"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Az utolsó nagy témablokkunkhoz érkeztünk, amely </w:t>
      </w:r>
      <w:r w:rsidRPr="00C46E4F">
        <w:rPr>
          <w:rFonts w:asciiTheme="majorHAnsi" w:eastAsia="Times New Roman" w:hAnsiTheme="majorHAnsi" w:cstheme="majorHAnsi"/>
          <w:b/>
          <w:bCs/>
          <w:color w:val="000000"/>
          <w:szCs w:val="24"/>
          <w:lang w:val="en-US" w:eastAsia="en-US"/>
        </w:rPr>
        <w:t>a közösség szolgálatának szentségei</w:t>
      </w:r>
      <w:r w:rsidRPr="00C46E4F">
        <w:rPr>
          <w:rFonts w:asciiTheme="majorHAnsi" w:eastAsia="Times New Roman" w:hAnsiTheme="majorHAnsi" w:cstheme="majorHAnsi"/>
          <w:color w:val="000000"/>
          <w:szCs w:val="24"/>
          <w:lang w:val="en-US" w:eastAsia="en-US"/>
        </w:rPr>
        <w:t xml:space="preserve">.  Szám szerint kettő tartozik ide, </w:t>
      </w:r>
      <w:r w:rsidRPr="00C46E4F">
        <w:rPr>
          <w:rFonts w:asciiTheme="majorHAnsi" w:eastAsia="Times New Roman" w:hAnsiTheme="majorHAnsi" w:cstheme="majorHAnsi"/>
          <w:b/>
          <w:bCs/>
          <w:color w:val="000000"/>
          <w:szCs w:val="24"/>
          <w:lang w:val="en-US" w:eastAsia="en-US"/>
        </w:rPr>
        <w:t>a házasság és az egyházi rend</w:t>
      </w:r>
      <w:r w:rsidRPr="00C46E4F">
        <w:rPr>
          <w:rFonts w:asciiTheme="majorHAnsi" w:eastAsia="Times New Roman" w:hAnsiTheme="majorHAnsi" w:cstheme="majorHAnsi"/>
          <w:color w:val="000000"/>
          <w:szCs w:val="24"/>
          <w:lang w:val="en-US" w:eastAsia="en-US"/>
        </w:rPr>
        <w:t xml:space="preserve">. </w:t>
      </w:r>
      <w:r>
        <w:rPr>
          <w:rFonts w:asciiTheme="majorHAnsi" w:eastAsia="Times New Roman" w:hAnsiTheme="majorHAnsi" w:cstheme="majorHAnsi"/>
          <w:b/>
          <w:bCs/>
          <w:color w:val="000000"/>
          <w:szCs w:val="24"/>
          <w:lang w:val="en-US" w:eastAsia="en-US"/>
        </w:rPr>
        <w:t>Ezek felvételéhez szükséges </w:t>
      </w:r>
      <w:r w:rsidRPr="00C46E4F">
        <w:rPr>
          <w:rFonts w:asciiTheme="majorHAnsi" w:eastAsia="Times New Roman" w:hAnsiTheme="majorHAnsi" w:cstheme="majorHAnsi"/>
          <w:b/>
          <w:bCs/>
          <w:color w:val="000000"/>
          <w:szCs w:val="24"/>
          <w:lang w:val="en-US" w:eastAsia="en-US"/>
        </w:rPr>
        <w:t xml:space="preserve">egyfajta érettség, mert azáltal válunk képessé szolgálni embertársainkat. </w:t>
      </w:r>
      <w:r>
        <w:rPr>
          <w:rFonts w:asciiTheme="majorHAnsi" w:eastAsia="Times New Roman" w:hAnsiTheme="majorHAnsi" w:cstheme="majorHAnsi"/>
          <w:color w:val="000000"/>
          <w:szCs w:val="24"/>
          <w:lang w:val="en-US" w:eastAsia="en-US"/>
        </w:rPr>
        <w:t>Az igazi szeretet </w:t>
      </w:r>
      <w:r w:rsidRPr="00C46E4F">
        <w:rPr>
          <w:rFonts w:asciiTheme="majorHAnsi" w:eastAsia="Times New Roman" w:hAnsiTheme="majorHAnsi" w:cstheme="majorHAnsi"/>
          <w:color w:val="000000"/>
          <w:szCs w:val="24"/>
          <w:lang w:val="en-US" w:eastAsia="en-US"/>
        </w:rPr>
        <w:t>befogad, és ad. Isten mindnyájunkat arra hív, hogy ne tartsuk meg csak ön</w:t>
      </w:r>
      <w:r>
        <w:rPr>
          <w:rFonts w:asciiTheme="majorHAnsi" w:eastAsia="Times New Roman" w:hAnsiTheme="majorHAnsi" w:cstheme="majorHAnsi"/>
          <w:color w:val="000000"/>
          <w:szCs w:val="24"/>
          <w:lang w:val="en-US" w:eastAsia="en-US"/>
        </w:rPr>
        <w:t>magunknak, amit tőle </w:t>
      </w:r>
      <w:r w:rsidRPr="00C46E4F">
        <w:rPr>
          <w:rFonts w:asciiTheme="majorHAnsi" w:eastAsia="Times New Roman" w:hAnsiTheme="majorHAnsi" w:cstheme="majorHAnsi"/>
          <w:color w:val="000000"/>
          <w:szCs w:val="24"/>
          <w:lang w:val="en-US" w:eastAsia="en-US"/>
        </w:rPr>
        <w:t xml:space="preserve">kapunk, hanem bátran adjuk tovább. </w:t>
      </w:r>
      <w:r w:rsidRPr="00C46E4F">
        <w:rPr>
          <w:rFonts w:asciiTheme="majorHAnsi" w:eastAsia="Times New Roman" w:hAnsiTheme="majorHAnsi" w:cstheme="majorHAnsi"/>
          <w:b/>
          <w:bCs/>
          <w:color w:val="000000"/>
          <w:szCs w:val="24"/>
          <w:lang w:val="en-US" w:eastAsia="en-US"/>
        </w:rPr>
        <w:t>A szeretet érdeke</w:t>
      </w:r>
      <w:r>
        <w:rPr>
          <w:rFonts w:asciiTheme="majorHAnsi" w:eastAsia="Times New Roman" w:hAnsiTheme="majorHAnsi" w:cstheme="majorHAnsi"/>
          <w:b/>
          <w:bCs/>
          <w:color w:val="000000"/>
          <w:szCs w:val="24"/>
          <w:lang w:val="en-US" w:eastAsia="en-US"/>
        </w:rPr>
        <w:t>sen működik, mert ha elkezdjük </w:t>
      </w:r>
      <w:r w:rsidRPr="00C46E4F">
        <w:rPr>
          <w:rFonts w:asciiTheme="majorHAnsi" w:eastAsia="Times New Roman" w:hAnsiTheme="majorHAnsi" w:cstheme="majorHAnsi"/>
          <w:b/>
          <w:bCs/>
          <w:color w:val="000000"/>
          <w:szCs w:val="24"/>
          <w:lang w:val="en-US" w:eastAsia="en-US"/>
        </w:rPr>
        <w:t xml:space="preserve">osztogatni, akkor nem elfogy, hanem megsokszorozódik. </w:t>
      </w:r>
      <w:r>
        <w:rPr>
          <w:rFonts w:asciiTheme="majorHAnsi" w:eastAsia="Times New Roman" w:hAnsiTheme="majorHAnsi" w:cstheme="majorHAnsi"/>
          <w:color w:val="000000"/>
          <w:szCs w:val="24"/>
          <w:lang w:val="en-US" w:eastAsia="en-US"/>
        </w:rPr>
        <w:t>Milyen szép: tovább </w:t>
      </w:r>
      <w:r w:rsidRPr="00C46E4F">
        <w:rPr>
          <w:rFonts w:asciiTheme="majorHAnsi" w:eastAsia="Times New Roman" w:hAnsiTheme="majorHAnsi" w:cstheme="majorHAnsi"/>
          <w:color w:val="000000"/>
          <w:szCs w:val="24"/>
          <w:lang w:val="en-US" w:eastAsia="en-US"/>
        </w:rPr>
        <w:t>ajándékozhatom, amit én is ajándékba kaptam, és még több lesz nekem.  </w:t>
      </w:r>
    </w:p>
    <w:p w14:paraId="75E10EBF" w14:textId="77777777" w:rsidR="00F4519A" w:rsidRPr="00C46E4F" w:rsidRDefault="00F4519A" w:rsidP="00F4519A">
      <w:pPr>
        <w:spacing w:before="170"/>
        <w:ind w:left="26" w:right="-3" w:firstLine="27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Mindkét szentség esetében fontos kiemelnünk, hogy egyik s</w:t>
      </w:r>
      <w:r>
        <w:rPr>
          <w:rFonts w:asciiTheme="majorHAnsi" w:eastAsia="Times New Roman" w:hAnsiTheme="majorHAnsi" w:cstheme="majorHAnsi"/>
          <w:color w:val="000000"/>
          <w:szCs w:val="24"/>
          <w:lang w:val="en-US" w:eastAsia="en-US"/>
        </w:rPr>
        <w:t>em több a másiknál. Alapvetően </w:t>
      </w:r>
      <w:r w:rsidRPr="00C46E4F">
        <w:rPr>
          <w:rFonts w:asciiTheme="majorHAnsi" w:eastAsia="Times New Roman" w:hAnsiTheme="majorHAnsi" w:cstheme="majorHAnsi"/>
          <w:color w:val="000000"/>
          <w:szCs w:val="24"/>
          <w:lang w:val="en-US" w:eastAsia="en-US"/>
        </w:rPr>
        <w:t>egy keresztény ember élete folyamán hat szentségben részes</w:t>
      </w:r>
      <w:r>
        <w:rPr>
          <w:rFonts w:asciiTheme="majorHAnsi" w:eastAsia="Times New Roman" w:hAnsiTheme="majorHAnsi" w:cstheme="majorHAnsi"/>
          <w:color w:val="000000"/>
          <w:szCs w:val="24"/>
          <w:lang w:val="en-US" w:eastAsia="en-US"/>
        </w:rPr>
        <w:t>ülhet. Eme utolsó kategóriában </w:t>
      </w:r>
      <w:r w:rsidRPr="00C46E4F">
        <w:rPr>
          <w:rFonts w:asciiTheme="majorHAnsi" w:eastAsia="Times New Roman" w:hAnsiTheme="majorHAnsi" w:cstheme="majorHAnsi"/>
          <w:color w:val="000000"/>
          <w:szCs w:val="24"/>
          <w:lang w:val="en-US" w:eastAsia="en-US"/>
        </w:rPr>
        <w:t>csak az egyiket veheti fel, mindkettőt nem (vannak speciális esetek).  </w:t>
      </w:r>
    </w:p>
    <w:p w14:paraId="55FFA2C8" w14:textId="77777777" w:rsidR="00F4519A" w:rsidRPr="00C46E4F" w:rsidRDefault="00F4519A" w:rsidP="00F4519A">
      <w:pPr>
        <w:spacing w:before="170"/>
        <w:ind w:left="20"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Már akár általános-, de a középiskolában egyértelműen</w:t>
      </w:r>
      <w:r>
        <w:rPr>
          <w:rFonts w:asciiTheme="majorHAnsi" w:eastAsia="Times New Roman" w:hAnsiTheme="majorHAnsi" w:cstheme="majorHAnsi"/>
          <w:color w:val="000000"/>
          <w:szCs w:val="24"/>
          <w:lang w:val="en-US" w:eastAsia="en-US"/>
        </w:rPr>
        <w:t xml:space="preserve"> elgondolkodunk azon, hogy mit </w:t>
      </w:r>
      <w:r w:rsidRPr="00C46E4F">
        <w:rPr>
          <w:rFonts w:asciiTheme="majorHAnsi" w:eastAsia="Times New Roman" w:hAnsiTheme="majorHAnsi" w:cstheme="majorHAnsi"/>
          <w:color w:val="000000"/>
          <w:szCs w:val="24"/>
          <w:lang w:val="en-US" w:eastAsia="en-US"/>
        </w:rPr>
        <w:t>szeretnénk majd csinálni, ha felnőttek leszünk. Milyen terület</w:t>
      </w:r>
      <w:r>
        <w:rPr>
          <w:rFonts w:asciiTheme="majorHAnsi" w:eastAsia="Times New Roman" w:hAnsiTheme="majorHAnsi" w:cstheme="majorHAnsi"/>
          <w:color w:val="000000"/>
          <w:szCs w:val="24"/>
          <w:lang w:val="en-US" w:eastAsia="en-US"/>
        </w:rPr>
        <w:t>en szeretnénk dolgozni? Milyen </w:t>
      </w:r>
      <w:r w:rsidRPr="00C46E4F">
        <w:rPr>
          <w:rFonts w:asciiTheme="majorHAnsi" w:eastAsia="Times New Roman" w:hAnsiTheme="majorHAnsi" w:cstheme="majorHAnsi"/>
          <w:color w:val="000000"/>
          <w:szCs w:val="24"/>
          <w:lang w:val="en-US" w:eastAsia="en-US"/>
        </w:rPr>
        <w:t>életet szeretnénk élni? Ha erről kialakul egy elképz</w:t>
      </w:r>
      <w:r>
        <w:rPr>
          <w:rFonts w:asciiTheme="majorHAnsi" w:eastAsia="Times New Roman" w:hAnsiTheme="majorHAnsi" w:cstheme="majorHAnsi"/>
          <w:color w:val="000000"/>
          <w:szCs w:val="24"/>
          <w:lang w:val="en-US" w:eastAsia="en-US"/>
        </w:rPr>
        <w:t>elés, akkor az ahhoz kapcsolódó</w:t>
      </w:r>
      <w:r w:rsidRPr="00C46E4F">
        <w:rPr>
          <w:rFonts w:asciiTheme="majorHAnsi" w:eastAsia="Times New Roman" w:hAnsiTheme="majorHAnsi" w:cstheme="majorHAnsi"/>
          <w:color w:val="000000"/>
          <w:szCs w:val="24"/>
          <w:lang w:val="en-US" w:eastAsia="en-US"/>
        </w:rPr>
        <w:t xml:space="preserve"> tantárgyakkal jobban elkezdünk foglalkozni. Majd </w:t>
      </w:r>
      <w:r>
        <w:rPr>
          <w:rFonts w:asciiTheme="majorHAnsi" w:eastAsia="Times New Roman" w:hAnsiTheme="majorHAnsi" w:cstheme="majorHAnsi"/>
          <w:color w:val="000000"/>
          <w:szCs w:val="24"/>
          <w:lang w:val="en-US" w:eastAsia="en-US"/>
        </w:rPr>
        <w:t>szakmát tanulva vagy egyetemen </w:t>
      </w:r>
      <w:r w:rsidRPr="00C46E4F">
        <w:rPr>
          <w:rFonts w:asciiTheme="majorHAnsi" w:eastAsia="Times New Roman" w:hAnsiTheme="majorHAnsi" w:cstheme="majorHAnsi"/>
          <w:color w:val="000000"/>
          <w:szCs w:val="24"/>
          <w:lang w:val="en-US" w:eastAsia="en-US"/>
        </w:rPr>
        <w:t>specializáltan foglalkozva egy területtel szakemberré válunk. H</w:t>
      </w:r>
      <w:r>
        <w:rPr>
          <w:rFonts w:asciiTheme="majorHAnsi" w:eastAsia="Times New Roman" w:hAnsiTheme="majorHAnsi" w:cstheme="majorHAnsi"/>
          <w:color w:val="000000"/>
          <w:szCs w:val="24"/>
          <w:lang w:val="en-US" w:eastAsia="en-US"/>
        </w:rPr>
        <w:t>a befejeztük tanulmányainkat a </w:t>
      </w:r>
      <w:r w:rsidRPr="00C46E4F">
        <w:rPr>
          <w:rFonts w:asciiTheme="majorHAnsi" w:eastAsia="Times New Roman" w:hAnsiTheme="majorHAnsi" w:cstheme="majorHAnsi"/>
          <w:color w:val="000000"/>
          <w:szCs w:val="24"/>
          <w:lang w:val="en-US" w:eastAsia="en-US"/>
        </w:rPr>
        <w:t>végzettségünkhöz igazodóan elhelyezkedünk egy pozícióban (mérnök építész, gépész,</w:t>
      </w:r>
      <w:r>
        <w:rPr>
          <w:rFonts w:asciiTheme="majorHAnsi" w:eastAsia="Times New Roman" w:hAnsiTheme="majorHAnsi" w:cstheme="majorHAnsi"/>
          <w:color w:val="000000"/>
          <w:szCs w:val="24"/>
          <w:lang w:val="en-US" w:eastAsia="en-US"/>
        </w:rPr>
        <w:t xml:space="preserve"> asztalos, </w:t>
      </w:r>
      <w:r w:rsidRPr="00C46E4F">
        <w:rPr>
          <w:rFonts w:asciiTheme="majorHAnsi" w:eastAsia="Times New Roman" w:hAnsiTheme="majorHAnsi" w:cstheme="majorHAnsi"/>
          <w:color w:val="000000"/>
          <w:szCs w:val="24"/>
          <w:lang w:val="en-US" w:eastAsia="en-US"/>
        </w:rPr>
        <w:t>tanár, könyvelő stb.).  </w:t>
      </w:r>
    </w:p>
    <w:p w14:paraId="4B14B3FD" w14:textId="77777777" w:rsidR="00F4519A" w:rsidRPr="00C46E4F" w:rsidRDefault="00F4519A" w:rsidP="00F4519A">
      <w:pPr>
        <w:spacing w:before="168"/>
        <w:ind w:left="20" w:right="-3" w:firstLine="29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Szüleink vagy nagyszüleink esetében nem volt ritka, hogy </w:t>
      </w:r>
      <w:r>
        <w:rPr>
          <w:rFonts w:asciiTheme="majorHAnsi" w:eastAsia="Times New Roman" w:hAnsiTheme="majorHAnsi" w:cstheme="majorHAnsi"/>
          <w:color w:val="000000"/>
          <w:szCs w:val="24"/>
          <w:lang w:val="en-US" w:eastAsia="en-US"/>
        </w:rPr>
        <w:t>ahol elkezdtek dolgozni, onnan </w:t>
      </w:r>
      <w:r w:rsidRPr="00C46E4F">
        <w:rPr>
          <w:rFonts w:asciiTheme="majorHAnsi" w:eastAsia="Times New Roman" w:hAnsiTheme="majorHAnsi" w:cstheme="majorHAnsi"/>
          <w:color w:val="000000"/>
          <w:szCs w:val="24"/>
          <w:lang w:val="en-US" w:eastAsia="en-US"/>
        </w:rPr>
        <w:t>is mentek nyugdíjba. Manapság ez már nem jellemző. A munk</w:t>
      </w:r>
      <w:r>
        <w:rPr>
          <w:rFonts w:asciiTheme="majorHAnsi" w:eastAsia="Times New Roman" w:hAnsiTheme="majorHAnsi" w:cstheme="majorHAnsi"/>
          <w:color w:val="000000"/>
          <w:szCs w:val="24"/>
          <w:lang w:val="en-US" w:eastAsia="en-US"/>
        </w:rPr>
        <w:t>a mellett is szívesen tanulunk,</w:t>
      </w:r>
      <w:r w:rsidRPr="00C46E4F">
        <w:rPr>
          <w:rFonts w:asciiTheme="majorHAnsi" w:eastAsia="Times New Roman" w:hAnsiTheme="majorHAnsi" w:cstheme="majorHAnsi"/>
          <w:color w:val="000000"/>
          <w:szCs w:val="24"/>
          <w:lang w:val="en-US" w:eastAsia="en-US"/>
        </w:rPr>
        <w:t xml:space="preserve"> képezzünk magunkat, hogy lépésről lépésre haladhasson karrier</w:t>
      </w:r>
      <w:r>
        <w:rPr>
          <w:rFonts w:asciiTheme="majorHAnsi" w:eastAsia="Times New Roman" w:hAnsiTheme="majorHAnsi" w:cstheme="majorHAnsi"/>
          <w:color w:val="000000"/>
          <w:szCs w:val="24"/>
          <w:lang w:val="en-US" w:eastAsia="en-US"/>
        </w:rPr>
        <w:t>ünk. A karrier életünknek csak </w:t>
      </w:r>
      <w:r w:rsidRPr="00C46E4F">
        <w:rPr>
          <w:rFonts w:asciiTheme="majorHAnsi" w:eastAsia="Times New Roman" w:hAnsiTheme="majorHAnsi" w:cstheme="majorHAnsi"/>
          <w:color w:val="000000"/>
          <w:szCs w:val="24"/>
          <w:lang w:val="en-US" w:eastAsia="en-US"/>
        </w:rPr>
        <w:t>egy szelete (akinek hosszútávon csak a munka, a karrier tölti ki min</w:t>
      </w:r>
      <w:r>
        <w:rPr>
          <w:rFonts w:asciiTheme="majorHAnsi" w:eastAsia="Times New Roman" w:hAnsiTheme="majorHAnsi" w:cstheme="majorHAnsi"/>
          <w:color w:val="000000"/>
          <w:szCs w:val="24"/>
          <w:lang w:val="en-US" w:eastAsia="en-US"/>
        </w:rPr>
        <w:t>den idejét, jó eséllyel ki fog </w:t>
      </w:r>
      <w:r w:rsidRPr="00C46E4F">
        <w:rPr>
          <w:rFonts w:asciiTheme="majorHAnsi" w:eastAsia="Times New Roman" w:hAnsiTheme="majorHAnsi" w:cstheme="majorHAnsi"/>
          <w:color w:val="000000"/>
          <w:szCs w:val="24"/>
          <w:lang w:val="en-US" w:eastAsia="en-US"/>
        </w:rPr>
        <w:t xml:space="preserve">égni). A munka mellett van magánéletünk is. </w:t>
      </w:r>
      <w:r w:rsidRPr="00C46E4F">
        <w:rPr>
          <w:rFonts w:asciiTheme="majorHAnsi" w:eastAsia="Times New Roman" w:hAnsiTheme="majorHAnsi" w:cstheme="majorHAnsi"/>
          <w:b/>
          <w:bCs/>
          <w:color w:val="000000"/>
          <w:szCs w:val="24"/>
          <w:lang w:val="en-US" w:eastAsia="en-US"/>
        </w:rPr>
        <w:t xml:space="preserve">Eljön az idő, </w:t>
      </w:r>
      <w:r>
        <w:rPr>
          <w:rFonts w:asciiTheme="majorHAnsi" w:eastAsia="Times New Roman" w:hAnsiTheme="majorHAnsi" w:cstheme="majorHAnsi"/>
          <w:b/>
          <w:bCs/>
          <w:color w:val="000000"/>
          <w:szCs w:val="24"/>
          <w:lang w:val="en-US" w:eastAsia="en-US"/>
        </w:rPr>
        <w:t>amikor a szakmai mellé úgymond </w:t>
      </w:r>
      <w:r w:rsidRPr="00C46E4F">
        <w:rPr>
          <w:rFonts w:asciiTheme="majorHAnsi" w:eastAsia="Times New Roman" w:hAnsiTheme="majorHAnsi" w:cstheme="majorHAnsi"/>
          <w:b/>
          <w:bCs/>
          <w:color w:val="000000"/>
          <w:szCs w:val="24"/>
          <w:lang w:val="en-US" w:eastAsia="en-US"/>
        </w:rPr>
        <w:t>élethivatást is kell választanunk (házasság, papság, szerzetesség). </w:t>
      </w:r>
    </w:p>
    <w:p w14:paraId="4DAC1CA8" w14:textId="7BA21246" w:rsidR="00F4519A" w:rsidRPr="00C46E4F" w:rsidRDefault="00F4519A" w:rsidP="00F4519A">
      <w:pPr>
        <w:spacing w:before="170"/>
        <w:ind w:left="305"/>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Napjainkban furcsamód az élethivatás teljesen sokadlagos sorba szorult. </w:t>
      </w:r>
      <w:r w:rsidRPr="00C46E4F">
        <w:rPr>
          <w:rFonts w:asciiTheme="majorHAnsi" w:eastAsia="Times New Roman" w:hAnsiTheme="majorHAnsi" w:cstheme="majorHAnsi"/>
          <w:color w:val="000000"/>
          <w:szCs w:val="24"/>
          <w:lang w:val="en-US" w:eastAsia="en-US"/>
        </w:rPr>
        <w:t>Ennek több oka is van. A fogyasztói</w:t>
      </w:r>
      <w:r>
        <w:rPr>
          <w:rFonts w:asciiTheme="majorHAnsi" w:eastAsia="Times New Roman" w:hAnsiTheme="majorHAnsi" w:cstheme="majorHAnsi"/>
          <w:color w:val="000000"/>
          <w:szCs w:val="24"/>
          <w:lang w:val="en-US" w:eastAsia="en-US"/>
        </w:rPr>
        <w:t xml:space="preserve"> társadalom a karriert helyezi </w:t>
      </w:r>
      <w:r w:rsidRPr="00C46E4F">
        <w:rPr>
          <w:rFonts w:asciiTheme="majorHAnsi" w:eastAsia="Times New Roman" w:hAnsiTheme="majorHAnsi" w:cstheme="majorHAnsi"/>
          <w:color w:val="000000"/>
          <w:szCs w:val="24"/>
          <w:lang w:val="en-US" w:eastAsia="en-US"/>
        </w:rPr>
        <w:t xml:space="preserve">minden elé. Minél jobban keresünk, minél többet dolgozunk, </w:t>
      </w:r>
      <w:r>
        <w:rPr>
          <w:rFonts w:asciiTheme="majorHAnsi" w:eastAsia="Times New Roman" w:hAnsiTheme="majorHAnsi" w:cstheme="majorHAnsi"/>
          <w:color w:val="000000"/>
          <w:szCs w:val="24"/>
          <w:lang w:val="en-US" w:eastAsia="en-US"/>
        </w:rPr>
        <w:t>annál nagyobb az értékünk. A </w:t>
      </w:r>
      <w:r w:rsidRPr="00C46E4F">
        <w:rPr>
          <w:rFonts w:asciiTheme="majorHAnsi" w:eastAsia="Times New Roman" w:hAnsiTheme="majorHAnsi" w:cstheme="majorHAnsi"/>
          <w:color w:val="000000"/>
          <w:szCs w:val="24"/>
          <w:lang w:val="en-US" w:eastAsia="en-US"/>
        </w:rPr>
        <w:t>kapitalizmus azt emeli piedesztálra, a mainstream-be, ami neki</w:t>
      </w:r>
      <w:r>
        <w:rPr>
          <w:rFonts w:asciiTheme="majorHAnsi" w:eastAsia="Times New Roman" w:hAnsiTheme="majorHAnsi" w:cstheme="majorHAnsi"/>
          <w:color w:val="000000"/>
          <w:szCs w:val="24"/>
          <w:lang w:val="en-US" w:eastAsia="en-US"/>
        </w:rPr>
        <w:t xml:space="preserve"> kedvez. Mindenapjaink része a </w:t>
      </w:r>
      <w:r w:rsidRPr="00C46E4F">
        <w:rPr>
          <w:rFonts w:asciiTheme="majorHAnsi" w:eastAsia="Times New Roman" w:hAnsiTheme="majorHAnsi" w:cstheme="majorHAnsi"/>
          <w:color w:val="000000"/>
          <w:szCs w:val="24"/>
          <w:lang w:val="en-US" w:eastAsia="en-US"/>
        </w:rPr>
        <w:t>túlfogyasztás, hiszen ezzel lehet pörgetni a gazdaságot.</w:t>
      </w:r>
      <w:r>
        <w:rPr>
          <w:rFonts w:asciiTheme="majorHAnsi" w:eastAsia="Times New Roman" w:hAnsiTheme="majorHAnsi" w:cstheme="majorHAnsi"/>
          <w:color w:val="000000"/>
          <w:szCs w:val="24"/>
          <w:lang w:val="en-US" w:eastAsia="en-US"/>
        </w:rPr>
        <w:t xml:space="preserve"> A piacnak egyedülálló dolgozó </w:t>
      </w:r>
      <w:r w:rsidRPr="00C46E4F">
        <w:rPr>
          <w:rFonts w:asciiTheme="majorHAnsi" w:eastAsia="Times New Roman" w:hAnsiTheme="majorHAnsi" w:cstheme="majorHAnsi"/>
          <w:color w:val="000000"/>
          <w:szCs w:val="24"/>
          <w:lang w:val="en-US" w:eastAsia="en-US"/>
        </w:rPr>
        <w:t>emberként vagyunk a legértékesebbek, hiszen sokkal könnye</w:t>
      </w:r>
      <w:r>
        <w:rPr>
          <w:rFonts w:asciiTheme="majorHAnsi" w:eastAsia="Times New Roman" w:hAnsiTheme="majorHAnsi" w:cstheme="majorHAnsi"/>
          <w:color w:val="000000"/>
          <w:szCs w:val="24"/>
          <w:lang w:val="en-US" w:eastAsia="en-US"/>
        </w:rPr>
        <w:t>bben tud így manipulálni, ránk </w:t>
      </w:r>
      <w:r w:rsidRPr="00C46E4F">
        <w:rPr>
          <w:rFonts w:asciiTheme="majorHAnsi" w:eastAsia="Times New Roman" w:hAnsiTheme="majorHAnsi" w:cstheme="majorHAnsi"/>
          <w:color w:val="000000"/>
          <w:szCs w:val="24"/>
          <w:lang w:val="en-US" w:eastAsia="en-US"/>
        </w:rPr>
        <w:t>sózni megannyi valójában teljesen felesleges dolgot, amelyeket</w:t>
      </w:r>
      <w:r>
        <w:rPr>
          <w:rFonts w:asciiTheme="majorHAnsi" w:eastAsia="Times New Roman" w:hAnsiTheme="majorHAnsi" w:cstheme="majorHAnsi"/>
          <w:color w:val="000000"/>
          <w:szCs w:val="24"/>
          <w:lang w:val="en-US" w:eastAsia="en-US"/>
        </w:rPr>
        <w:t xml:space="preserve"> boldogságunk kulcsaként állít </w:t>
      </w:r>
      <w:r w:rsidRPr="00C46E4F">
        <w:rPr>
          <w:rFonts w:asciiTheme="majorHAnsi" w:eastAsia="Times New Roman" w:hAnsiTheme="majorHAnsi" w:cstheme="majorHAnsi"/>
          <w:color w:val="000000"/>
          <w:szCs w:val="24"/>
          <w:lang w:val="en-US" w:eastAsia="en-US"/>
        </w:rPr>
        <w:t>be. Ez átverés! A valódi boldogság nem itt található meg. H</w:t>
      </w:r>
      <w:r>
        <w:rPr>
          <w:rFonts w:asciiTheme="majorHAnsi" w:eastAsia="Times New Roman" w:hAnsiTheme="majorHAnsi" w:cstheme="majorHAnsi"/>
          <w:color w:val="000000"/>
          <w:szCs w:val="24"/>
          <w:lang w:val="en-US" w:eastAsia="en-US"/>
        </w:rPr>
        <w:t>anem ott, ahol ki tudunk lépni </w:t>
      </w:r>
      <w:r w:rsidRPr="00C46E4F">
        <w:rPr>
          <w:rFonts w:asciiTheme="majorHAnsi" w:eastAsia="Times New Roman" w:hAnsiTheme="majorHAnsi" w:cstheme="majorHAnsi"/>
          <w:color w:val="000000"/>
          <w:szCs w:val="24"/>
          <w:lang w:val="en-US" w:eastAsia="en-US"/>
        </w:rPr>
        <w:t xml:space="preserve">önmagunkból, és megélhetjük a </w:t>
      </w:r>
      <w:r w:rsidRPr="00C46E4F">
        <w:rPr>
          <w:rFonts w:asciiTheme="majorHAnsi" w:eastAsia="Times New Roman" w:hAnsiTheme="majorHAnsi" w:cstheme="majorHAnsi"/>
          <w:color w:val="000000"/>
          <w:szCs w:val="24"/>
          <w:lang w:val="en-US" w:eastAsia="en-US"/>
        </w:rPr>
        <w:lastRenderedPageBreak/>
        <w:t>szeretet adásában, kapásában val</w:t>
      </w:r>
      <w:r>
        <w:rPr>
          <w:rFonts w:asciiTheme="majorHAnsi" w:eastAsia="Times New Roman" w:hAnsiTheme="majorHAnsi" w:cstheme="majorHAnsi"/>
          <w:color w:val="000000"/>
          <w:szCs w:val="24"/>
          <w:lang w:val="en-US" w:eastAsia="en-US"/>
        </w:rPr>
        <w:t>ó kiteljesedést. Ennek formája </w:t>
      </w:r>
      <w:r w:rsidRPr="00C46E4F">
        <w:rPr>
          <w:rFonts w:asciiTheme="majorHAnsi" w:eastAsia="Times New Roman" w:hAnsiTheme="majorHAnsi" w:cstheme="majorHAnsi"/>
          <w:color w:val="000000"/>
          <w:szCs w:val="24"/>
          <w:lang w:val="en-US" w:eastAsia="en-US"/>
        </w:rPr>
        <w:t>a közösség szolgálatának szentségei által meghatározott állapotokban ragadható meg</w:t>
      </w:r>
      <w:r>
        <w:rPr>
          <w:rFonts w:asciiTheme="majorHAnsi" w:eastAsia="Times New Roman" w:hAnsiTheme="majorHAnsi" w:cstheme="majorHAnsi"/>
          <w:b/>
          <w:bCs/>
          <w:color w:val="000000"/>
          <w:szCs w:val="24"/>
          <w:lang w:val="en-US" w:eastAsia="en-US"/>
        </w:rPr>
        <w:t>. A </w:t>
      </w:r>
      <w:r w:rsidRPr="00C46E4F">
        <w:rPr>
          <w:rFonts w:asciiTheme="majorHAnsi" w:eastAsia="Times New Roman" w:hAnsiTheme="majorHAnsi" w:cstheme="majorHAnsi"/>
          <w:b/>
          <w:bCs/>
          <w:color w:val="000000"/>
          <w:szCs w:val="24"/>
          <w:lang w:val="en-US" w:eastAsia="en-US"/>
        </w:rPr>
        <w:t>megkeresztelt és megbérmált katolikus még két szentségb</w:t>
      </w:r>
      <w:r>
        <w:rPr>
          <w:rFonts w:asciiTheme="majorHAnsi" w:eastAsia="Times New Roman" w:hAnsiTheme="majorHAnsi" w:cstheme="majorHAnsi"/>
          <w:b/>
          <w:bCs/>
          <w:color w:val="000000"/>
          <w:szCs w:val="24"/>
          <w:lang w:val="en-US" w:eastAsia="en-US"/>
        </w:rPr>
        <w:t>en kaphat sajátos küldetést az </w:t>
      </w:r>
      <w:r w:rsidRPr="00C46E4F">
        <w:rPr>
          <w:rFonts w:asciiTheme="majorHAnsi" w:eastAsia="Times New Roman" w:hAnsiTheme="majorHAnsi" w:cstheme="majorHAnsi"/>
          <w:b/>
          <w:bCs/>
          <w:color w:val="000000"/>
          <w:szCs w:val="24"/>
          <w:lang w:val="en-US" w:eastAsia="en-US"/>
        </w:rPr>
        <w:t xml:space="preserve">Egyházban Isten szolgálatára: az egyházi rendben és a házasságban. </w:t>
      </w:r>
      <w:r>
        <w:rPr>
          <w:rFonts w:asciiTheme="majorHAnsi" w:eastAsia="Times New Roman" w:hAnsiTheme="majorHAnsi" w:cstheme="majorHAnsi"/>
          <w:color w:val="000000"/>
          <w:szCs w:val="24"/>
          <w:lang w:val="en-US" w:eastAsia="en-US"/>
        </w:rPr>
        <w:t>Mindkét szentségben </w:t>
      </w:r>
      <w:r w:rsidRPr="00C46E4F">
        <w:rPr>
          <w:rFonts w:asciiTheme="majorHAnsi" w:eastAsia="Times New Roman" w:hAnsiTheme="majorHAnsi" w:cstheme="majorHAnsi"/>
          <w:color w:val="000000"/>
          <w:szCs w:val="24"/>
          <w:lang w:val="en-US" w:eastAsia="en-US"/>
        </w:rPr>
        <w:t xml:space="preserve">van valami közös: </w:t>
      </w:r>
      <w:r w:rsidRPr="00C46E4F">
        <w:rPr>
          <w:rFonts w:asciiTheme="majorHAnsi" w:eastAsia="Times New Roman" w:hAnsiTheme="majorHAnsi" w:cstheme="majorHAnsi"/>
          <w:b/>
          <w:bCs/>
          <w:color w:val="000000"/>
          <w:szCs w:val="24"/>
          <w:lang w:val="en-US" w:eastAsia="en-US"/>
        </w:rPr>
        <w:t>mindkettő másokért van. Senk</w:t>
      </w:r>
      <w:r>
        <w:rPr>
          <w:rFonts w:asciiTheme="majorHAnsi" w:eastAsia="Times New Roman" w:hAnsiTheme="majorHAnsi" w:cstheme="majorHAnsi"/>
          <w:b/>
          <w:bCs/>
          <w:color w:val="000000"/>
          <w:szCs w:val="24"/>
          <w:lang w:val="en-US" w:eastAsia="en-US"/>
        </w:rPr>
        <w:t>it nem szentelnek pappá csupán </w:t>
      </w:r>
      <w:r w:rsidRPr="00C46E4F">
        <w:rPr>
          <w:rFonts w:asciiTheme="majorHAnsi" w:eastAsia="Times New Roman" w:hAnsiTheme="majorHAnsi" w:cstheme="majorHAnsi"/>
          <w:b/>
          <w:bCs/>
          <w:color w:val="000000"/>
          <w:szCs w:val="24"/>
          <w:lang w:val="en-US" w:eastAsia="en-US"/>
        </w:rPr>
        <w:t>önmagáért, és senki sem köt házasságot csupán önmagáért.</w:t>
      </w:r>
      <w:r>
        <w:rPr>
          <w:rFonts w:asciiTheme="majorHAnsi" w:eastAsia="Times New Roman" w:hAnsiTheme="majorHAnsi" w:cstheme="majorHAnsi"/>
          <w:b/>
          <w:bCs/>
          <w:color w:val="000000"/>
          <w:szCs w:val="24"/>
          <w:lang w:val="en-US" w:eastAsia="en-US"/>
        </w:rPr>
        <w:t xml:space="preserve"> Mindkettőnek Isten népét kell </w:t>
      </w:r>
      <w:r w:rsidRPr="00C46E4F">
        <w:rPr>
          <w:rFonts w:asciiTheme="majorHAnsi" w:eastAsia="Times New Roman" w:hAnsiTheme="majorHAnsi" w:cstheme="majorHAnsi"/>
          <w:b/>
          <w:bCs/>
          <w:color w:val="000000"/>
          <w:szCs w:val="24"/>
          <w:lang w:val="en-US" w:eastAsia="en-US"/>
        </w:rPr>
        <w:t xml:space="preserve">építenie, vagyis azt a csatornát jelentik, amelyen át Isten szeretete áramlik a világba.  Egyik sem több vagy kevesebb a másiknál. </w:t>
      </w:r>
      <w:r w:rsidRPr="00C46E4F">
        <w:rPr>
          <w:rFonts w:asciiTheme="majorHAnsi" w:eastAsia="Times New Roman" w:hAnsiTheme="majorHAnsi" w:cstheme="majorHAnsi"/>
          <w:color w:val="000000"/>
          <w:szCs w:val="24"/>
          <w:lang w:val="en-US" w:eastAsia="en-US"/>
        </w:rPr>
        <w:t>A házasság- vagy az egyházi rend szentségében</w:t>
      </w:r>
      <w:r>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élni valódi ajándék, ha Istenből forrásozik. A kérdés, a „hogy”.</w:t>
      </w:r>
      <w:r>
        <w:rPr>
          <w:rFonts w:asciiTheme="majorHAnsi" w:eastAsia="Times New Roman" w:hAnsiTheme="majorHAnsi" w:cstheme="majorHAnsi"/>
          <w:color w:val="000000"/>
          <w:szCs w:val="24"/>
          <w:lang w:val="en-US" w:eastAsia="en-US"/>
        </w:rPr>
        <w:t xml:space="preserve"> Erre kaphatunk válaszokat, ha </w:t>
      </w:r>
      <w:r w:rsidRPr="00C46E4F">
        <w:rPr>
          <w:rFonts w:asciiTheme="majorHAnsi" w:eastAsia="Times New Roman" w:hAnsiTheme="majorHAnsi" w:cstheme="majorHAnsi"/>
          <w:color w:val="000000"/>
          <w:szCs w:val="24"/>
          <w:lang w:val="en-US" w:eastAsia="en-US"/>
        </w:rPr>
        <w:t>belenézünk ezen ajándékok dobozaiba is! </w:t>
      </w:r>
    </w:p>
    <w:p w14:paraId="5ED4266E" w14:textId="77777777" w:rsidR="00F4519A" w:rsidRPr="00C46E4F" w:rsidRDefault="00F4519A" w:rsidP="00F4519A">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 Az egyházi rend szentsége </w:t>
      </w:r>
    </w:p>
    <w:p w14:paraId="0BD33C28" w14:textId="77777777" w:rsidR="00F4519A" w:rsidRPr="00C46E4F" w:rsidRDefault="00F4519A" w:rsidP="00F4519A">
      <w:pPr>
        <w:spacing w:before="253"/>
        <w:ind w:left="27" w:right="-3" w:firstLine="27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egyházi rend elnevezés kicsit idegenül hat a többi szentsé</w:t>
      </w:r>
      <w:r>
        <w:rPr>
          <w:rFonts w:asciiTheme="majorHAnsi" w:eastAsia="Times New Roman" w:hAnsiTheme="majorHAnsi" w:cstheme="majorHAnsi"/>
          <w:color w:val="000000"/>
          <w:szCs w:val="24"/>
          <w:lang w:val="en-US" w:eastAsia="en-US"/>
        </w:rPr>
        <w:t>g elnevezése mellett. Kimondva </w:t>
      </w:r>
      <w:r w:rsidRPr="00C46E4F">
        <w:rPr>
          <w:rFonts w:asciiTheme="majorHAnsi" w:eastAsia="Times New Roman" w:hAnsiTheme="majorHAnsi" w:cstheme="majorHAnsi"/>
          <w:color w:val="000000"/>
          <w:szCs w:val="24"/>
          <w:lang w:val="en-US" w:eastAsia="en-US"/>
        </w:rPr>
        <w:t>a két szót, rögtön valami szigorú szervezeti struktúra juthat e</w:t>
      </w:r>
      <w:r>
        <w:rPr>
          <w:rFonts w:asciiTheme="majorHAnsi" w:eastAsia="Times New Roman" w:hAnsiTheme="majorHAnsi" w:cstheme="majorHAnsi"/>
          <w:color w:val="000000"/>
          <w:szCs w:val="24"/>
          <w:lang w:val="en-US" w:eastAsia="en-US"/>
        </w:rPr>
        <w:t>szünkbe. Tény, hogy e szentség </w:t>
      </w:r>
      <w:r w:rsidRPr="00C46E4F">
        <w:rPr>
          <w:rFonts w:asciiTheme="majorHAnsi" w:eastAsia="Times New Roman" w:hAnsiTheme="majorHAnsi" w:cstheme="majorHAnsi"/>
          <w:color w:val="000000"/>
          <w:szCs w:val="24"/>
          <w:lang w:val="en-US" w:eastAsia="en-US"/>
        </w:rPr>
        <w:t>arra a valóságra utal, amely az egyházat, mint társaságot megalk</w:t>
      </w:r>
      <w:r>
        <w:rPr>
          <w:rFonts w:asciiTheme="majorHAnsi" w:eastAsia="Times New Roman" w:hAnsiTheme="majorHAnsi" w:cstheme="majorHAnsi"/>
          <w:color w:val="000000"/>
          <w:szCs w:val="24"/>
          <w:lang w:val="en-US" w:eastAsia="en-US"/>
        </w:rPr>
        <w:t>ot, amely rendezett, fokozatos </w:t>
      </w:r>
      <w:r w:rsidRPr="00C46E4F">
        <w:rPr>
          <w:rFonts w:asciiTheme="majorHAnsi" w:eastAsia="Times New Roman" w:hAnsiTheme="majorHAnsi" w:cstheme="majorHAnsi"/>
          <w:color w:val="000000"/>
          <w:szCs w:val="24"/>
          <w:lang w:val="en-US" w:eastAsia="en-US"/>
        </w:rPr>
        <w:t>és hierarchikus rendszerként épül fel. Ugyanakkor sokkal több is van benne.</w:t>
      </w:r>
      <w:r>
        <w:rPr>
          <w:rStyle w:val="Lbjegyzet-hivatkozs"/>
          <w:rFonts w:asciiTheme="majorHAnsi" w:eastAsia="Times New Roman" w:hAnsiTheme="majorHAnsi" w:cstheme="majorHAnsi"/>
          <w:color w:val="000000"/>
          <w:szCs w:val="24"/>
          <w:lang w:val="en-US" w:eastAsia="en-US"/>
        </w:rPr>
        <w:footnoteReference w:id="1"/>
      </w:r>
      <w:r w:rsidRPr="00C46E4F">
        <w:rPr>
          <w:rFonts w:asciiTheme="majorHAnsi" w:eastAsia="Times New Roman" w:hAnsiTheme="majorHAnsi" w:cstheme="majorHAnsi"/>
          <w:color w:val="000000"/>
          <w:szCs w:val="24"/>
          <w:lang w:val="en-US" w:eastAsia="en-US"/>
        </w:rPr>
        <w:t> </w:t>
      </w:r>
    </w:p>
    <w:p w14:paraId="41B7771D" w14:textId="77777777" w:rsidR="00F4519A" w:rsidRPr="00C46E4F" w:rsidRDefault="00F4519A" w:rsidP="00F4519A">
      <w:pPr>
        <w:spacing w:before="174"/>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Jézus Krisztust azért küldte Isten a világba, hogy </w:t>
      </w:r>
      <w:r>
        <w:rPr>
          <w:rFonts w:asciiTheme="majorHAnsi" w:eastAsia="Times New Roman" w:hAnsiTheme="majorHAnsi" w:cstheme="majorHAnsi"/>
          <w:b/>
          <w:bCs/>
          <w:color w:val="000000"/>
          <w:szCs w:val="24"/>
          <w:lang w:val="en-US" w:eastAsia="en-US"/>
        </w:rPr>
        <w:t>beteljesítse mindazt, amire az </w:t>
      </w:r>
      <w:r w:rsidRPr="00C46E4F">
        <w:rPr>
          <w:rFonts w:asciiTheme="majorHAnsi" w:eastAsia="Times New Roman" w:hAnsiTheme="majorHAnsi" w:cstheme="majorHAnsi"/>
          <w:b/>
          <w:bCs/>
          <w:color w:val="000000"/>
          <w:szCs w:val="24"/>
          <w:lang w:val="en-US" w:eastAsia="en-US"/>
        </w:rPr>
        <w:t xml:space="preserve">Ószövetség várakozott. </w:t>
      </w:r>
      <w:r w:rsidRPr="00C46E4F">
        <w:rPr>
          <w:rFonts w:asciiTheme="majorHAnsi" w:eastAsia="Times New Roman" w:hAnsiTheme="majorHAnsi" w:cstheme="majorHAnsi"/>
          <w:color w:val="000000"/>
          <w:szCs w:val="24"/>
          <w:lang w:val="en-US" w:eastAsia="en-US"/>
        </w:rPr>
        <w:t xml:space="preserve">Véghez vigye a megváltás művét, s </w:t>
      </w:r>
      <w:r>
        <w:rPr>
          <w:rFonts w:asciiTheme="majorHAnsi" w:eastAsia="Times New Roman" w:hAnsiTheme="majorHAnsi" w:cstheme="majorHAnsi"/>
          <w:color w:val="000000"/>
          <w:szCs w:val="24"/>
          <w:lang w:val="en-US" w:eastAsia="en-US"/>
        </w:rPr>
        <w:t>megnyissa az üdvösség útját az </w:t>
      </w:r>
      <w:r w:rsidRPr="00C46E4F">
        <w:rPr>
          <w:rFonts w:asciiTheme="majorHAnsi" w:eastAsia="Times New Roman" w:hAnsiTheme="majorHAnsi" w:cstheme="majorHAnsi"/>
          <w:color w:val="000000"/>
          <w:szCs w:val="24"/>
          <w:lang w:val="en-US" w:eastAsia="en-US"/>
        </w:rPr>
        <w:t>emberek előtt. Ám a kereszténység nem egyszerűen emlékezés arra, ami kétezer év</w:t>
      </w:r>
      <w:r>
        <w:rPr>
          <w:rFonts w:asciiTheme="majorHAnsi" w:eastAsia="Times New Roman" w:hAnsiTheme="majorHAnsi" w:cstheme="majorHAnsi"/>
          <w:color w:val="000000"/>
          <w:szCs w:val="24"/>
          <w:lang w:val="en-US" w:eastAsia="en-US"/>
        </w:rPr>
        <w:t>vel ezelőtt </w:t>
      </w:r>
      <w:r w:rsidRPr="00C46E4F">
        <w:rPr>
          <w:rFonts w:asciiTheme="majorHAnsi" w:eastAsia="Times New Roman" w:hAnsiTheme="majorHAnsi" w:cstheme="majorHAnsi"/>
          <w:color w:val="000000"/>
          <w:szCs w:val="24"/>
          <w:lang w:val="en-US" w:eastAsia="en-US"/>
        </w:rPr>
        <w:t xml:space="preserve">történt. Az élet a hitben azt jelenti, hogy itt és most találkozom </w:t>
      </w:r>
      <w:r>
        <w:rPr>
          <w:rFonts w:asciiTheme="majorHAnsi" w:eastAsia="Times New Roman" w:hAnsiTheme="majorHAnsi" w:cstheme="majorHAnsi"/>
          <w:color w:val="000000"/>
          <w:szCs w:val="24"/>
          <w:lang w:val="en-US" w:eastAsia="en-US"/>
        </w:rPr>
        <w:t>Jézussal, az ő működésével, az </w:t>
      </w:r>
      <w:r w:rsidRPr="00C46E4F">
        <w:rPr>
          <w:rFonts w:asciiTheme="majorHAnsi" w:eastAsia="Times New Roman" w:hAnsiTheme="majorHAnsi" w:cstheme="majorHAnsi"/>
          <w:color w:val="000000"/>
          <w:szCs w:val="24"/>
          <w:lang w:val="en-US" w:eastAsia="en-US"/>
        </w:rPr>
        <w:t xml:space="preserve">ő erejével. Hogyan lehetséges ez? Úgy, hogy </w:t>
      </w:r>
      <w:r w:rsidRPr="00C46E4F">
        <w:rPr>
          <w:rFonts w:asciiTheme="majorHAnsi" w:eastAsia="Times New Roman" w:hAnsiTheme="majorHAnsi" w:cstheme="majorHAnsi"/>
          <w:b/>
          <w:bCs/>
          <w:color w:val="000000"/>
          <w:szCs w:val="24"/>
          <w:lang w:val="en-US" w:eastAsia="en-US"/>
        </w:rPr>
        <w:t xml:space="preserve">az ő küldetése </w:t>
      </w:r>
      <w:r>
        <w:rPr>
          <w:rFonts w:asciiTheme="majorHAnsi" w:eastAsia="Times New Roman" w:hAnsiTheme="majorHAnsi" w:cstheme="majorHAnsi"/>
          <w:b/>
          <w:bCs/>
          <w:color w:val="000000"/>
          <w:szCs w:val="24"/>
          <w:lang w:val="en-US" w:eastAsia="en-US"/>
        </w:rPr>
        <w:t>és szolgálata ma is jelen van, </w:t>
      </w:r>
      <w:r w:rsidRPr="00C46E4F">
        <w:rPr>
          <w:rFonts w:asciiTheme="majorHAnsi" w:eastAsia="Times New Roman" w:hAnsiTheme="majorHAnsi" w:cstheme="majorHAnsi"/>
          <w:b/>
          <w:bCs/>
          <w:color w:val="000000"/>
          <w:szCs w:val="24"/>
          <w:lang w:val="en-US" w:eastAsia="en-US"/>
        </w:rPr>
        <w:t>folytatódik az egyházban. Ez azt is jelenti, hogy szü</w:t>
      </w:r>
      <w:r>
        <w:rPr>
          <w:rFonts w:asciiTheme="majorHAnsi" w:eastAsia="Times New Roman" w:hAnsiTheme="majorHAnsi" w:cstheme="majorHAnsi"/>
          <w:b/>
          <w:bCs/>
          <w:color w:val="000000"/>
          <w:szCs w:val="24"/>
          <w:lang w:val="en-US" w:eastAsia="en-US"/>
        </w:rPr>
        <w:t>kségesek olyan emberek (Isten </w:t>
      </w:r>
      <w:r w:rsidRPr="00C46E4F">
        <w:rPr>
          <w:rFonts w:asciiTheme="majorHAnsi" w:eastAsia="Times New Roman" w:hAnsiTheme="majorHAnsi" w:cstheme="majorHAnsi"/>
          <w:b/>
          <w:bCs/>
          <w:color w:val="000000"/>
          <w:szCs w:val="24"/>
          <w:lang w:val="en-US" w:eastAsia="en-US"/>
        </w:rPr>
        <w:t>választja ki, és hívja meg őket), akik teljes életüket arra s</w:t>
      </w:r>
      <w:r>
        <w:rPr>
          <w:rFonts w:asciiTheme="majorHAnsi" w:eastAsia="Times New Roman" w:hAnsiTheme="majorHAnsi" w:cstheme="majorHAnsi"/>
          <w:b/>
          <w:bCs/>
          <w:color w:val="000000"/>
          <w:szCs w:val="24"/>
          <w:lang w:val="en-US" w:eastAsia="en-US"/>
        </w:rPr>
        <w:t>zánják, hogy Krisztus nevében, </w:t>
      </w:r>
      <w:r w:rsidRPr="00C46E4F">
        <w:rPr>
          <w:rFonts w:asciiTheme="majorHAnsi" w:eastAsia="Times New Roman" w:hAnsiTheme="majorHAnsi" w:cstheme="majorHAnsi"/>
          <w:b/>
          <w:bCs/>
          <w:color w:val="000000"/>
          <w:szCs w:val="24"/>
          <w:lang w:val="en-US" w:eastAsia="en-US"/>
        </w:rPr>
        <w:t xml:space="preserve">az ő megbízásából, az ő szeretetével szolgálják az egyházat és az egész emberiséget. </w:t>
      </w:r>
      <w:r>
        <w:rPr>
          <w:rFonts w:asciiTheme="majorHAnsi" w:eastAsia="Times New Roman" w:hAnsiTheme="majorHAnsi" w:cstheme="majorHAnsi"/>
          <w:color w:val="000000"/>
          <w:szCs w:val="24"/>
          <w:lang w:val="en-US" w:eastAsia="en-US"/>
        </w:rPr>
        <w:t>Az </w:t>
      </w:r>
      <w:r w:rsidRPr="00C46E4F">
        <w:rPr>
          <w:rFonts w:asciiTheme="majorHAnsi" w:eastAsia="Times New Roman" w:hAnsiTheme="majorHAnsi" w:cstheme="majorHAnsi"/>
          <w:color w:val="000000"/>
          <w:szCs w:val="24"/>
          <w:lang w:val="en-US" w:eastAsia="en-US"/>
        </w:rPr>
        <w:t>ilyen embereknek a hivatása az, hogy jelen valóvá váljon életük ált</w:t>
      </w:r>
      <w:r>
        <w:rPr>
          <w:rFonts w:asciiTheme="majorHAnsi" w:eastAsia="Times New Roman" w:hAnsiTheme="majorHAnsi" w:cstheme="majorHAnsi"/>
          <w:color w:val="000000"/>
          <w:szCs w:val="24"/>
          <w:lang w:val="en-US" w:eastAsia="en-US"/>
        </w:rPr>
        <w:t>al Krisztus élete, szolgálatuk </w:t>
      </w:r>
      <w:r w:rsidRPr="00C46E4F">
        <w:rPr>
          <w:rFonts w:asciiTheme="majorHAnsi" w:eastAsia="Times New Roman" w:hAnsiTheme="majorHAnsi" w:cstheme="majorHAnsi"/>
          <w:color w:val="000000"/>
          <w:szCs w:val="24"/>
          <w:lang w:val="en-US" w:eastAsia="en-US"/>
        </w:rPr>
        <w:t>által Krisztus szolgálata. </w:t>
      </w:r>
    </w:p>
    <w:p w14:paraId="3661704C" w14:textId="77777777" w:rsidR="00F4519A" w:rsidRPr="00C46E4F" w:rsidRDefault="00F4519A" w:rsidP="00F4519A">
      <w:pPr>
        <w:spacing w:before="170"/>
        <w:ind w:left="24" w:right="-3" w:firstLine="28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Különbséget kell tennünk a megszentelt életet élők és az egyházi rendben részesültek között.  Ismerünk női és férfi szerzetesrendeket, amelyek tagjai Istennek szentelik éle</w:t>
      </w:r>
      <w:r>
        <w:rPr>
          <w:rFonts w:asciiTheme="majorHAnsi" w:eastAsia="Times New Roman" w:hAnsiTheme="majorHAnsi" w:cstheme="majorHAnsi"/>
          <w:color w:val="000000"/>
          <w:szCs w:val="24"/>
          <w:lang w:val="en-US" w:eastAsia="en-US"/>
        </w:rPr>
        <w:t>tüket. Női </w:t>
      </w:r>
      <w:r w:rsidRPr="00C46E4F">
        <w:rPr>
          <w:rFonts w:asciiTheme="majorHAnsi" w:eastAsia="Times New Roman" w:hAnsiTheme="majorHAnsi" w:cstheme="majorHAnsi"/>
          <w:color w:val="000000"/>
          <w:szCs w:val="24"/>
          <w:lang w:val="en-US" w:eastAsia="en-US"/>
        </w:rPr>
        <w:t>szerzetesek esetében nem lehetséges, de férfi szerz</w:t>
      </w:r>
      <w:r>
        <w:rPr>
          <w:rFonts w:asciiTheme="majorHAnsi" w:eastAsia="Times New Roman" w:hAnsiTheme="majorHAnsi" w:cstheme="majorHAnsi"/>
          <w:color w:val="000000"/>
          <w:szCs w:val="24"/>
          <w:lang w:val="en-US" w:eastAsia="en-US"/>
        </w:rPr>
        <w:t>etesek részesülhetnek a papság </w:t>
      </w:r>
      <w:r w:rsidRPr="00C46E4F">
        <w:rPr>
          <w:rFonts w:asciiTheme="majorHAnsi" w:eastAsia="Times New Roman" w:hAnsiTheme="majorHAnsi" w:cstheme="majorHAnsi"/>
          <w:color w:val="000000"/>
          <w:szCs w:val="24"/>
          <w:lang w:val="en-US" w:eastAsia="en-US"/>
        </w:rPr>
        <w:t>szentségében, de nem kötelező.  </w:t>
      </w:r>
    </w:p>
    <w:p w14:paraId="531DE881" w14:textId="77777777" w:rsidR="00F4519A" w:rsidRPr="00C46E4F" w:rsidRDefault="00F4519A" w:rsidP="00F4519A">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IV.1.1 Az általános és a szolgálati papság közötti különbség </w:t>
      </w:r>
    </w:p>
    <w:p w14:paraId="3D6D6EFC" w14:textId="77777777" w:rsidR="00F4519A" w:rsidRPr="00C46E4F" w:rsidRDefault="00F4519A" w:rsidP="00F4519A">
      <w:pPr>
        <w:spacing w:before="253"/>
        <w:ind w:left="18" w:right="-6" w:firstLine="28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Fontos megkülönböztetnünk az általános papságot a szolgálatitól. M</w:t>
      </w:r>
      <w:r>
        <w:rPr>
          <w:rFonts w:asciiTheme="majorHAnsi" w:eastAsia="Times New Roman" w:hAnsiTheme="majorHAnsi" w:cstheme="majorHAnsi"/>
          <w:b/>
          <w:bCs/>
          <w:color w:val="000000"/>
          <w:szCs w:val="24"/>
          <w:lang w:val="en-US" w:eastAsia="en-US"/>
        </w:rPr>
        <w:t>egkereszteltként </w:t>
      </w:r>
      <w:r w:rsidRPr="00C46E4F">
        <w:rPr>
          <w:rFonts w:asciiTheme="majorHAnsi" w:eastAsia="Times New Roman" w:hAnsiTheme="majorHAnsi" w:cstheme="majorHAnsi"/>
          <w:b/>
          <w:bCs/>
          <w:color w:val="000000"/>
          <w:szCs w:val="24"/>
          <w:lang w:val="en-US" w:eastAsia="en-US"/>
        </w:rPr>
        <w:t>mindannyian (Krisztus egyházának minden tagja) rés</w:t>
      </w:r>
      <w:r>
        <w:rPr>
          <w:rFonts w:asciiTheme="majorHAnsi" w:eastAsia="Times New Roman" w:hAnsiTheme="majorHAnsi" w:cstheme="majorHAnsi"/>
          <w:b/>
          <w:bCs/>
          <w:color w:val="000000"/>
          <w:szCs w:val="24"/>
          <w:lang w:val="en-US" w:eastAsia="en-US"/>
        </w:rPr>
        <w:t>zesülünk az általános vagy más </w:t>
      </w:r>
      <w:r w:rsidRPr="00C46E4F">
        <w:rPr>
          <w:rFonts w:asciiTheme="majorHAnsi" w:eastAsia="Times New Roman" w:hAnsiTheme="majorHAnsi" w:cstheme="majorHAnsi"/>
          <w:b/>
          <w:bCs/>
          <w:color w:val="000000"/>
          <w:szCs w:val="24"/>
          <w:lang w:val="en-US" w:eastAsia="en-US"/>
        </w:rPr>
        <w:t xml:space="preserve">szóval királyi papságból Krisztus által. </w:t>
      </w:r>
      <w:r w:rsidRPr="00C46E4F">
        <w:rPr>
          <w:rFonts w:asciiTheme="majorHAnsi" w:eastAsia="Times New Roman" w:hAnsiTheme="majorHAnsi" w:cstheme="majorHAnsi"/>
          <w:color w:val="000000"/>
          <w:szCs w:val="24"/>
          <w:lang w:val="en-US" w:eastAsia="en-US"/>
        </w:rPr>
        <w:t>Mindez azt jelen</w:t>
      </w:r>
      <w:r>
        <w:rPr>
          <w:rFonts w:asciiTheme="majorHAnsi" w:eastAsia="Times New Roman" w:hAnsiTheme="majorHAnsi" w:cstheme="majorHAnsi"/>
          <w:color w:val="000000"/>
          <w:szCs w:val="24"/>
          <w:lang w:val="en-US" w:eastAsia="en-US"/>
        </w:rPr>
        <w:t>i, hogy elsődlegesen birtokába </w:t>
      </w:r>
      <w:r w:rsidRPr="00C46E4F">
        <w:rPr>
          <w:rFonts w:asciiTheme="majorHAnsi" w:eastAsia="Times New Roman" w:hAnsiTheme="majorHAnsi" w:cstheme="majorHAnsi"/>
          <w:color w:val="000000"/>
          <w:szCs w:val="24"/>
          <w:lang w:val="en-US" w:eastAsia="en-US"/>
        </w:rPr>
        <w:t>kerülünk egy a keresztségben szerzett és a bérmálásban megerősített</w:t>
      </w:r>
      <w:r>
        <w:rPr>
          <w:rFonts w:asciiTheme="majorHAnsi" w:eastAsia="Times New Roman" w:hAnsiTheme="majorHAnsi" w:cstheme="majorHAnsi"/>
          <w:color w:val="000000"/>
          <w:szCs w:val="24"/>
          <w:lang w:val="en-US" w:eastAsia="en-US"/>
        </w:rPr>
        <w:t xml:space="preserve"> természetfölötti </w:t>
      </w:r>
      <w:r w:rsidRPr="00C46E4F">
        <w:rPr>
          <w:rFonts w:asciiTheme="majorHAnsi" w:eastAsia="Times New Roman" w:hAnsiTheme="majorHAnsi" w:cstheme="majorHAnsi"/>
          <w:color w:val="000000"/>
          <w:szCs w:val="24"/>
          <w:lang w:val="en-US" w:eastAsia="en-US"/>
        </w:rPr>
        <w:t>méltóságnak, s ennek következtében kedves áldozatokat hozhat</w:t>
      </w:r>
      <w:r>
        <w:rPr>
          <w:rFonts w:asciiTheme="majorHAnsi" w:eastAsia="Times New Roman" w:hAnsiTheme="majorHAnsi" w:cstheme="majorHAnsi"/>
          <w:color w:val="000000"/>
          <w:szCs w:val="24"/>
          <w:lang w:val="en-US" w:eastAsia="en-US"/>
        </w:rPr>
        <w:t>unk Istennek, és dicsőíthetjük </w:t>
      </w:r>
      <w:r w:rsidRPr="00C46E4F">
        <w:rPr>
          <w:rFonts w:asciiTheme="majorHAnsi" w:eastAsia="Times New Roman" w:hAnsiTheme="majorHAnsi" w:cstheme="majorHAnsi"/>
          <w:color w:val="000000"/>
          <w:szCs w:val="24"/>
          <w:lang w:val="en-US" w:eastAsia="en-US"/>
        </w:rPr>
        <w:t>őt.</w:t>
      </w:r>
      <w:r>
        <w:rPr>
          <w:rStyle w:val="Lbjegyzet-hivatkozs"/>
          <w:rFonts w:asciiTheme="majorHAnsi" w:eastAsia="Times New Roman" w:hAnsiTheme="majorHAnsi" w:cstheme="majorHAnsi"/>
          <w:color w:val="000000"/>
          <w:szCs w:val="24"/>
          <w:lang w:val="en-US" w:eastAsia="en-US"/>
        </w:rPr>
        <w:footnoteReference w:id="2"/>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 Lumen Gentium így fogalmaz: „Az Úr Krisztus, az emberek közül választott főpap (vö.  Zsid 5,1-5) az új népet »Istennek és Atyjának országává és papjaivá tette« (Jel 1,6; vö. 5,9-10).  A megkereszteltek ugyanis az újjászületés és a Szentlélek ken</w:t>
      </w:r>
      <w:r>
        <w:rPr>
          <w:rFonts w:asciiTheme="majorHAnsi" w:eastAsia="Times New Roman" w:hAnsiTheme="majorHAnsi" w:cstheme="majorHAnsi"/>
          <w:color w:val="000000"/>
          <w:szCs w:val="24"/>
          <w:lang w:val="en-US" w:eastAsia="en-US"/>
        </w:rPr>
        <w:t>ete által lelki házzá és szent </w:t>
      </w:r>
      <w:r w:rsidRPr="00C46E4F">
        <w:rPr>
          <w:rFonts w:asciiTheme="majorHAnsi" w:eastAsia="Times New Roman" w:hAnsiTheme="majorHAnsi" w:cstheme="majorHAnsi"/>
          <w:color w:val="000000"/>
          <w:szCs w:val="24"/>
          <w:lang w:val="en-US" w:eastAsia="en-US"/>
        </w:rPr>
        <w:t>papsággá szenteltetnek, hogy a keresztény ember minden csele</w:t>
      </w:r>
      <w:r>
        <w:rPr>
          <w:rFonts w:asciiTheme="majorHAnsi" w:eastAsia="Times New Roman" w:hAnsiTheme="majorHAnsi" w:cstheme="majorHAnsi"/>
          <w:color w:val="000000"/>
          <w:szCs w:val="24"/>
          <w:lang w:val="en-US" w:eastAsia="en-US"/>
        </w:rPr>
        <w:t>kedete által lelki áldozatokat </w:t>
      </w:r>
      <w:r w:rsidRPr="00C46E4F">
        <w:rPr>
          <w:rFonts w:asciiTheme="majorHAnsi" w:eastAsia="Times New Roman" w:hAnsiTheme="majorHAnsi" w:cstheme="majorHAnsi"/>
          <w:color w:val="000000"/>
          <w:szCs w:val="24"/>
          <w:lang w:val="en-US" w:eastAsia="en-US"/>
        </w:rPr>
        <w:t>ajánljanak föl, és annak erőit hirdessék, aki a sötétségből meghívta őket csodála</w:t>
      </w:r>
      <w:r>
        <w:rPr>
          <w:rFonts w:asciiTheme="majorHAnsi" w:eastAsia="Times New Roman" w:hAnsiTheme="majorHAnsi" w:cstheme="majorHAnsi"/>
          <w:color w:val="000000"/>
          <w:szCs w:val="24"/>
          <w:lang w:val="en-US" w:eastAsia="en-US"/>
        </w:rPr>
        <w:t>tos világosságára (vö. 1Pt 2, --</w:t>
      </w:r>
      <w:r w:rsidRPr="00C46E4F">
        <w:rPr>
          <w:rFonts w:asciiTheme="majorHAnsi" w:eastAsia="Times New Roman" w:hAnsiTheme="majorHAnsi" w:cstheme="majorHAnsi"/>
          <w:color w:val="000000"/>
          <w:szCs w:val="24"/>
          <w:lang w:val="en-US" w:eastAsia="en-US"/>
        </w:rPr>
        <w:t>10). Ezért Krisztus tanítván</w:t>
      </w:r>
      <w:r>
        <w:rPr>
          <w:rFonts w:asciiTheme="majorHAnsi" w:eastAsia="Times New Roman" w:hAnsiTheme="majorHAnsi" w:cstheme="majorHAnsi"/>
          <w:color w:val="000000"/>
          <w:szCs w:val="24"/>
          <w:lang w:val="en-US" w:eastAsia="en-US"/>
        </w:rPr>
        <w:t>yai valamennyien az imádságban </w:t>
      </w:r>
      <w:r w:rsidRPr="00C46E4F">
        <w:rPr>
          <w:rFonts w:asciiTheme="majorHAnsi" w:eastAsia="Times New Roman" w:hAnsiTheme="majorHAnsi" w:cstheme="majorHAnsi"/>
          <w:color w:val="000000"/>
          <w:szCs w:val="24"/>
          <w:lang w:val="en-US" w:eastAsia="en-US"/>
        </w:rPr>
        <w:t>állhatatosan és együtt dicsőítve Istent (vö. ApCsel 2,42-47) a</w:t>
      </w:r>
      <w:r>
        <w:rPr>
          <w:rFonts w:asciiTheme="majorHAnsi" w:eastAsia="Times New Roman" w:hAnsiTheme="majorHAnsi" w:cstheme="majorHAnsi"/>
          <w:color w:val="000000"/>
          <w:szCs w:val="24"/>
          <w:lang w:val="en-US" w:eastAsia="en-US"/>
        </w:rPr>
        <w:t>dják oda önmagukat élő, szent, </w:t>
      </w:r>
      <w:r w:rsidRPr="00C46E4F">
        <w:rPr>
          <w:rFonts w:asciiTheme="majorHAnsi" w:eastAsia="Times New Roman" w:hAnsiTheme="majorHAnsi" w:cstheme="majorHAnsi"/>
          <w:color w:val="000000"/>
          <w:szCs w:val="24"/>
          <w:lang w:val="en-US" w:eastAsia="en-US"/>
        </w:rPr>
        <w:t>Istennek tetsző áldozatul (vö. Róm 12,1), és a földön mindenütt K</w:t>
      </w:r>
      <w:r>
        <w:rPr>
          <w:rFonts w:asciiTheme="majorHAnsi" w:eastAsia="Times New Roman" w:hAnsiTheme="majorHAnsi" w:cstheme="majorHAnsi"/>
          <w:color w:val="000000"/>
          <w:szCs w:val="24"/>
          <w:lang w:val="en-US" w:eastAsia="en-US"/>
        </w:rPr>
        <w:t>risztusról tanúskodjanak, s az </w:t>
      </w:r>
      <w:r w:rsidRPr="00C46E4F">
        <w:rPr>
          <w:rFonts w:asciiTheme="majorHAnsi" w:eastAsia="Times New Roman" w:hAnsiTheme="majorHAnsi" w:cstheme="majorHAnsi"/>
          <w:color w:val="000000"/>
          <w:szCs w:val="24"/>
          <w:lang w:val="en-US" w:eastAsia="en-US"/>
        </w:rPr>
        <w:t>érdeklődőknek adjanak számot az örök élet bennük élő reményéről (vö. 1Pt 3,15). </w:t>
      </w:r>
    </w:p>
    <w:p w14:paraId="2A479662" w14:textId="77777777" w:rsidR="00F4519A" w:rsidRPr="00C46E4F" w:rsidRDefault="00F4519A" w:rsidP="00F4519A">
      <w:pPr>
        <w:spacing w:before="171"/>
        <w:ind w:left="26" w:right="-4" w:firstLine="27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Akit a szolgálati papságra szenteltek föl, szent ha</w:t>
      </w:r>
      <w:r>
        <w:rPr>
          <w:rFonts w:asciiTheme="majorHAnsi" w:eastAsia="Times New Roman" w:hAnsiTheme="majorHAnsi" w:cstheme="majorHAnsi"/>
          <w:b/>
          <w:bCs/>
          <w:color w:val="000000"/>
          <w:szCs w:val="24"/>
          <w:lang w:val="en-US" w:eastAsia="en-US"/>
        </w:rPr>
        <w:t>talom birtokában kialakítja és </w:t>
      </w:r>
      <w:r w:rsidRPr="00C46E4F">
        <w:rPr>
          <w:rFonts w:asciiTheme="majorHAnsi" w:eastAsia="Times New Roman" w:hAnsiTheme="majorHAnsi" w:cstheme="majorHAnsi"/>
          <w:b/>
          <w:bCs/>
          <w:color w:val="000000"/>
          <w:szCs w:val="24"/>
          <w:lang w:val="en-US" w:eastAsia="en-US"/>
        </w:rPr>
        <w:t>kormányozza a papi népet, Krisztus személyében létrehozz</w:t>
      </w:r>
      <w:r>
        <w:rPr>
          <w:rFonts w:asciiTheme="majorHAnsi" w:eastAsia="Times New Roman" w:hAnsiTheme="majorHAnsi" w:cstheme="majorHAnsi"/>
          <w:b/>
          <w:bCs/>
          <w:color w:val="000000"/>
          <w:szCs w:val="24"/>
          <w:lang w:val="en-US" w:eastAsia="en-US"/>
        </w:rPr>
        <w:t>a az eucharisztikus áldozatot, </w:t>
      </w:r>
      <w:r w:rsidRPr="00C46E4F">
        <w:rPr>
          <w:rFonts w:asciiTheme="majorHAnsi" w:eastAsia="Times New Roman" w:hAnsiTheme="majorHAnsi" w:cstheme="majorHAnsi"/>
          <w:b/>
          <w:bCs/>
          <w:color w:val="000000"/>
          <w:szCs w:val="24"/>
          <w:lang w:val="en-US" w:eastAsia="en-US"/>
        </w:rPr>
        <w:t xml:space="preserve">és az egész nép nevében fölajánlja Istennek. </w:t>
      </w:r>
      <w:r w:rsidRPr="00C46E4F">
        <w:rPr>
          <w:rFonts w:asciiTheme="majorHAnsi" w:eastAsia="Times New Roman" w:hAnsiTheme="majorHAnsi" w:cstheme="majorHAnsi"/>
          <w:color w:val="000000"/>
          <w:szCs w:val="24"/>
          <w:lang w:val="en-US" w:eastAsia="en-US"/>
        </w:rPr>
        <w:t>A hívek pedig k</w:t>
      </w:r>
      <w:r>
        <w:rPr>
          <w:rFonts w:asciiTheme="majorHAnsi" w:eastAsia="Times New Roman" w:hAnsiTheme="majorHAnsi" w:cstheme="majorHAnsi"/>
          <w:color w:val="000000"/>
          <w:szCs w:val="24"/>
          <w:lang w:val="en-US" w:eastAsia="en-US"/>
        </w:rPr>
        <w:t>irályi papságuk erejével részt </w:t>
      </w:r>
      <w:r w:rsidRPr="00C46E4F">
        <w:rPr>
          <w:rFonts w:asciiTheme="majorHAnsi" w:eastAsia="Times New Roman" w:hAnsiTheme="majorHAnsi" w:cstheme="majorHAnsi"/>
          <w:color w:val="000000"/>
          <w:szCs w:val="24"/>
          <w:lang w:val="en-US" w:eastAsia="en-US"/>
        </w:rPr>
        <w:t xml:space="preserve">vesznek az eucharisztikus áldozatban, és azt a szentségek </w:t>
      </w:r>
      <w:r>
        <w:rPr>
          <w:rFonts w:asciiTheme="majorHAnsi" w:eastAsia="Times New Roman" w:hAnsiTheme="majorHAnsi" w:cstheme="majorHAnsi"/>
          <w:color w:val="000000"/>
          <w:szCs w:val="24"/>
          <w:lang w:val="en-US" w:eastAsia="en-US"/>
        </w:rPr>
        <w:t>felvételében, az imádságban és </w:t>
      </w:r>
      <w:r w:rsidRPr="00C46E4F">
        <w:rPr>
          <w:rFonts w:asciiTheme="majorHAnsi" w:eastAsia="Times New Roman" w:hAnsiTheme="majorHAnsi" w:cstheme="majorHAnsi"/>
          <w:color w:val="000000"/>
          <w:szCs w:val="24"/>
          <w:lang w:val="en-US" w:eastAsia="en-US"/>
        </w:rPr>
        <w:t>hálaadásban, a szent élet tanúságtételével, önmegtagadással és tevéken</w:t>
      </w:r>
      <w:r>
        <w:rPr>
          <w:rFonts w:asciiTheme="majorHAnsi" w:eastAsia="Times New Roman" w:hAnsiTheme="majorHAnsi" w:cstheme="majorHAnsi"/>
          <w:color w:val="000000"/>
          <w:szCs w:val="24"/>
          <w:lang w:val="en-US" w:eastAsia="en-US"/>
        </w:rPr>
        <w:t>y szeretettel valósítják  meg.”</w:t>
      </w:r>
      <w:r>
        <w:rPr>
          <w:rStyle w:val="Lbjegyzet-hivatkozs"/>
          <w:rFonts w:asciiTheme="majorHAnsi" w:eastAsia="Times New Roman" w:hAnsiTheme="majorHAnsi" w:cstheme="majorHAnsi"/>
          <w:color w:val="000000"/>
          <w:szCs w:val="24"/>
          <w:lang w:val="en-US" w:eastAsia="en-US"/>
        </w:rPr>
        <w:footnoteReference w:id="3"/>
      </w:r>
      <w:r w:rsidRPr="00C46E4F">
        <w:rPr>
          <w:rFonts w:asciiTheme="majorHAnsi" w:eastAsia="Times New Roman" w:hAnsiTheme="majorHAnsi" w:cstheme="majorHAnsi"/>
          <w:color w:val="000000"/>
          <w:szCs w:val="24"/>
          <w:lang w:val="en-US" w:eastAsia="en-US"/>
        </w:rPr>
        <w:t> </w:t>
      </w:r>
    </w:p>
    <w:p w14:paraId="17610977" w14:textId="77777777" w:rsidR="00F4519A" w:rsidRPr="00C46E4F" w:rsidRDefault="00F4519A" w:rsidP="00F4519A">
      <w:pPr>
        <w:spacing w:before="175"/>
        <w:ind w:left="27" w:right="-3" w:firstLine="27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xml:space="preserve">Akik az egyházi rend szentségében részsülnek, azok a szolgálati papság részévé </w:t>
      </w:r>
      <w:r>
        <w:rPr>
          <w:rFonts w:asciiTheme="majorHAnsi" w:eastAsia="Times New Roman" w:hAnsiTheme="majorHAnsi" w:cstheme="majorHAnsi"/>
          <w:color w:val="000000"/>
          <w:szCs w:val="24"/>
          <w:lang w:val="en-US" w:eastAsia="en-US"/>
        </w:rPr>
        <w:t>lesznek. Az </w:t>
      </w:r>
      <w:r w:rsidRPr="00C46E4F">
        <w:rPr>
          <w:rFonts w:asciiTheme="majorHAnsi" w:eastAsia="Times New Roman" w:hAnsiTheme="majorHAnsi" w:cstheme="majorHAnsi"/>
          <w:color w:val="000000"/>
          <w:szCs w:val="24"/>
          <w:lang w:val="en-US" w:eastAsia="en-US"/>
        </w:rPr>
        <w:t>általános és szolgálati papság lényegileg különböznek, és így egymást kiegészítik.  </w:t>
      </w:r>
    </w:p>
    <w:p w14:paraId="00B4E83C" w14:textId="77777777" w:rsidR="00F4519A" w:rsidRPr="00C46E4F" w:rsidRDefault="00F4519A" w:rsidP="00F4519A">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IV.1.2 Ki a pap? </w:t>
      </w:r>
    </w:p>
    <w:p w14:paraId="373DFCA5" w14:textId="77777777" w:rsidR="00F4519A" w:rsidRPr="00C46E4F" w:rsidRDefault="00F4519A" w:rsidP="00F4519A">
      <w:pPr>
        <w:spacing w:before="250"/>
        <w:ind w:left="18" w:right="-6" w:firstLine="28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Ha egy papra gondolunk, elsőként általában a cölibátus ju</w:t>
      </w:r>
      <w:r>
        <w:rPr>
          <w:rFonts w:asciiTheme="majorHAnsi" w:eastAsia="Times New Roman" w:hAnsiTheme="majorHAnsi" w:cstheme="majorHAnsi"/>
          <w:color w:val="000000"/>
          <w:szCs w:val="24"/>
          <w:lang w:val="en-US" w:eastAsia="en-US"/>
        </w:rPr>
        <w:t>t eszünkbe. Sokszor lehet az a </w:t>
      </w:r>
      <w:r w:rsidRPr="00C46E4F">
        <w:rPr>
          <w:rFonts w:asciiTheme="majorHAnsi" w:eastAsia="Times New Roman" w:hAnsiTheme="majorHAnsi" w:cstheme="majorHAnsi"/>
          <w:color w:val="000000"/>
          <w:szCs w:val="24"/>
          <w:lang w:val="en-US" w:eastAsia="en-US"/>
        </w:rPr>
        <w:t>benyomásunk, mintha a papság egyenlő lenne a cölibátussal</w:t>
      </w:r>
      <w:r>
        <w:rPr>
          <w:rStyle w:val="Lbjegyzet-hivatkozs"/>
          <w:rFonts w:asciiTheme="majorHAnsi" w:eastAsia="Times New Roman" w:hAnsiTheme="majorHAnsi" w:cstheme="majorHAnsi"/>
          <w:color w:val="000000"/>
          <w:szCs w:val="24"/>
          <w:lang w:val="en-US" w:eastAsia="en-US"/>
        </w:rPr>
        <w:footnoteReference w:id="4"/>
      </w:r>
      <w:r w:rsidRPr="00C46E4F">
        <w:rPr>
          <w:rFonts w:asciiTheme="majorHAnsi" w:eastAsia="Times New Roman" w:hAnsiTheme="majorHAnsi" w:cstheme="majorHAnsi"/>
          <w:color w:val="000000"/>
          <w:szCs w:val="24"/>
          <w:lang w:val="en-US" w:eastAsia="en-US"/>
        </w:rPr>
        <w:t xml:space="preserve">. </w:t>
      </w:r>
      <w:r>
        <w:rPr>
          <w:rFonts w:asciiTheme="majorHAnsi" w:eastAsia="Times New Roman" w:hAnsiTheme="majorHAnsi" w:cstheme="majorHAnsi"/>
          <w:color w:val="000000"/>
          <w:szCs w:val="24"/>
          <w:lang w:val="en-US" w:eastAsia="en-US"/>
        </w:rPr>
        <w:t>Erre ugyanazt mondhatjuk, mint </w:t>
      </w:r>
      <w:r w:rsidRPr="00C46E4F">
        <w:rPr>
          <w:rFonts w:asciiTheme="majorHAnsi" w:eastAsia="Times New Roman" w:hAnsiTheme="majorHAnsi" w:cstheme="majorHAnsi"/>
          <w:color w:val="000000"/>
          <w:szCs w:val="24"/>
          <w:lang w:val="en-US" w:eastAsia="en-US"/>
        </w:rPr>
        <w:t xml:space="preserve">korábban, hogy sokkal több van benne. </w:t>
      </w:r>
      <w:r w:rsidRPr="00C46E4F">
        <w:rPr>
          <w:rFonts w:asciiTheme="majorHAnsi" w:eastAsia="Times New Roman" w:hAnsiTheme="majorHAnsi" w:cstheme="majorHAnsi"/>
          <w:b/>
          <w:bCs/>
          <w:color w:val="000000"/>
          <w:szCs w:val="24"/>
          <w:lang w:val="en-US" w:eastAsia="en-US"/>
        </w:rPr>
        <w:t xml:space="preserve">A pap olyan férfi, akit </w:t>
      </w:r>
      <w:r>
        <w:rPr>
          <w:rFonts w:asciiTheme="majorHAnsi" w:eastAsia="Times New Roman" w:hAnsiTheme="majorHAnsi" w:cstheme="majorHAnsi"/>
          <w:b/>
          <w:bCs/>
          <w:color w:val="000000"/>
          <w:szCs w:val="24"/>
          <w:lang w:val="en-US" w:eastAsia="en-US"/>
        </w:rPr>
        <w:t>Isten arra hív, hogy Ő érte és </w:t>
      </w:r>
      <w:r w:rsidRPr="00C46E4F">
        <w:rPr>
          <w:rFonts w:asciiTheme="majorHAnsi" w:eastAsia="Times New Roman" w:hAnsiTheme="majorHAnsi" w:cstheme="majorHAnsi"/>
          <w:b/>
          <w:bCs/>
          <w:color w:val="000000"/>
          <w:szCs w:val="24"/>
          <w:lang w:val="en-US" w:eastAsia="en-US"/>
        </w:rPr>
        <w:t>az emberekért éljen. Képességét, tehetségét ajándékozza o</w:t>
      </w:r>
      <w:r>
        <w:rPr>
          <w:rFonts w:asciiTheme="majorHAnsi" w:eastAsia="Times New Roman" w:hAnsiTheme="majorHAnsi" w:cstheme="majorHAnsi"/>
          <w:b/>
          <w:bCs/>
          <w:color w:val="000000"/>
          <w:szCs w:val="24"/>
          <w:lang w:val="en-US" w:eastAsia="en-US"/>
        </w:rPr>
        <w:t>da egy különleges szolgálatra, </w:t>
      </w:r>
      <w:r w:rsidRPr="00C46E4F">
        <w:rPr>
          <w:rFonts w:asciiTheme="majorHAnsi" w:eastAsia="Times New Roman" w:hAnsiTheme="majorHAnsi" w:cstheme="majorHAnsi"/>
          <w:b/>
          <w:bCs/>
          <w:color w:val="000000"/>
          <w:szCs w:val="24"/>
          <w:lang w:val="en-US" w:eastAsia="en-US"/>
        </w:rPr>
        <w:t>amely által Isten egy olyan élethosszig tartó közös ú</w:t>
      </w:r>
      <w:r>
        <w:rPr>
          <w:rFonts w:asciiTheme="majorHAnsi" w:eastAsia="Times New Roman" w:hAnsiTheme="majorHAnsi" w:cstheme="majorHAnsi"/>
          <w:b/>
          <w:bCs/>
          <w:color w:val="000000"/>
          <w:szCs w:val="24"/>
          <w:lang w:val="en-US" w:eastAsia="en-US"/>
        </w:rPr>
        <w:t>tra hívja meg, amelyen egészen </w:t>
      </w:r>
      <w:r w:rsidRPr="00C46E4F">
        <w:rPr>
          <w:rFonts w:asciiTheme="majorHAnsi" w:eastAsia="Times New Roman" w:hAnsiTheme="majorHAnsi" w:cstheme="majorHAnsi"/>
          <w:b/>
          <w:bCs/>
          <w:color w:val="000000"/>
          <w:szCs w:val="24"/>
          <w:lang w:val="en-US" w:eastAsia="en-US"/>
        </w:rPr>
        <w:t>hasonlóvá válhat a bibliai apostolokhoz, tanítványokhoz.</w:t>
      </w:r>
      <w:r>
        <w:rPr>
          <w:rStyle w:val="Lbjegyzet-hivatkozs"/>
          <w:rFonts w:asciiTheme="majorHAnsi" w:eastAsia="Times New Roman" w:hAnsiTheme="majorHAnsi" w:cstheme="majorHAnsi"/>
          <w:b/>
          <w:bCs/>
          <w:color w:val="000000"/>
          <w:szCs w:val="24"/>
          <w:lang w:val="en-US" w:eastAsia="en-US"/>
        </w:rPr>
        <w:footnoteReference w:id="5"/>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 pap a hívekért a közösségért  van, elválaszthatatlan kapcsolatban van velük.  </w:t>
      </w:r>
    </w:p>
    <w:p w14:paraId="60121E48" w14:textId="77777777" w:rsidR="00F4519A" w:rsidRPr="00C46E4F" w:rsidRDefault="00F4519A" w:rsidP="00F4519A">
      <w:pPr>
        <w:spacing w:before="173"/>
        <w:ind w:left="21"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pap nem a saját erejéből és nem erkölcsi tökéletessége folyt</w:t>
      </w:r>
      <w:r>
        <w:rPr>
          <w:rFonts w:asciiTheme="majorHAnsi" w:eastAsia="Times New Roman" w:hAnsiTheme="majorHAnsi" w:cstheme="majorHAnsi"/>
          <w:b/>
          <w:bCs/>
          <w:color w:val="000000"/>
          <w:szCs w:val="24"/>
          <w:lang w:val="en-US" w:eastAsia="en-US"/>
        </w:rPr>
        <w:t>án cselekszik, hanem „in </w:t>
      </w:r>
      <w:r w:rsidRPr="00C46E4F">
        <w:rPr>
          <w:rFonts w:asciiTheme="majorHAnsi" w:eastAsia="Times New Roman" w:hAnsiTheme="majorHAnsi" w:cstheme="majorHAnsi"/>
          <w:b/>
          <w:bCs/>
          <w:color w:val="000000"/>
          <w:szCs w:val="24"/>
          <w:lang w:val="en-US" w:eastAsia="en-US"/>
        </w:rPr>
        <w:t xml:space="preserve">persona Christi” (Krisztus személyében). </w:t>
      </w:r>
      <w:r w:rsidRPr="00C46E4F">
        <w:rPr>
          <w:rFonts w:asciiTheme="majorHAnsi" w:eastAsia="Times New Roman" w:hAnsiTheme="majorHAnsi" w:cstheme="majorHAnsi"/>
          <w:color w:val="000000"/>
          <w:szCs w:val="24"/>
          <w:lang w:val="en-US" w:eastAsia="en-US"/>
        </w:rPr>
        <w:t>Fölszentelése által ka</w:t>
      </w:r>
      <w:r>
        <w:rPr>
          <w:rFonts w:asciiTheme="majorHAnsi" w:eastAsia="Times New Roman" w:hAnsiTheme="majorHAnsi" w:cstheme="majorHAnsi"/>
          <w:color w:val="000000"/>
          <w:szCs w:val="24"/>
          <w:lang w:val="en-US" w:eastAsia="en-US"/>
        </w:rPr>
        <w:t>pja meg Krisztus átváltoztató, </w:t>
      </w:r>
      <w:r w:rsidRPr="00C46E4F">
        <w:rPr>
          <w:rFonts w:asciiTheme="majorHAnsi" w:eastAsia="Times New Roman" w:hAnsiTheme="majorHAnsi" w:cstheme="majorHAnsi"/>
          <w:color w:val="000000"/>
          <w:szCs w:val="24"/>
          <w:lang w:val="en-US" w:eastAsia="en-US"/>
        </w:rPr>
        <w:t>gyógyító és megmentő erejét. Mivel a papnak semmije sincs, ezért ő mindenekelőtt szolga.  Minden igazi pap ismertetőjele, hogy alázatosan csodálja saját h</w:t>
      </w:r>
      <w:r>
        <w:rPr>
          <w:rFonts w:asciiTheme="majorHAnsi" w:eastAsia="Times New Roman" w:hAnsiTheme="majorHAnsi" w:cstheme="majorHAnsi"/>
          <w:color w:val="000000"/>
          <w:szCs w:val="24"/>
          <w:lang w:val="en-US" w:eastAsia="en-US"/>
        </w:rPr>
        <w:t>ivatását, és azt gyümölcsözővé </w:t>
      </w:r>
      <w:r w:rsidRPr="00C46E4F">
        <w:rPr>
          <w:rFonts w:asciiTheme="majorHAnsi" w:eastAsia="Times New Roman" w:hAnsiTheme="majorHAnsi" w:cstheme="majorHAnsi"/>
          <w:color w:val="000000"/>
          <w:szCs w:val="24"/>
          <w:lang w:val="en-US" w:eastAsia="en-US"/>
        </w:rPr>
        <w:t>teszi hívei szolgálatában. </w:t>
      </w:r>
    </w:p>
    <w:p w14:paraId="32209B61" w14:textId="77777777" w:rsidR="00F4519A" w:rsidRPr="00C46E4F" w:rsidRDefault="00F4519A" w:rsidP="00F4519A">
      <w:pPr>
        <w:spacing w:before="170"/>
        <w:ind w:right="-5" w:firstLine="30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Fontos, hogy képesek legyünk a papot ajándékként látni. </w:t>
      </w:r>
      <w:r>
        <w:rPr>
          <w:rFonts w:asciiTheme="majorHAnsi" w:eastAsia="Times New Roman" w:hAnsiTheme="majorHAnsi" w:cstheme="majorHAnsi"/>
          <w:color w:val="000000"/>
          <w:szCs w:val="24"/>
          <w:lang w:val="en-US" w:eastAsia="en-US"/>
        </w:rPr>
        <w:t>Ez nem személyi kultuszt</w:t>
      </w:r>
      <w:r w:rsidRPr="00C46E4F">
        <w:rPr>
          <w:rFonts w:asciiTheme="majorHAnsi" w:eastAsia="Times New Roman" w:hAnsiTheme="majorHAnsi" w:cstheme="majorHAnsi"/>
          <w:color w:val="000000"/>
          <w:szCs w:val="24"/>
          <w:lang w:val="en-US" w:eastAsia="en-US"/>
        </w:rPr>
        <w:t xml:space="preserve"> jelent. Nem x,</w:t>
      </w:r>
      <w:r>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y atya maga az ajándék, hanem papsága, amely ál</w:t>
      </w:r>
      <w:r>
        <w:rPr>
          <w:rFonts w:asciiTheme="majorHAnsi" w:eastAsia="Times New Roman" w:hAnsiTheme="majorHAnsi" w:cstheme="majorHAnsi"/>
          <w:color w:val="000000"/>
          <w:szCs w:val="24"/>
          <w:lang w:val="en-US" w:eastAsia="en-US"/>
        </w:rPr>
        <w:t>tal képessé lesz a rábízottjai </w:t>
      </w:r>
      <w:r w:rsidRPr="00C46E4F">
        <w:rPr>
          <w:rFonts w:asciiTheme="majorHAnsi" w:eastAsia="Times New Roman" w:hAnsiTheme="majorHAnsi" w:cstheme="majorHAnsi"/>
          <w:color w:val="000000"/>
          <w:szCs w:val="24"/>
          <w:lang w:val="en-US" w:eastAsia="en-US"/>
        </w:rPr>
        <w:t>számára áldozat bemutatói, gyóntatói, tanítói, lelkipászto</w:t>
      </w:r>
      <w:r>
        <w:rPr>
          <w:rFonts w:asciiTheme="majorHAnsi" w:eastAsia="Times New Roman" w:hAnsiTheme="majorHAnsi" w:cstheme="majorHAnsi"/>
          <w:color w:val="000000"/>
          <w:szCs w:val="24"/>
          <w:lang w:val="en-US" w:eastAsia="en-US"/>
        </w:rPr>
        <w:t>ri, az egyházi élet szervezési </w:t>
      </w:r>
      <w:r w:rsidRPr="00C46E4F">
        <w:rPr>
          <w:rFonts w:asciiTheme="majorHAnsi" w:eastAsia="Times New Roman" w:hAnsiTheme="majorHAnsi" w:cstheme="majorHAnsi"/>
          <w:color w:val="000000"/>
          <w:szCs w:val="24"/>
          <w:lang w:val="en-US" w:eastAsia="en-US"/>
        </w:rPr>
        <w:t>szolgálatait betölteni. E nélkül megszűnne egyházunk. Nem hi</w:t>
      </w:r>
      <w:r>
        <w:rPr>
          <w:rFonts w:asciiTheme="majorHAnsi" w:eastAsia="Times New Roman" w:hAnsiTheme="majorHAnsi" w:cstheme="majorHAnsi"/>
          <w:color w:val="000000"/>
          <w:szCs w:val="24"/>
          <w:lang w:val="en-US" w:eastAsia="en-US"/>
        </w:rPr>
        <w:t>ába könyörög mindezért az egész</w:t>
      </w:r>
      <w:r w:rsidRPr="00C46E4F">
        <w:rPr>
          <w:rFonts w:asciiTheme="majorHAnsi" w:eastAsia="Times New Roman" w:hAnsiTheme="majorHAnsi" w:cstheme="majorHAnsi"/>
          <w:color w:val="000000"/>
          <w:szCs w:val="24"/>
          <w:lang w:val="en-US" w:eastAsia="en-US"/>
        </w:rPr>
        <w:t xml:space="preserve"> egyház, kitárt karral hosszasan imádkozik a püspök és a felszentelés előtt </w:t>
      </w:r>
      <w:r>
        <w:rPr>
          <w:rFonts w:asciiTheme="majorHAnsi" w:eastAsia="Times New Roman" w:hAnsiTheme="majorHAnsi" w:cstheme="majorHAnsi"/>
          <w:color w:val="000000"/>
          <w:szCs w:val="24"/>
          <w:lang w:val="en-US" w:eastAsia="en-US"/>
        </w:rPr>
        <w:t>álló jelöltek leborulva, </w:t>
      </w:r>
      <w:r w:rsidRPr="00C46E4F">
        <w:rPr>
          <w:rFonts w:asciiTheme="majorHAnsi" w:eastAsia="Times New Roman" w:hAnsiTheme="majorHAnsi" w:cstheme="majorHAnsi"/>
          <w:color w:val="000000"/>
          <w:szCs w:val="24"/>
          <w:lang w:val="en-US" w:eastAsia="en-US"/>
        </w:rPr>
        <w:t>hogy olyan papok adassanak Isten által – és ők maguk is</w:t>
      </w:r>
      <w:r>
        <w:rPr>
          <w:rFonts w:asciiTheme="majorHAnsi" w:eastAsia="Times New Roman" w:hAnsiTheme="majorHAnsi" w:cstheme="majorHAnsi"/>
          <w:color w:val="000000"/>
          <w:szCs w:val="24"/>
          <w:lang w:val="en-US" w:eastAsia="en-US"/>
        </w:rPr>
        <w:t xml:space="preserve"> ilyenné válhassanak -, akik e </w:t>
      </w:r>
      <w:r w:rsidRPr="00C46E4F">
        <w:rPr>
          <w:rFonts w:asciiTheme="majorHAnsi" w:eastAsia="Times New Roman" w:hAnsiTheme="majorHAnsi" w:cstheme="majorHAnsi"/>
          <w:color w:val="000000"/>
          <w:szCs w:val="24"/>
          <w:lang w:val="en-US" w:eastAsia="en-US"/>
        </w:rPr>
        <w:t>szolgálatokat Krisztusból forrásozó erővel tudják ellátni.</w:t>
      </w:r>
      <w:r>
        <w:rPr>
          <w:rStyle w:val="Lbjegyzet-hivatkozs"/>
          <w:rFonts w:asciiTheme="majorHAnsi" w:eastAsia="Times New Roman" w:hAnsiTheme="majorHAnsi" w:cstheme="majorHAnsi"/>
          <w:color w:val="000000"/>
          <w:szCs w:val="24"/>
          <w:lang w:val="en-US" w:eastAsia="en-US"/>
        </w:rPr>
        <w:footnoteReference w:id="6"/>
      </w:r>
      <w:r w:rsidRPr="00C46E4F">
        <w:rPr>
          <w:rFonts w:asciiTheme="majorHAnsi" w:eastAsia="Times New Roman" w:hAnsiTheme="majorHAnsi" w:cstheme="majorHAnsi"/>
          <w:color w:val="000000"/>
          <w:szCs w:val="24"/>
          <w:lang w:val="en-US" w:eastAsia="en-US"/>
        </w:rPr>
        <w:t> </w:t>
      </w:r>
    </w:p>
    <w:p w14:paraId="27F5AF4F" w14:textId="77777777" w:rsidR="00F4519A" w:rsidRPr="00C46E4F" w:rsidRDefault="00F4519A" w:rsidP="00F4519A">
      <w:pPr>
        <w:spacing w:before="172"/>
        <w:ind w:left="20" w:right="-3"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püspök, pap, diakónus a maguk részéről a közösségért, a helyi egyházért vannak.</w:t>
      </w:r>
      <w:r>
        <w:rPr>
          <w:rFonts w:asciiTheme="majorHAnsi" w:eastAsia="Times New Roman" w:hAnsiTheme="majorHAnsi" w:cstheme="majorHAnsi"/>
          <w:color w:val="000000"/>
          <w:szCs w:val="24"/>
          <w:lang w:val="en-US" w:eastAsia="en-US"/>
        </w:rPr>
        <w:t xml:space="preserve"> Létük a </w:t>
      </w:r>
      <w:r w:rsidRPr="00C46E4F">
        <w:rPr>
          <w:rFonts w:asciiTheme="majorHAnsi" w:eastAsia="Times New Roman" w:hAnsiTheme="majorHAnsi" w:cstheme="majorHAnsi"/>
          <w:color w:val="000000"/>
          <w:szCs w:val="24"/>
          <w:lang w:val="en-US" w:eastAsia="en-US"/>
        </w:rPr>
        <w:t>rájuk bízott közösség nélkül értelmezhetetlenné válik, hiszen az ő szolgálatukra szól a hivatásukból fakadó küldetésük. A papi funkció így válik ajá</w:t>
      </w:r>
      <w:r>
        <w:rPr>
          <w:rFonts w:asciiTheme="majorHAnsi" w:eastAsia="Times New Roman" w:hAnsiTheme="majorHAnsi" w:cstheme="majorHAnsi"/>
          <w:color w:val="000000"/>
          <w:szCs w:val="24"/>
          <w:lang w:val="en-US" w:eastAsia="en-US"/>
        </w:rPr>
        <w:t>ndékká az egyház számára (mint </w:t>
      </w:r>
      <w:r w:rsidRPr="00C46E4F">
        <w:rPr>
          <w:rFonts w:asciiTheme="majorHAnsi" w:eastAsia="Times New Roman" w:hAnsiTheme="majorHAnsi" w:cstheme="majorHAnsi"/>
          <w:color w:val="000000"/>
          <w:szCs w:val="24"/>
          <w:lang w:val="en-US" w:eastAsia="en-US"/>
        </w:rPr>
        <w:t>Krisztus titokzatos teste, amelynek mi is mind része vagyunk).  </w:t>
      </w:r>
    </w:p>
    <w:p w14:paraId="17531FBA" w14:textId="77777777" w:rsidR="00F4519A" w:rsidRPr="00C46E4F" w:rsidRDefault="00F4519A" w:rsidP="00F4519A">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IV.1.3 Az egyházi rend fokozatai </w:t>
      </w:r>
    </w:p>
    <w:p w14:paraId="6AF4D49F" w14:textId="77777777" w:rsidR="00F4519A" w:rsidRPr="00C46E4F" w:rsidRDefault="00F4519A" w:rsidP="00F4519A">
      <w:pPr>
        <w:spacing w:before="253"/>
        <w:ind w:left="20" w:right="-1" w:firstLine="28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Az egyházi rendnek (szolgálati papság) három fokozata van: püspök, pap és diakónus. </w:t>
      </w:r>
      <w:r w:rsidRPr="00C46E4F">
        <w:rPr>
          <w:rFonts w:asciiTheme="majorHAnsi" w:eastAsia="Times New Roman" w:hAnsiTheme="majorHAnsi" w:cstheme="majorHAnsi"/>
          <w:color w:val="000000"/>
          <w:szCs w:val="24"/>
          <w:lang w:val="en-US" w:eastAsia="en-US"/>
        </w:rPr>
        <w:t>A különbség a feladataikban nyilvánul meg, és abban, ho</w:t>
      </w:r>
      <w:r>
        <w:rPr>
          <w:rFonts w:asciiTheme="majorHAnsi" w:eastAsia="Times New Roman" w:hAnsiTheme="majorHAnsi" w:cstheme="majorHAnsi"/>
          <w:color w:val="000000"/>
          <w:szCs w:val="24"/>
          <w:lang w:val="en-US" w:eastAsia="en-US"/>
        </w:rPr>
        <w:t>gy milyen mértékben részesültek</w:t>
      </w:r>
      <w:r w:rsidRPr="00C46E4F">
        <w:rPr>
          <w:rFonts w:asciiTheme="majorHAnsi" w:eastAsia="Times New Roman" w:hAnsiTheme="majorHAnsi" w:cstheme="majorHAnsi"/>
          <w:color w:val="000000"/>
          <w:szCs w:val="24"/>
          <w:lang w:val="en-US" w:eastAsia="en-US"/>
        </w:rPr>
        <w:t xml:space="preserve"> Krisztus papságában.  </w:t>
      </w:r>
    </w:p>
    <w:p w14:paraId="4D8DBE7D" w14:textId="77777777" w:rsidR="00F4519A" w:rsidRPr="00C46E4F" w:rsidRDefault="00F4519A" w:rsidP="00F4519A">
      <w:pPr>
        <w:spacing w:before="173"/>
        <w:ind w:right="-6"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püspök: </w:t>
      </w:r>
      <w:r w:rsidRPr="00C46E4F">
        <w:rPr>
          <w:rFonts w:asciiTheme="majorHAnsi" w:eastAsia="Times New Roman" w:hAnsiTheme="majorHAnsi" w:cstheme="majorHAnsi"/>
          <w:color w:val="000000"/>
          <w:szCs w:val="24"/>
          <w:lang w:val="en-US" w:eastAsia="en-US"/>
        </w:rPr>
        <w:t>A Bibliában a görög „episzkoposz” szó szerepel, ami fel</w:t>
      </w:r>
      <w:r>
        <w:rPr>
          <w:rFonts w:asciiTheme="majorHAnsi" w:eastAsia="Times New Roman" w:hAnsiTheme="majorHAnsi" w:cstheme="majorHAnsi"/>
          <w:color w:val="000000"/>
          <w:szCs w:val="24"/>
          <w:lang w:val="en-US" w:eastAsia="en-US"/>
        </w:rPr>
        <w:t>ügyelőt jelent. Már az </w:t>
      </w:r>
      <w:r w:rsidRPr="00C46E4F">
        <w:rPr>
          <w:rFonts w:asciiTheme="majorHAnsi" w:eastAsia="Times New Roman" w:hAnsiTheme="majorHAnsi" w:cstheme="majorHAnsi"/>
          <w:color w:val="000000"/>
          <w:szCs w:val="24"/>
          <w:lang w:val="en-US" w:eastAsia="en-US"/>
        </w:rPr>
        <w:t>első keresztény közösségek esetében is odafigyeltek az</w:t>
      </w:r>
      <w:r>
        <w:rPr>
          <w:rFonts w:asciiTheme="majorHAnsi" w:eastAsia="Times New Roman" w:hAnsiTheme="majorHAnsi" w:cstheme="majorHAnsi"/>
          <w:color w:val="000000"/>
          <w:szCs w:val="24"/>
          <w:lang w:val="en-US" w:eastAsia="en-US"/>
        </w:rPr>
        <w:t xml:space="preserve"> apostolok arra, hogy legyenek </w:t>
      </w:r>
      <w:r w:rsidRPr="00C46E4F">
        <w:rPr>
          <w:rFonts w:asciiTheme="majorHAnsi" w:eastAsia="Times New Roman" w:hAnsiTheme="majorHAnsi" w:cstheme="majorHAnsi"/>
          <w:color w:val="000000"/>
          <w:szCs w:val="24"/>
          <w:lang w:val="en-US" w:eastAsia="en-US"/>
        </w:rPr>
        <w:t>olyan talpraesett, bölcs férfiak, akikre rá lehet bízni a közö</w:t>
      </w:r>
      <w:r>
        <w:rPr>
          <w:rFonts w:asciiTheme="majorHAnsi" w:eastAsia="Times New Roman" w:hAnsiTheme="majorHAnsi" w:cstheme="majorHAnsi"/>
          <w:color w:val="000000"/>
          <w:szCs w:val="24"/>
          <w:lang w:val="en-US" w:eastAsia="en-US"/>
        </w:rPr>
        <w:t>sséget. Ők voltak a felelősek, </w:t>
      </w:r>
      <w:r w:rsidRPr="00C46E4F">
        <w:rPr>
          <w:rFonts w:asciiTheme="majorHAnsi" w:eastAsia="Times New Roman" w:hAnsiTheme="majorHAnsi" w:cstheme="majorHAnsi"/>
          <w:color w:val="000000"/>
          <w:szCs w:val="24"/>
          <w:lang w:val="en-US" w:eastAsia="en-US"/>
        </w:rPr>
        <w:t>hogy az egyházban rendben menjenek a dolgok. A szolgála</w:t>
      </w:r>
      <w:r>
        <w:rPr>
          <w:rFonts w:asciiTheme="majorHAnsi" w:eastAsia="Times New Roman" w:hAnsiTheme="majorHAnsi" w:cstheme="majorHAnsi"/>
          <w:color w:val="000000"/>
          <w:szCs w:val="24"/>
          <w:lang w:val="en-US" w:eastAsia="en-US"/>
        </w:rPr>
        <w:t>tukat a sajátos mozzanattal, a </w:t>
      </w:r>
      <w:r w:rsidRPr="00C46E4F">
        <w:rPr>
          <w:rFonts w:asciiTheme="majorHAnsi" w:eastAsia="Times New Roman" w:hAnsiTheme="majorHAnsi" w:cstheme="majorHAnsi"/>
          <w:color w:val="000000"/>
          <w:szCs w:val="24"/>
          <w:lang w:val="en-US" w:eastAsia="en-US"/>
        </w:rPr>
        <w:t>kézrátétellel kapták meg. Az apostolok ilyenkor im</w:t>
      </w:r>
      <w:r>
        <w:rPr>
          <w:rFonts w:asciiTheme="majorHAnsi" w:eastAsia="Times New Roman" w:hAnsiTheme="majorHAnsi" w:cstheme="majorHAnsi"/>
          <w:color w:val="000000"/>
          <w:szCs w:val="24"/>
          <w:lang w:val="en-US" w:eastAsia="en-US"/>
        </w:rPr>
        <w:t>ádkoztak felettük, és kérték a </w:t>
      </w:r>
      <w:r w:rsidRPr="00C46E4F">
        <w:rPr>
          <w:rFonts w:asciiTheme="majorHAnsi" w:eastAsia="Times New Roman" w:hAnsiTheme="majorHAnsi" w:cstheme="majorHAnsi"/>
          <w:color w:val="000000"/>
          <w:szCs w:val="24"/>
          <w:lang w:val="en-US" w:eastAsia="en-US"/>
        </w:rPr>
        <w:t xml:space="preserve">Szentlelket, hogy töltse be őket. Innen ered az elnevezés </w:t>
      </w:r>
      <w:r>
        <w:rPr>
          <w:rFonts w:asciiTheme="majorHAnsi" w:eastAsia="Times New Roman" w:hAnsiTheme="majorHAnsi" w:cstheme="majorHAnsi"/>
          <w:color w:val="000000"/>
          <w:szCs w:val="24"/>
          <w:lang w:val="en-US" w:eastAsia="en-US"/>
        </w:rPr>
        <w:t>is, hogy a püspök az apostolok u</w:t>
      </w:r>
      <w:r w:rsidRPr="00C46E4F">
        <w:rPr>
          <w:rFonts w:asciiTheme="majorHAnsi" w:eastAsia="Times New Roman" w:hAnsiTheme="majorHAnsi" w:cstheme="majorHAnsi"/>
          <w:color w:val="000000"/>
          <w:szCs w:val="24"/>
          <w:lang w:val="en-US" w:eastAsia="en-US"/>
        </w:rPr>
        <w:t>tóda.</w:t>
      </w:r>
      <w:r>
        <w:rPr>
          <w:rStyle w:val="Lbjegyzet-hivatkozs"/>
          <w:rFonts w:asciiTheme="majorHAnsi" w:eastAsia="Times New Roman" w:hAnsiTheme="majorHAnsi" w:cstheme="majorHAnsi"/>
          <w:color w:val="000000"/>
          <w:szCs w:val="24"/>
          <w:lang w:val="en-US" w:eastAsia="en-US"/>
        </w:rPr>
        <w:footnoteReference w:id="7"/>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A püspök a papi hatalom teljességét birtokolja. (A </w:t>
      </w:r>
      <w:r>
        <w:rPr>
          <w:rFonts w:asciiTheme="majorHAnsi" w:eastAsia="Times New Roman" w:hAnsiTheme="majorHAnsi" w:cstheme="majorHAnsi"/>
          <w:color w:val="000000"/>
          <w:szCs w:val="24"/>
          <w:lang w:val="en-US" w:eastAsia="en-US"/>
        </w:rPr>
        <w:t>pápa is püspök. Püspököt másik </w:t>
      </w:r>
      <w:r w:rsidRPr="00C46E4F">
        <w:rPr>
          <w:rFonts w:asciiTheme="majorHAnsi" w:eastAsia="Times New Roman" w:hAnsiTheme="majorHAnsi" w:cstheme="majorHAnsi"/>
          <w:color w:val="000000"/>
          <w:szCs w:val="24"/>
          <w:lang w:val="en-US" w:eastAsia="en-US"/>
        </w:rPr>
        <w:t>három püspök szentel.) </w:t>
      </w:r>
    </w:p>
    <w:p w14:paraId="51D19C73" w14:textId="77777777" w:rsidR="00F4519A" w:rsidRPr="00C46E4F" w:rsidRDefault="00F4519A" w:rsidP="00F4519A">
      <w:pPr>
        <w:spacing w:before="313"/>
        <w:ind w:right="-3" w:firstLine="190"/>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xml:space="preserve">- </w:t>
      </w:r>
      <w:r w:rsidRPr="00C46E4F">
        <w:rPr>
          <w:rFonts w:asciiTheme="majorHAnsi" w:eastAsia="Times New Roman" w:hAnsiTheme="majorHAnsi" w:cstheme="majorHAnsi"/>
          <w:b/>
          <w:bCs/>
          <w:color w:val="000000"/>
          <w:szCs w:val="24"/>
          <w:lang w:val="en-US" w:eastAsia="en-US"/>
        </w:rPr>
        <w:t xml:space="preserve">A pap: </w:t>
      </w:r>
      <w:r w:rsidRPr="00C46E4F">
        <w:rPr>
          <w:rFonts w:asciiTheme="majorHAnsi" w:eastAsia="Times New Roman" w:hAnsiTheme="majorHAnsi" w:cstheme="majorHAnsi"/>
          <w:color w:val="000000"/>
          <w:szCs w:val="24"/>
          <w:lang w:val="en-US" w:eastAsia="en-US"/>
        </w:rPr>
        <w:t>Az őskeresztény időkben minden közösség kijelölt</w:t>
      </w:r>
      <w:r>
        <w:rPr>
          <w:rFonts w:asciiTheme="majorHAnsi" w:eastAsia="Times New Roman" w:hAnsiTheme="majorHAnsi" w:cstheme="majorHAnsi"/>
          <w:color w:val="000000"/>
          <w:szCs w:val="24"/>
          <w:lang w:val="en-US" w:eastAsia="en-US"/>
        </w:rPr>
        <w:t xml:space="preserve"> egy csoportot, amely bölcs, a </w:t>
      </w:r>
      <w:r w:rsidRPr="00C46E4F">
        <w:rPr>
          <w:rFonts w:asciiTheme="majorHAnsi" w:eastAsia="Times New Roman" w:hAnsiTheme="majorHAnsi" w:cstheme="majorHAnsi"/>
          <w:color w:val="000000"/>
          <w:szCs w:val="24"/>
          <w:lang w:val="en-US" w:eastAsia="en-US"/>
        </w:rPr>
        <w:t>hitben és az élet dolgaiban elöljáró, tapasztalat férfia</w:t>
      </w:r>
      <w:r>
        <w:rPr>
          <w:rFonts w:asciiTheme="majorHAnsi" w:eastAsia="Times New Roman" w:hAnsiTheme="majorHAnsi" w:cstheme="majorHAnsi"/>
          <w:color w:val="000000"/>
          <w:szCs w:val="24"/>
          <w:lang w:val="en-US" w:eastAsia="en-US"/>
        </w:rPr>
        <w:t>kból állt. Ezt presbitériumnak </w:t>
      </w:r>
      <w:r w:rsidRPr="00C46E4F">
        <w:rPr>
          <w:rFonts w:asciiTheme="majorHAnsi" w:eastAsia="Times New Roman" w:hAnsiTheme="majorHAnsi" w:cstheme="majorHAnsi"/>
          <w:color w:val="000000"/>
          <w:szCs w:val="24"/>
          <w:lang w:val="en-US" w:eastAsia="en-US"/>
        </w:rPr>
        <w:t>nevezték. Ennek tagjai a presbiterek, katolikus s</w:t>
      </w:r>
      <w:r>
        <w:rPr>
          <w:rFonts w:asciiTheme="majorHAnsi" w:eastAsia="Times New Roman" w:hAnsiTheme="majorHAnsi" w:cstheme="majorHAnsi"/>
          <w:color w:val="000000"/>
          <w:szCs w:val="24"/>
          <w:lang w:val="en-US" w:eastAsia="en-US"/>
        </w:rPr>
        <w:t>zóhasználatban a papok. Idővel </w:t>
      </w:r>
      <w:r w:rsidRPr="00C46E4F">
        <w:rPr>
          <w:rFonts w:asciiTheme="majorHAnsi" w:eastAsia="Times New Roman" w:hAnsiTheme="majorHAnsi" w:cstheme="majorHAnsi"/>
          <w:color w:val="000000"/>
          <w:szCs w:val="24"/>
          <w:lang w:val="en-US" w:eastAsia="en-US"/>
        </w:rPr>
        <w:t>növekedésnek indult a közösségek száma, így egy id</w:t>
      </w:r>
      <w:r>
        <w:rPr>
          <w:rFonts w:asciiTheme="majorHAnsi" w:eastAsia="Times New Roman" w:hAnsiTheme="majorHAnsi" w:cstheme="majorHAnsi"/>
          <w:color w:val="000000"/>
          <w:szCs w:val="24"/>
          <w:lang w:val="en-US" w:eastAsia="en-US"/>
        </w:rPr>
        <w:t>ő után a püspök már nem tudott </w:t>
      </w:r>
      <w:r w:rsidRPr="00C46E4F">
        <w:rPr>
          <w:rFonts w:asciiTheme="majorHAnsi" w:eastAsia="Times New Roman" w:hAnsiTheme="majorHAnsi" w:cstheme="majorHAnsi"/>
          <w:color w:val="000000"/>
          <w:szCs w:val="24"/>
          <w:lang w:val="en-US" w:eastAsia="en-US"/>
        </w:rPr>
        <w:t>mindenhol jelen lenni. Ekkor megbízott a helyi presbiterek</w:t>
      </w:r>
      <w:r>
        <w:rPr>
          <w:rFonts w:asciiTheme="majorHAnsi" w:eastAsia="Times New Roman" w:hAnsiTheme="majorHAnsi" w:cstheme="majorHAnsi"/>
          <w:color w:val="000000"/>
          <w:szCs w:val="24"/>
          <w:lang w:val="en-US" w:eastAsia="en-US"/>
        </w:rPr>
        <w:t xml:space="preserve"> közül egyet, aki az ő nevében </w:t>
      </w:r>
      <w:r w:rsidRPr="00C46E4F">
        <w:rPr>
          <w:rFonts w:asciiTheme="majorHAnsi" w:eastAsia="Times New Roman" w:hAnsiTheme="majorHAnsi" w:cstheme="majorHAnsi"/>
          <w:color w:val="000000"/>
          <w:szCs w:val="24"/>
          <w:lang w:val="en-US" w:eastAsia="en-US"/>
        </w:rPr>
        <w:t>gondoskodott a közösség lelki életéről. Idővel belőlük lett</w:t>
      </w:r>
      <w:r>
        <w:rPr>
          <w:rFonts w:asciiTheme="majorHAnsi" w:eastAsia="Times New Roman" w:hAnsiTheme="majorHAnsi" w:cstheme="majorHAnsi"/>
          <w:color w:val="000000"/>
          <w:szCs w:val="24"/>
          <w:lang w:val="en-US" w:eastAsia="en-US"/>
        </w:rPr>
        <w:t>ek a plébánosok, a nép körében </w:t>
      </w:r>
      <w:r w:rsidRPr="00C46E4F">
        <w:rPr>
          <w:rFonts w:asciiTheme="majorHAnsi" w:eastAsia="Times New Roman" w:hAnsiTheme="majorHAnsi" w:cstheme="majorHAnsi"/>
          <w:color w:val="000000"/>
          <w:szCs w:val="24"/>
          <w:lang w:val="en-US" w:eastAsia="en-US"/>
        </w:rPr>
        <w:t>élő papok. A plébános munkáját egy fiatalabb pap, a k</w:t>
      </w:r>
      <w:r>
        <w:rPr>
          <w:rFonts w:asciiTheme="majorHAnsi" w:eastAsia="Times New Roman" w:hAnsiTheme="majorHAnsi" w:cstheme="majorHAnsi"/>
          <w:color w:val="000000"/>
          <w:szCs w:val="24"/>
          <w:lang w:val="en-US" w:eastAsia="en-US"/>
        </w:rPr>
        <w:t>áplán segíti. Vannak speciális </w:t>
      </w:r>
      <w:r w:rsidRPr="00C46E4F">
        <w:rPr>
          <w:rFonts w:asciiTheme="majorHAnsi" w:eastAsia="Times New Roman" w:hAnsiTheme="majorHAnsi" w:cstheme="majorHAnsi"/>
          <w:color w:val="000000"/>
          <w:szCs w:val="24"/>
          <w:lang w:val="en-US" w:eastAsia="en-US"/>
        </w:rPr>
        <w:t>megbízatású papok is, akik akár egyetemen, hadseregben, kórházakban stb. szolgálnak.  Papot csak püspök szentelhet, pap nem.  </w:t>
      </w:r>
    </w:p>
    <w:p w14:paraId="716BB5DA" w14:textId="77777777" w:rsidR="00F4519A" w:rsidRPr="00C46E4F" w:rsidRDefault="00F4519A" w:rsidP="00F4519A">
      <w:pPr>
        <w:spacing w:before="609"/>
        <w:ind w:right="-6"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A diakónus</w:t>
      </w:r>
      <w:r w:rsidRPr="00C46E4F">
        <w:rPr>
          <w:rFonts w:asciiTheme="majorHAnsi" w:eastAsia="Times New Roman" w:hAnsiTheme="majorHAnsi" w:cstheme="majorHAnsi"/>
          <w:color w:val="000000"/>
          <w:szCs w:val="24"/>
          <w:lang w:val="en-US" w:eastAsia="en-US"/>
        </w:rPr>
        <w:t>: A görög „diakonosz” szó segítőt, asztalszolgá</w:t>
      </w:r>
      <w:r>
        <w:rPr>
          <w:rFonts w:asciiTheme="majorHAnsi" w:eastAsia="Times New Roman" w:hAnsiTheme="majorHAnsi" w:cstheme="majorHAnsi"/>
          <w:color w:val="000000"/>
          <w:szCs w:val="24"/>
          <w:lang w:val="en-US" w:eastAsia="en-US"/>
        </w:rPr>
        <w:t>t jelent. Az apostolok egy idő </w:t>
      </w:r>
      <w:r w:rsidRPr="00C46E4F">
        <w:rPr>
          <w:rFonts w:asciiTheme="majorHAnsi" w:eastAsia="Times New Roman" w:hAnsiTheme="majorHAnsi" w:cstheme="majorHAnsi"/>
          <w:color w:val="000000"/>
          <w:szCs w:val="24"/>
          <w:lang w:val="en-US" w:eastAsia="en-US"/>
        </w:rPr>
        <w:t>után azt vették észre, hogy a sok intézni való mellett, nem ma</w:t>
      </w:r>
      <w:r>
        <w:rPr>
          <w:rFonts w:asciiTheme="majorHAnsi" w:eastAsia="Times New Roman" w:hAnsiTheme="majorHAnsi" w:cstheme="majorHAnsi"/>
          <w:color w:val="000000"/>
          <w:szCs w:val="24"/>
          <w:lang w:val="en-US" w:eastAsia="en-US"/>
        </w:rPr>
        <w:t>rad idejük az ige szolgálatára </w:t>
      </w:r>
      <w:r w:rsidRPr="00C46E4F">
        <w:rPr>
          <w:rFonts w:asciiTheme="majorHAnsi" w:eastAsia="Times New Roman" w:hAnsiTheme="majorHAnsi" w:cstheme="majorHAnsi"/>
          <w:color w:val="000000"/>
          <w:szCs w:val="24"/>
          <w:lang w:val="en-US" w:eastAsia="en-US"/>
        </w:rPr>
        <w:t>(prédikálás, tanítás). Ekkor kiválasztottak megbízható f</w:t>
      </w:r>
      <w:r>
        <w:rPr>
          <w:rFonts w:asciiTheme="majorHAnsi" w:eastAsia="Times New Roman" w:hAnsiTheme="majorHAnsi" w:cstheme="majorHAnsi"/>
          <w:color w:val="000000"/>
          <w:szCs w:val="24"/>
          <w:lang w:val="en-US" w:eastAsia="en-US"/>
        </w:rPr>
        <w:t>érfiakat, akik a szolgálatukat </w:t>
      </w:r>
      <w:r w:rsidRPr="00C46E4F">
        <w:rPr>
          <w:rFonts w:asciiTheme="majorHAnsi" w:eastAsia="Times New Roman" w:hAnsiTheme="majorHAnsi" w:cstheme="majorHAnsi"/>
          <w:color w:val="000000"/>
          <w:szCs w:val="24"/>
          <w:lang w:val="en-US" w:eastAsia="en-US"/>
        </w:rPr>
        <w:t>segítik. Foglalkoznak a szegényekkel, idősekkel, az árvákk</w:t>
      </w:r>
      <w:r>
        <w:rPr>
          <w:rFonts w:asciiTheme="majorHAnsi" w:eastAsia="Times New Roman" w:hAnsiTheme="majorHAnsi" w:cstheme="majorHAnsi"/>
          <w:color w:val="000000"/>
          <w:szCs w:val="24"/>
          <w:lang w:val="en-US" w:eastAsia="en-US"/>
        </w:rPr>
        <w:t>al, a rászorulókkal. Segítik a </w:t>
      </w:r>
      <w:r w:rsidRPr="00C46E4F">
        <w:rPr>
          <w:rFonts w:asciiTheme="majorHAnsi" w:eastAsia="Times New Roman" w:hAnsiTheme="majorHAnsi" w:cstheme="majorHAnsi"/>
          <w:color w:val="000000"/>
          <w:szCs w:val="24"/>
          <w:lang w:val="en-US" w:eastAsia="en-US"/>
        </w:rPr>
        <w:t xml:space="preserve">mindennapi ügyes bajos dolgokat a közösségben, és </w:t>
      </w:r>
      <w:r>
        <w:rPr>
          <w:rFonts w:asciiTheme="majorHAnsi" w:eastAsia="Times New Roman" w:hAnsiTheme="majorHAnsi" w:cstheme="majorHAnsi"/>
          <w:color w:val="000000"/>
          <w:szCs w:val="24"/>
          <w:lang w:val="en-US" w:eastAsia="en-US"/>
        </w:rPr>
        <w:t>a szentmisén, a liturgiában is </w:t>
      </w:r>
      <w:r w:rsidRPr="00C46E4F">
        <w:rPr>
          <w:rFonts w:asciiTheme="majorHAnsi" w:eastAsia="Times New Roman" w:hAnsiTheme="majorHAnsi" w:cstheme="majorHAnsi"/>
          <w:color w:val="000000"/>
          <w:szCs w:val="24"/>
          <w:lang w:val="en-US" w:eastAsia="en-US"/>
        </w:rPr>
        <w:t>segédkeznek. Két féle diakónus van: állandó (egész életében</w:t>
      </w:r>
      <w:r>
        <w:rPr>
          <w:rFonts w:asciiTheme="majorHAnsi" w:eastAsia="Times New Roman" w:hAnsiTheme="majorHAnsi" w:cstheme="majorHAnsi"/>
          <w:color w:val="000000"/>
          <w:szCs w:val="24"/>
          <w:lang w:val="en-US" w:eastAsia="en-US"/>
        </w:rPr>
        <w:t xml:space="preserve"> e segítő feladatokat látja el,</w:t>
      </w:r>
      <w:r w:rsidRPr="00C46E4F">
        <w:rPr>
          <w:rFonts w:asciiTheme="majorHAnsi" w:eastAsia="Times New Roman" w:hAnsiTheme="majorHAnsi" w:cstheme="majorHAnsi"/>
          <w:color w:val="000000"/>
          <w:szCs w:val="24"/>
          <w:lang w:val="en-US" w:eastAsia="en-US"/>
        </w:rPr>
        <w:t xml:space="preserve"> házasodhat), és átmeneti (a szolgálati papságra készül</w:t>
      </w:r>
      <w:r>
        <w:rPr>
          <w:rFonts w:asciiTheme="majorHAnsi" w:eastAsia="Times New Roman" w:hAnsiTheme="majorHAnsi" w:cstheme="majorHAnsi"/>
          <w:color w:val="000000"/>
          <w:szCs w:val="24"/>
          <w:lang w:val="en-US" w:eastAsia="en-US"/>
        </w:rPr>
        <w:t>őket a szentelés előtt átmeneti </w:t>
      </w:r>
      <w:r w:rsidRPr="00C46E4F">
        <w:rPr>
          <w:rFonts w:asciiTheme="majorHAnsi" w:eastAsia="Times New Roman" w:hAnsiTheme="majorHAnsi" w:cstheme="majorHAnsi"/>
          <w:color w:val="000000"/>
          <w:szCs w:val="24"/>
          <w:lang w:val="en-US" w:eastAsia="en-US"/>
        </w:rPr>
        <w:t>diakónusként megnézik a gyakorlatban, hogy alkalmasak-</w:t>
      </w:r>
      <w:r>
        <w:rPr>
          <w:rFonts w:asciiTheme="majorHAnsi" w:eastAsia="Times New Roman" w:hAnsiTheme="majorHAnsi" w:cstheme="majorHAnsi"/>
          <w:color w:val="000000"/>
          <w:szCs w:val="24"/>
          <w:lang w:val="en-US" w:eastAsia="en-US"/>
        </w:rPr>
        <w:t>e a szolgálatra, cölibátus.) A </w:t>
      </w:r>
      <w:r w:rsidRPr="00C46E4F">
        <w:rPr>
          <w:rFonts w:asciiTheme="majorHAnsi" w:eastAsia="Times New Roman" w:hAnsiTheme="majorHAnsi" w:cstheme="majorHAnsi"/>
          <w:color w:val="000000"/>
          <w:szCs w:val="24"/>
          <w:lang w:val="en-US" w:eastAsia="en-US"/>
        </w:rPr>
        <w:t>diakónus nem misézhet, nem gyóntathat és a betegek k</w:t>
      </w:r>
      <w:r>
        <w:rPr>
          <w:rFonts w:asciiTheme="majorHAnsi" w:eastAsia="Times New Roman" w:hAnsiTheme="majorHAnsi" w:cstheme="majorHAnsi"/>
          <w:color w:val="000000"/>
          <w:szCs w:val="24"/>
          <w:lang w:val="en-US" w:eastAsia="en-US"/>
        </w:rPr>
        <w:t>enetét nem szolgáltathatja ki, </w:t>
      </w:r>
      <w:r w:rsidRPr="00C46E4F">
        <w:rPr>
          <w:rFonts w:asciiTheme="majorHAnsi" w:eastAsia="Times New Roman" w:hAnsiTheme="majorHAnsi" w:cstheme="majorHAnsi"/>
          <w:color w:val="000000"/>
          <w:szCs w:val="24"/>
          <w:lang w:val="en-US" w:eastAsia="en-US"/>
        </w:rPr>
        <w:t>minden mást végezhet, mint a pap. </w:t>
      </w:r>
    </w:p>
    <w:p w14:paraId="4C2C5060" w14:textId="77777777" w:rsidR="00F4519A" w:rsidRPr="00C46E4F" w:rsidRDefault="00F4519A" w:rsidP="00F4519A">
      <w:pPr>
        <w:spacing w:before="170"/>
        <w:ind w:left="20" w:right="-4" w:firstLine="4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Az egyházi rend szentsége – akárcsak a szentségi há</w:t>
      </w:r>
      <w:r>
        <w:rPr>
          <w:rFonts w:asciiTheme="majorHAnsi" w:eastAsia="Times New Roman" w:hAnsiTheme="majorHAnsi" w:cstheme="majorHAnsi"/>
          <w:b/>
          <w:bCs/>
          <w:color w:val="000000"/>
          <w:szCs w:val="24"/>
          <w:lang w:val="en-US" w:eastAsia="en-US"/>
        </w:rPr>
        <w:t>zasság – egész életre szóló és </w:t>
      </w:r>
      <w:r w:rsidRPr="00C46E4F">
        <w:rPr>
          <w:rFonts w:asciiTheme="majorHAnsi" w:eastAsia="Times New Roman" w:hAnsiTheme="majorHAnsi" w:cstheme="majorHAnsi"/>
          <w:b/>
          <w:bCs/>
          <w:color w:val="000000"/>
          <w:szCs w:val="24"/>
          <w:lang w:val="en-US" w:eastAsia="en-US"/>
        </w:rPr>
        <w:t>feltételekhez nem kötött, szeretetből fakadó döntés által kapcsolja össze a kivál</w:t>
      </w:r>
      <w:r>
        <w:rPr>
          <w:rFonts w:asciiTheme="majorHAnsi" w:eastAsia="Times New Roman" w:hAnsiTheme="majorHAnsi" w:cstheme="majorHAnsi"/>
          <w:b/>
          <w:bCs/>
          <w:color w:val="000000"/>
          <w:szCs w:val="24"/>
          <w:lang w:val="en-US" w:eastAsia="en-US"/>
        </w:rPr>
        <w:t>asztott </w:t>
      </w:r>
      <w:r w:rsidRPr="00C46E4F">
        <w:rPr>
          <w:rFonts w:asciiTheme="majorHAnsi" w:eastAsia="Times New Roman" w:hAnsiTheme="majorHAnsi" w:cstheme="majorHAnsi"/>
          <w:b/>
          <w:bCs/>
          <w:color w:val="000000"/>
          <w:szCs w:val="24"/>
          <w:lang w:val="en-US" w:eastAsia="en-US"/>
        </w:rPr>
        <w:t>férfit Jézussal, s rajta keresztül az egyházzal, az egész világgal</w:t>
      </w:r>
      <w:r>
        <w:rPr>
          <w:rFonts w:asciiTheme="majorHAnsi" w:eastAsia="Times New Roman" w:hAnsiTheme="majorHAnsi" w:cstheme="majorHAnsi"/>
          <w:color w:val="000000"/>
          <w:szCs w:val="24"/>
          <w:lang w:val="en-US" w:eastAsia="en-US"/>
        </w:rPr>
        <w:t>. Talán azt gondolhatjuk, túl </w:t>
      </w:r>
      <w:r w:rsidRPr="00C46E4F">
        <w:rPr>
          <w:rFonts w:asciiTheme="majorHAnsi" w:eastAsia="Times New Roman" w:hAnsiTheme="majorHAnsi" w:cstheme="majorHAnsi"/>
          <w:color w:val="000000"/>
          <w:szCs w:val="24"/>
          <w:lang w:val="en-US" w:eastAsia="en-US"/>
        </w:rPr>
        <w:t>nehéz dolog az ilyen elköteleződés. Ezért fontos megértenün</w:t>
      </w:r>
      <w:r>
        <w:rPr>
          <w:rFonts w:asciiTheme="majorHAnsi" w:eastAsia="Times New Roman" w:hAnsiTheme="majorHAnsi" w:cstheme="majorHAnsi"/>
          <w:color w:val="000000"/>
          <w:szCs w:val="24"/>
          <w:lang w:val="en-US" w:eastAsia="en-US"/>
        </w:rPr>
        <w:t>k, hogy szentségről van szó: a </w:t>
      </w:r>
      <w:r w:rsidRPr="00C46E4F">
        <w:rPr>
          <w:rFonts w:asciiTheme="majorHAnsi" w:eastAsia="Times New Roman" w:hAnsiTheme="majorHAnsi" w:cstheme="majorHAnsi"/>
          <w:color w:val="000000"/>
          <w:szCs w:val="24"/>
          <w:lang w:val="en-US" w:eastAsia="en-US"/>
        </w:rPr>
        <w:t>látható emberi életben láthatatlanul maga Isten cselekszik.  </w:t>
      </w:r>
    </w:p>
    <w:p w14:paraId="5B14472B" w14:textId="77777777" w:rsidR="00F4519A" w:rsidRPr="00C46E4F" w:rsidRDefault="00F4519A" w:rsidP="00F4519A">
      <w:pPr>
        <w:spacing w:before="130"/>
        <w:ind w:firstLine="284"/>
        <w:jc w:val="center"/>
        <w:rPr>
          <w:rFonts w:asciiTheme="majorHAnsi" w:eastAsia="Times New Roman" w:hAnsiTheme="majorHAnsi" w:cstheme="majorHAnsi"/>
          <w:szCs w:val="24"/>
          <w:lang w:val="en-US" w:eastAsia="en-US"/>
        </w:rPr>
      </w:pPr>
    </w:p>
    <w:p w14:paraId="33FB23B9" w14:textId="77777777" w:rsidR="00F4519A" w:rsidRPr="00C46E4F" w:rsidRDefault="00F4519A" w:rsidP="00F4519A">
      <w:pPr>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IV.1.4 Gyakorlati tippek </w:t>
      </w:r>
    </w:p>
    <w:p w14:paraId="449647A6" w14:textId="77777777" w:rsidR="00F4519A" w:rsidRPr="00C46E4F" w:rsidRDefault="00F4519A" w:rsidP="00F4519A">
      <w:pPr>
        <w:spacing w:before="258"/>
        <w:ind w:right="-1"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Ne legyünk személyválogatóak. A papot nem lehet birtokoln</w:t>
      </w:r>
      <w:r>
        <w:rPr>
          <w:rFonts w:asciiTheme="majorHAnsi" w:eastAsia="Times New Roman" w:hAnsiTheme="majorHAnsi" w:cstheme="majorHAnsi"/>
          <w:color w:val="000000"/>
          <w:szCs w:val="24"/>
          <w:lang w:val="en-US" w:eastAsia="en-US"/>
        </w:rPr>
        <w:t>i, lecserélni, Isten ajándéka, </w:t>
      </w:r>
      <w:r w:rsidRPr="00C46E4F">
        <w:rPr>
          <w:rFonts w:asciiTheme="majorHAnsi" w:eastAsia="Times New Roman" w:hAnsiTheme="majorHAnsi" w:cstheme="majorHAnsi"/>
          <w:color w:val="000000"/>
          <w:szCs w:val="24"/>
          <w:lang w:val="en-US" w:eastAsia="en-US"/>
        </w:rPr>
        <w:t>bármilyen is legyen. </w:t>
      </w:r>
    </w:p>
    <w:p w14:paraId="5447842B" w14:textId="77777777" w:rsidR="00F4519A" w:rsidRPr="00C46E4F" w:rsidRDefault="00F4519A" w:rsidP="00F4519A">
      <w:pPr>
        <w:spacing w:before="14"/>
        <w:ind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Ha nehézségeink vannak egy pappal, plébánossal, akkor töb</w:t>
      </w:r>
      <w:r>
        <w:rPr>
          <w:rFonts w:asciiTheme="majorHAnsi" w:eastAsia="Times New Roman" w:hAnsiTheme="majorHAnsi" w:cstheme="majorHAnsi"/>
          <w:color w:val="000000"/>
          <w:szCs w:val="24"/>
          <w:lang w:val="en-US" w:eastAsia="en-US"/>
        </w:rPr>
        <w:t>b mindent tehetünk. Először is </w:t>
      </w:r>
      <w:r w:rsidRPr="00C46E4F">
        <w:rPr>
          <w:rFonts w:asciiTheme="majorHAnsi" w:eastAsia="Times New Roman" w:hAnsiTheme="majorHAnsi" w:cstheme="majorHAnsi"/>
          <w:color w:val="000000"/>
          <w:szCs w:val="24"/>
          <w:lang w:val="en-US" w:eastAsia="en-US"/>
        </w:rPr>
        <w:t>imádkozzunk a Szentlélekhez, hogy mindketten (ő is, én is)</w:t>
      </w:r>
      <w:r>
        <w:rPr>
          <w:rFonts w:asciiTheme="majorHAnsi" w:eastAsia="Times New Roman" w:hAnsiTheme="majorHAnsi" w:cstheme="majorHAnsi"/>
          <w:color w:val="000000"/>
          <w:szCs w:val="24"/>
          <w:lang w:val="en-US" w:eastAsia="en-US"/>
        </w:rPr>
        <w:t xml:space="preserve"> kapjunk tisztánlátásért, hogy </w:t>
      </w:r>
      <w:r w:rsidRPr="00C46E4F">
        <w:rPr>
          <w:rFonts w:asciiTheme="majorHAnsi" w:eastAsia="Times New Roman" w:hAnsiTheme="majorHAnsi" w:cstheme="majorHAnsi"/>
          <w:color w:val="000000"/>
          <w:szCs w:val="24"/>
          <w:lang w:val="en-US" w:eastAsia="en-US"/>
        </w:rPr>
        <w:t xml:space="preserve">miben változhatnánk, mit tehetnénk egymásért. </w:t>
      </w:r>
      <w:r>
        <w:rPr>
          <w:rFonts w:asciiTheme="majorHAnsi" w:eastAsia="Times New Roman" w:hAnsiTheme="majorHAnsi" w:cstheme="majorHAnsi"/>
          <w:color w:val="000000"/>
          <w:szCs w:val="24"/>
          <w:lang w:val="en-US" w:eastAsia="en-US"/>
        </w:rPr>
        <w:t>Aztán próbáljuk építeni vele a </w:t>
      </w:r>
      <w:r w:rsidRPr="00C46E4F">
        <w:rPr>
          <w:rFonts w:asciiTheme="majorHAnsi" w:eastAsia="Times New Roman" w:hAnsiTheme="majorHAnsi" w:cstheme="majorHAnsi"/>
          <w:color w:val="000000"/>
          <w:szCs w:val="24"/>
          <w:lang w:val="en-US" w:eastAsia="en-US"/>
        </w:rPr>
        <w:t>kapcsolatunkat. A megismerés, a bizalom, a szeretet</w:t>
      </w:r>
      <w:r>
        <w:rPr>
          <w:rFonts w:asciiTheme="majorHAnsi" w:eastAsia="Times New Roman" w:hAnsiTheme="majorHAnsi" w:cstheme="majorHAnsi"/>
          <w:color w:val="000000"/>
          <w:szCs w:val="24"/>
          <w:lang w:val="en-US" w:eastAsia="en-US"/>
        </w:rPr>
        <w:t xml:space="preserve"> növekedése minden gyümölcsöző </w:t>
      </w:r>
      <w:r w:rsidRPr="00C46E4F">
        <w:rPr>
          <w:rFonts w:asciiTheme="majorHAnsi" w:eastAsia="Times New Roman" w:hAnsiTheme="majorHAnsi" w:cstheme="majorHAnsi"/>
          <w:color w:val="000000"/>
          <w:szCs w:val="24"/>
          <w:lang w:val="en-US" w:eastAsia="en-US"/>
        </w:rPr>
        <w:t>változás alapja.  </w:t>
      </w:r>
    </w:p>
    <w:p w14:paraId="56A64FCB" w14:textId="77777777" w:rsidR="00F4519A" w:rsidRPr="00C46E4F" w:rsidRDefault="00F4519A" w:rsidP="00F4519A">
      <w:pPr>
        <w:spacing w:before="14"/>
        <w:ind w:right="-2"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Imádkozzunk rendszeresen papjainkért, </w:t>
      </w:r>
      <w:r w:rsidRPr="00C46E4F">
        <w:rPr>
          <w:rFonts w:asciiTheme="majorHAnsi" w:eastAsia="Times New Roman" w:hAnsiTheme="majorHAnsi" w:cstheme="majorHAnsi"/>
          <w:color w:val="000000"/>
          <w:szCs w:val="24"/>
          <w:lang w:val="en-US" w:eastAsia="en-US"/>
        </w:rPr>
        <w:t>hogy Isten r</w:t>
      </w:r>
      <w:r>
        <w:rPr>
          <w:rFonts w:asciiTheme="majorHAnsi" w:eastAsia="Times New Roman" w:hAnsiTheme="majorHAnsi" w:cstheme="majorHAnsi"/>
          <w:color w:val="000000"/>
          <w:szCs w:val="24"/>
          <w:lang w:val="en-US" w:eastAsia="en-US"/>
        </w:rPr>
        <w:t>endelése szerint tudják végezni</w:t>
      </w:r>
      <w:r w:rsidRPr="00C46E4F">
        <w:rPr>
          <w:rFonts w:asciiTheme="majorHAnsi" w:eastAsia="Times New Roman" w:hAnsiTheme="majorHAnsi" w:cstheme="majorHAnsi"/>
          <w:color w:val="000000"/>
          <w:szCs w:val="24"/>
          <w:lang w:val="en-US" w:eastAsia="en-US"/>
        </w:rPr>
        <w:t xml:space="preserve"> küldetésüket közösségünkben. </w:t>
      </w:r>
    </w:p>
    <w:p w14:paraId="45500759" w14:textId="77777777" w:rsidR="00F4519A" w:rsidRPr="00C46E4F" w:rsidRDefault="00F4519A" w:rsidP="00F4519A">
      <w:pPr>
        <w:spacing w:before="14"/>
        <w:ind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visszajelzés kultúrája sajnos egyházunkban sokszor eléggé elmaradott. A hibákat é</w:t>
      </w:r>
      <w:r>
        <w:rPr>
          <w:rFonts w:asciiTheme="majorHAnsi" w:eastAsia="Times New Roman" w:hAnsiTheme="majorHAnsi" w:cstheme="majorHAnsi"/>
          <w:color w:val="000000"/>
          <w:szCs w:val="24"/>
          <w:lang w:val="en-US" w:eastAsia="en-US"/>
        </w:rPr>
        <w:t>szre </w:t>
      </w:r>
      <w:r w:rsidRPr="00C46E4F">
        <w:rPr>
          <w:rFonts w:asciiTheme="majorHAnsi" w:eastAsia="Times New Roman" w:hAnsiTheme="majorHAnsi" w:cstheme="majorHAnsi"/>
          <w:color w:val="000000"/>
          <w:szCs w:val="24"/>
          <w:lang w:val="en-US" w:eastAsia="en-US"/>
        </w:rPr>
        <w:t>venni, kritikát megfogalmazni midig könnyebben meg</w:t>
      </w:r>
      <w:r>
        <w:rPr>
          <w:rFonts w:asciiTheme="majorHAnsi" w:eastAsia="Times New Roman" w:hAnsiTheme="majorHAnsi" w:cstheme="majorHAnsi"/>
          <w:color w:val="000000"/>
          <w:szCs w:val="24"/>
          <w:lang w:val="en-US" w:eastAsia="en-US"/>
        </w:rPr>
        <w:t>y, mint dicsérni. A jót mindig </w:t>
      </w:r>
      <w:r w:rsidRPr="00C46E4F">
        <w:rPr>
          <w:rFonts w:asciiTheme="majorHAnsi" w:eastAsia="Times New Roman" w:hAnsiTheme="majorHAnsi" w:cstheme="majorHAnsi"/>
          <w:color w:val="000000"/>
          <w:szCs w:val="24"/>
          <w:lang w:val="en-US" w:eastAsia="en-US"/>
        </w:rPr>
        <w:t>természetesnek vesszük, viszont, ha egy kis hiba is törté</w:t>
      </w:r>
      <w:r>
        <w:rPr>
          <w:rFonts w:asciiTheme="majorHAnsi" w:eastAsia="Times New Roman" w:hAnsiTheme="majorHAnsi" w:cstheme="majorHAnsi"/>
          <w:color w:val="000000"/>
          <w:szCs w:val="24"/>
          <w:lang w:val="en-US" w:eastAsia="en-US"/>
        </w:rPr>
        <w:t>nt, akkor képesek vagyunk azon </w:t>
      </w:r>
      <w:r w:rsidRPr="00C46E4F">
        <w:rPr>
          <w:rFonts w:asciiTheme="majorHAnsi" w:eastAsia="Times New Roman" w:hAnsiTheme="majorHAnsi" w:cstheme="majorHAnsi"/>
          <w:color w:val="000000"/>
          <w:szCs w:val="24"/>
          <w:lang w:val="en-US" w:eastAsia="en-US"/>
        </w:rPr>
        <w:t xml:space="preserve">lovagolni hosszasan. Mintha a 99% jó mellett az 1% rossz létezne csak. </w:t>
      </w:r>
      <w:r w:rsidRPr="00C46E4F">
        <w:rPr>
          <w:rFonts w:asciiTheme="majorHAnsi" w:eastAsia="Times New Roman" w:hAnsiTheme="majorHAnsi" w:cstheme="majorHAnsi"/>
          <w:b/>
          <w:bCs/>
          <w:color w:val="000000"/>
          <w:szCs w:val="24"/>
          <w:lang w:val="en-US" w:eastAsia="en-US"/>
        </w:rPr>
        <w:t>Adjunk e</w:t>
      </w:r>
      <w:r>
        <w:rPr>
          <w:rFonts w:asciiTheme="majorHAnsi" w:eastAsia="Times New Roman" w:hAnsiTheme="majorHAnsi" w:cstheme="majorHAnsi"/>
          <w:b/>
          <w:bCs/>
          <w:color w:val="000000"/>
          <w:szCs w:val="24"/>
          <w:lang w:val="en-US" w:eastAsia="en-US"/>
        </w:rPr>
        <w:t>gyházi </w:t>
      </w:r>
      <w:r w:rsidRPr="00C46E4F">
        <w:rPr>
          <w:rFonts w:asciiTheme="majorHAnsi" w:eastAsia="Times New Roman" w:hAnsiTheme="majorHAnsi" w:cstheme="majorHAnsi"/>
          <w:b/>
          <w:bCs/>
          <w:color w:val="000000"/>
          <w:szCs w:val="24"/>
          <w:lang w:val="en-US" w:eastAsia="en-US"/>
        </w:rPr>
        <w:t xml:space="preserve">vezetőinknek minél több pozitív, megerősítő visszajelzést </w:t>
      </w:r>
      <w:r>
        <w:rPr>
          <w:rFonts w:asciiTheme="majorHAnsi" w:eastAsia="Times New Roman" w:hAnsiTheme="majorHAnsi" w:cstheme="majorHAnsi"/>
          <w:color w:val="000000"/>
          <w:szCs w:val="24"/>
          <w:lang w:val="en-US" w:eastAsia="en-US"/>
        </w:rPr>
        <w:t>(jó prédikáció, jól sikerült </w:t>
      </w:r>
      <w:r w:rsidRPr="00C46E4F">
        <w:rPr>
          <w:rFonts w:asciiTheme="majorHAnsi" w:eastAsia="Times New Roman" w:hAnsiTheme="majorHAnsi" w:cstheme="majorHAnsi"/>
          <w:color w:val="000000"/>
          <w:szCs w:val="24"/>
          <w:lang w:val="en-US" w:eastAsia="en-US"/>
        </w:rPr>
        <w:t>események stb. kapcsán), amelyből erőt meríthetnek szolgálatukhoz.  </w:t>
      </w:r>
    </w:p>
    <w:p w14:paraId="2A36AAB0" w14:textId="77777777" w:rsidR="00F4519A" w:rsidRPr="00C46E4F" w:rsidRDefault="00F4519A" w:rsidP="00F4519A">
      <w:pPr>
        <w:spacing w:before="14"/>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Ha valakinek a papi hivatás ott mocorog a lelkében: </w:t>
      </w:r>
    </w:p>
    <w:p w14:paraId="0E3EF51C" w14:textId="77777777" w:rsidR="00F4519A" w:rsidRPr="00C46E4F" w:rsidRDefault="00F4519A" w:rsidP="00F4519A">
      <w:pPr>
        <w:spacing w:before="18"/>
        <w:ind w:right="-2"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o „A papi hivatás jelei: Van Benned egy gondolat, amit nem</w:t>
      </w:r>
      <w:r>
        <w:rPr>
          <w:rFonts w:asciiTheme="majorHAnsi" w:eastAsia="Times New Roman" w:hAnsiTheme="majorHAnsi" w:cstheme="majorHAnsi"/>
          <w:color w:val="000000"/>
          <w:szCs w:val="24"/>
          <w:lang w:val="en-US" w:eastAsia="en-US"/>
        </w:rPr>
        <w:t xml:space="preserve"> tudsz elfelejteni, ami nagyon </w:t>
      </w:r>
      <w:r w:rsidRPr="00C46E4F">
        <w:rPr>
          <w:rFonts w:asciiTheme="majorHAnsi" w:eastAsia="Times New Roman" w:hAnsiTheme="majorHAnsi" w:cstheme="majorHAnsi"/>
          <w:color w:val="000000"/>
          <w:szCs w:val="24"/>
          <w:lang w:val="en-US" w:eastAsia="en-US"/>
        </w:rPr>
        <w:t>vonzó és lelkesítő számodra? Istennel együtt éled a hétk</w:t>
      </w:r>
      <w:r>
        <w:rPr>
          <w:rFonts w:asciiTheme="majorHAnsi" w:eastAsia="Times New Roman" w:hAnsiTheme="majorHAnsi" w:cstheme="majorHAnsi"/>
          <w:color w:val="000000"/>
          <w:szCs w:val="24"/>
          <w:lang w:val="en-US" w:eastAsia="en-US"/>
        </w:rPr>
        <w:t>öznapjaidat, a legnagyobb öröm </w:t>
      </w:r>
      <w:r w:rsidRPr="00C46E4F">
        <w:rPr>
          <w:rFonts w:asciiTheme="majorHAnsi" w:eastAsia="Times New Roman" w:hAnsiTheme="majorHAnsi" w:cstheme="majorHAnsi"/>
          <w:color w:val="000000"/>
          <w:szCs w:val="24"/>
          <w:lang w:val="en-US" w:eastAsia="en-US"/>
        </w:rPr>
        <w:t>számodra a Vele való találkozás? Szeretnéd ezt az örömet másokkal is megosztani, az embereket szolgálni? Könnyen lehet, hogy ezek már a papi hivatás jelei.”</w:t>
      </w:r>
      <w:r>
        <w:rPr>
          <w:rStyle w:val="Lbjegyzet-hivatkozs"/>
          <w:rFonts w:asciiTheme="majorHAnsi" w:eastAsia="Times New Roman" w:hAnsiTheme="majorHAnsi" w:cstheme="majorHAnsi"/>
          <w:color w:val="000000"/>
          <w:szCs w:val="24"/>
          <w:lang w:val="en-US" w:eastAsia="en-US"/>
        </w:rPr>
        <w:footnoteReference w:id="8"/>
      </w:r>
      <w:r w:rsidRPr="00C46E4F">
        <w:rPr>
          <w:rFonts w:asciiTheme="majorHAnsi" w:eastAsia="Times New Roman" w:hAnsiTheme="majorHAnsi" w:cstheme="majorHAnsi"/>
          <w:color w:val="000000"/>
          <w:szCs w:val="24"/>
          <w:lang w:val="en-US" w:eastAsia="en-US"/>
        </w:rPr>
        <w:t> </w:t>
      </w:r>
    </w:p>
    <w:p w14:paraId="204DFE7A" w14:textId="77777777" w:rsidR="00F4519A" w:rsidRPr="00C46E4F" w:rsidRDefault="00F4519A" w:rsidP="00F4519A">
      <w:pPr>
        <w:spacing w:before="13"/>
        <w:ind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o „Ha a papságon gondolkodsz: Keresd meg a legmélyeb</w:t>
      </w:r>
      <w:r>
        <w:rPr>
          <w:rFonts w:asciiTheme="majorHAnsi" w:eastAsia="Times New Roman" w:hAnsiTheme="majorHAnsi" w:cstheme="majorHAnsi"/>
          <w:color w:val="000000"/>
          <w:szCs w:val="24"/>
          <w:lang w:val="en-US" w:eastAsia="en-US"/>
        </w:rPr>
        <w:t>b vágyaidat, ahol igazán boldog</w:t>
      </w:r>
      <w:r w:rsidRPr="00C46E4F">
        <w:rPr>
          <w:rFonts w:asciiTheme="majorHAnsi" w:eastAsia="Times New Roman" w:hAnsiTheme="majorHAnsi" w:cstheme="majorHAnsi"/>
          <w:color w:val="000000"/>
          <w:szCs w:val="24"/>
          <w:lang w:val="en-US" w:eastAsia="en-US"/>
        </w:rPr>
        <w:t xml:space="preserve"> vagy – hiszen ez az Isten terve Veled! Kérd lelkivezet</w:t>
      </w:r>
      <w:r>
        <w:rPr>
          <w:rFonts w:asciiTheme="majorHAnsi" w:eastAsia="Times New Roman" w:hAnsiTheme="majorHAnsi" w:cstheme="majorHAnsi"/>
          <w:color w:val="000000"/>
          <w:szCs w:val="24"/>
          <w:lang w:val="en-US" w:eastAsia="en-US"/>
        </w:rPr>
        <w:t>őd segítségét a hivatáskeresés </w:t>
      </w:r>
      <w:r w:rsidRPr="00C46E4F">
        <w:rPr>
          <w:rFonts w:asciiTheme="majorHAnsi" w:eastAsia="Times New Roman" w:hAnsiTheme="majorHAnsi" w:cstheme="majorHAnsi"/>
          <w:color w:val="000000"/>
          <w:szCs w:val="24"/>
          <w:lang w:val="en-US" w:eastAsia="en-US"/>
        </w:rPr>
        <w:t>útján, bármi is legyen az! Tölts együtt minőségi időt Is</w:t>
      </w:r>
      <w:r>
        <w:rPr>
          <w:rFonts w:asciiTheme="majorHAnsi" w:eastAsia="Times New Roman" w:hAnsiTheme="majorHAnsi" w:cstheme="majorHAnsi"/>
          <w:color w:val="000000"/>
          <w:szCs w:val="24"/>
          <w:lang w:val="en-US" w:eastAsia="en-US"/>
        </w:rPr>
        <w:t>tennel, kérd az Ő útmutatását, </w:t>
      </w:r>
      <w:r w:rsidRPr="00C46E4F">
        <w:rPr>
          <w:rFonts w:asciiTheme="majorHAnsi" w:eastAsia="Times New Roman" w:hAnsiTheme="majorHAnsi" w:cstheme="majorHAnsi"/>
          <w:color w:val="000000"/>
          <w:szCs w:val="24"/>
          <w:lang w:val="en-US" w:eastAsia="en-US"/>
        </w:rPr>
        <w:t>figyelj az Ő üzeneteire! Ebben segíthetnek azok az alkalma</w:t>
      </w:r>
      <w:r>
        <w:rPr>
          <w:rFonts w:asciiTheme="majorHAnsi" w:eastAsia="Times New Roman" w:hAnsiTheme="majorHAnsi" w:cstheme="majorHAnsi"/>
          <w:color w:val="000000"/>
          <w:szCs w:val="24"/>
          <w:lang w:val="en-US" w:eastAsia="en-US"/>
        </w:rPr>
        <w:t>k, ahol külső és belső csendet </w:t>
      </w:r>
      <w:r w:rsidRPr="00C46E4F">
        <w:rPr>
          <w:rFonts w:asciiTheme="majorHAnsi" w:eastAsia="Times New Roman" w:hAnsiTheme="majorHAnsi" w:cstheme="majorHAnsi"/>
          <w:color w:val="000000"/>
          <w:szCs w:val="24"/>
          <w:lang w:val="en-US" w:eastAsia="en-US"/>
        </w:rPr>
        <w:t>tudsz teremteni, ahol Istennel személyesen tudsz tal</w:t>
      </w:r>
      <w:r>
        <w:rPr>
          <w:rFonts w:asciiTheme="majorHAnsi" w:eastAsia="Times New Roman" w:hAnsiTheme="majorHAnsi" w:cstheme="majorHAnsi"/>
          <w:color w:val="000000"/>
          <w:szCs w:val="24"/>
          <w:lang w:val="en-US" w:eastAsia="en-US"/>
        </w:rPr>
        <w:t>álkozni, és persze a különféle </w:t>
      </w:r>
      <w:r w:rsidRPr="00C46E4F">
        <w:rPr>
          <w:rFonts w:asciiTheme="majorHAnsi" w:eastAsia="Times New Roman" w:hAnsiTheme="majorHAnsi" w:cstheme="majorHAnsi"/>
          <w:color w:val="000000"/>
          <w:szCs w:val="24"/>
          <w:lang w:val="en-US" w:eastAsia="en-US"/>
        </w:rPr>
        <w:t>hivatástisztázó programok is. Érdemes lehet a pap</w:t>
      </w:r>
      <w:r>
        <w:rPr>
          <w:rFonts w:asciiTheme="majorHAnsi" w:eastAsia="Times New Roman" w:hAnsiTheme="majorHAnsi" w:cstheme="majorHAnsi"/>
          <w:color w:val="000000"/>
          <w:szCs w:val="24"/>
          <w:lang w:val="en-US" w:eastAsia="en-US"/>
        </w:rPr>
        <w:t>ság gondolatát nem mindenkivel </w:t>
      </w:r>
      <w:r w:rsidRPr="00C46E4F">
        <w:rPr>
          <w:rFonts w:asciiTheme="majorHAnsi" w:eastAsia="Times New Roman" w:hAnsiTheme="majorHAnsi" w:cstheme="majorHAnsi"/>
          <w:color w:val="000000"/>
          <w:szCs w:val="24"/>
          <w:lang w:val="en-US" w:eastAsia="en-US"/>
        </w:rPr>
        <w:t xml:space="preserve">megosztani, nehogy külső elvárások </w:t>
      </w:r>
      <w:r w:rsidRPr="00C46E4F">
        <w:rPr>
          <w:rFonts w:asciiTheme="majorHAnsi" w:eastAsia="Times New Roman" w:hAnsiTheme="majorHAnsi" w:cstheme="majorHAnsi"/>
          <w:color w:val="000000"/>
          <w:szCs w:val="24"/>
          <w:lang w:val="en-US" w:eastAsia="en-US"/>
        </w:rPr>
        <w:lastRenderedPageBreak/>
        <w:t>nyomása men</w:t>
      </w:r>
      <w:r>
        <w:rPr>
          <w:rFonts w:asciiTheme="majorHAnsi" w:eastAsia="Times New Roman" w:hAnsiTheme="majorHAnsi" w:cstheme="majorHAnsi"/>
          <w:color w:val="000000"/>
          <w:szCs w:val="24"/>
          <w:lang w:val="en-US" w:eastAsia="en-US"/>
        </w:rPr>
        <w:t>tén kelljen döntést hoznod. Ha </w:t>
      </w:r>
      <w:r w:rsidRPr="00C46E4F">
        <w:rPr>
          <w:rFonts w:asciiTheme="majorHAnsi" w:eastAsia="Times New Roman" w:hAnsiTheme="majorHAnsi" w:cstheme="majorHAnsi"/>
          <w:color w:val="000000"/>
          <w:szCs w:val="24"/>
          <w:lang w:val="en-US" w:eastAsia="en-US"/>
        </w:rPr>
        <w:t xml:space="preserve">meghozod a döntést, és azt követően békét és örömöt érzel szívedben, az  mindenféleképpen egy </w:t>
      </w:r>
      <w:r>
        <w:rPr>
          <w:rFonts w:asciiTheme="majorHAnsi" w:eastAsia="Times New Roman" w:hAnsiTheme="majorHAnsi" w:cstheme="majorHAnsi"/>
          <w:color w:val="000000"/>
          <w:szCs w:val="24"/>
          <w:lang w:val="en-US" w:eastAsia="en-US"/>
        </w:rPr>
        <w:t>pozitív, megerősítő jel lehet.”</w:t>
      </w:r>
      <w:r>
        <w:rPr>
          <w:rStyle w:val="Lbjegyzet-hivatkozs"/>
          <w:rFonts w:asciiTheme="majorHAnsi" w:eastAsia="Times New Roman" w:hAnsiTheme="majorHAnsi" w:cstheme="majorHAnsi"/>
          <w:color w:val="000000"/>
          <w:szCs w:val="24"/>
          <w:lang w:val="en-US" w:eastAsia="en-US"/>
        </w:rPr>
        <w:footnoteReference w:id="9"/>
      </w:r>
      <w:r w:rsidRPr="00C46E4F">
        <w:rPr>
          <w:rFonts w:asciiTheme="majorHAnsi" w:eastAsia="Times New Roman" w:hAnsiTheme="majorHAnsi" w:cstheme="majorHAnsi"/>
          <w:color w:val="000000"/>
          <w:szCs w:val="24"/>
          <w:lang w:val="en-US" w:eastAsia="en-US"/>
        </w:rPr>
        <w:t> </w:t>
      </w:r>
    </w:p>
    <w:p w14:paraId="6B2856D9" w14:textId="77777777" w:rsidR="00F4519A" w:rsidRDefault="00F4519A" w:rsidP="00F4519A">
      <w:pPr>
        <w:spacing w:before="11"/>
        <w:ind w:firstLine="284"/>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color w:val="000000"/>
          <w:szCs w:val="24"/>
          <w:lang w:val="en-US" w:eastAsia="en-US"/>
        </w:rPr>
        <w:t>o A pap nem szuperhős. Nem rendkívüli embereket válasz</w:t>
      </w:r>
      <w:r>
        <w:rPr>
          <w:rFonts w:asciiTheme="majorHAnsi" w:eastAsia="Times New Roman" w:hAnsiTheme="majorHAnsi" w:cstheme="majorHAnsi"/>
          <w:color w:val="000000"/>
          <w:szCs w:val="24"/>
          <w:lang w:val="en-US" w:eastAsia="en-US"/>
        </w:rPr>
        <w:t>t ki Isten erre a szolgálatra, </w:t>
      </w:r>
      <w:r w:rsidRPr="00C46E4F">
        <w:rPr>
          <w:rFonts w:asciiTheme="majorHAnsi" w:eastAsia="Times New Roman" w:hAnsiTheme="majorHAnsi" w:cstheme="majorHAnsi"/>
          <w:color w:val="000000"/>
          <w:szCs w:val="24"/>
          <w:lang w:val="en-US" w:eastAsia="en-US"/>
        </w:rPr>
        <w:t>hanem átlagos, normális Őt szolgálni szerető fiúkat, férfiakat. Lehet téged is hív. :) </w:t>
      </w:r>
    </w:p>
    <w:p w14:paraId="0598BC72" w14:textId="77777777" w:rsidR="00F4519A" w:rsidRDefault="00F4519A" w:rsidP="00F4519A">
      <w:pPr>
        <w:spacing w:before="11"/>
        <w:ind w:firstLine="284"/>
        <w:rPr>
          <w:rFonts w:asciiTheme="majorHAnsi" w:eastAsia="Times New Roman" w:hAnsiTheme="majorHAnsi" w:cstheme="majorHAnsi"/>
          <w:color w:val="000000"/>
          <w:szCs w:val="24"/>
          <w:lang w:val="en-US" w:eastAsia="en-US"/>
        </w:rPr>
      </w:pPr>
    </w:p>
    <w:p w14:paraId="4F820D65" w14:textId="77777777" w:rsidR="00F4519A" w:rsidRDefault="00F4519A" w:rsidP="00F4519A">
      <w:pPr>
        <w:spacing w:before="11"/>
        <w:ind w:firstLine="284"/>
        <w:rPr>
          <w:rFonts w:asciiTheme="majorHAnsi" w:eastAsia="Times New Roman" w:hAnsiTheme="majorHAnsi" w:cstheme="majorHAnsi"/>
          <w:color w:val="000000"/>
          <w:szCs w:val="24"/>
          <w:lang w:val="en-US" w:eastAsia="en-US"/>
        </w:rPr>
      </w:pPr>
    </w:p>
    <w:p w14:paraId="4B48CD6F" w14:textId="77777777" w:rsidR="00F4519A" w:rsidRPr="00C46E4F" w:rsidRDefault="00F4519A" w:rsidP="00F4519A">
      <w:pPr>
        <w:spacing w:before="11"/>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w:t>
      </w:r>
    </w:p>
    <w:p w14:paraId="42FDEAD3" w14:textId="77777777" w:rsidR="00F4519A" w:rsidRDefault="00F4519A" w:rsidP="00F4519A">
      <w:pPr>
        <w:ind w:firstLine="284"/>
        <w:jc w:val="center"/>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t>Az egyházi rend</w:t>
      </w:r>
      <w:r>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10"/>
      </w:r>
      <w:r w:rsidRPr="00C46E4F">
        <w:rPr>
          <w:rFonts w:asciiTheme="majorHAnsi" w:eastAsia="Times New Roman" w:hAnsiTheme="majorHAnsi" w:cstheme="majorHAnsi"/>
          <w:b/>
          <w:bCs/>
          <w:color w:val="000000"/>
          <w:szCs w:val="24"/>
          <w:lang w:val="en-US" w:eastAsia="en-US"/>
        </w:rPr>
        <w:t> </w:t>
      </w:r>
    </w:p>
    <w:p w14:paraId="22266FC7" w14:textId="77777777" w:rsidR="00F4519A" w:rsidRPr="00C46E4F" w:rsidRDefault="00F4519A" w:rsidP="00F4519A">
      <w:pPr>
        <w:ind w:firstLine="284"/>
        <w:jc w:val="center"/>
        <w:rPr>
          <w:rFonts w:asciiTheme="majorHAnsi" w:eastAsia="Times New Roman" w:hAnsiTheme="majorHAnsi" w:cstheme="majorHAnsi"/>
          <w:szCs w:val="24"/>
          <w:lang w:val="en-US" w:eastAsia="en-US"/>
        </w:rPr>
      </w:pPr>
    </w:p>
    <w:p w14:paraId="379AF7F1" w14:textId="77777777" w:rsidR="00F4519A" w:rsidRPr="00C46E4F" w:rsidRDefault="00F4519A" w:rsidP="00F4519A">
      <w:pPr>
        <w:spacing w:before="6"/>
        <w:ind w:left="131"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Elnevezései </w:t>
      </w:r>
      <w:r w:rsidRPr="00C46E4F">
        <w:rPr>
          <w:rFonts w:asciiTheme="majorHAnsi" w:eastAsia="Times New Roman" w:hAnsiTheme="majorHAnsi" w:cstheme="majorHAnsi"/>
          <w:color w:val="000000"/>
          <w:szCs w:val="24"/>
          <w:u w:val="single"/>
          <w:lang w:val="en-US" w:eastAsia="en-US"/>
        </w:rPr>
        <w:t xml:space="preserve">az egyházi rend, a papság szentsége </w:t>
      </w:r>
      <w:r w:rsidRPr="00C46E4F">
        <w:rPr>
          <w:rFonts w:asciiTheme="majorHAnsi" w:eastAsia="Times New Roman" w:hAnsiTheme="majorHAnsi" w:cstheme="majorHAnsi"/>
          <w:color w:val="000000"/>
          <w:szCs w:val="24"/>
          <w:lang w:val="en-US" w:eastAsia="en-US"/>
        </w:rPr>
        <w:t> </w:t>
      </w:r>
    </w:p>
    <w:p w14:paraId="4F269970" w14:textId="77777777" w:rsidR="00F4519A" w:rsidRDefault="00F4519A" w:rsidP="00F4519A">
      <w:pPr>
        <w:spacing w:before="6"/>
        <w:ind w:left="128" w:right="1449" w:firstLine="284"/>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Előképei </w:t>
      </w:r>
      <w:r w:rsidRPr="00C46E4F">
        <w:rPr>
          <w:rFonts w:asciiTheme="majorHAnsi" w:eastAsia="Times New Roman" w:hAnsiTheme="majorHAnsi" w:cstheme="majorHAnsi"/>
          <w:color w:val="000000"/>
          <w:szCs w:val="24"/>
          <w:u w:val="single"/>
          <w:lang w:val="en-US" w:eastAsia="en-US"/>
        </w:rPr>
        <w:t>az ószövetségi papság, a tanítványok kiválasztása Jézus által</w:t>
      </w:r>
      <w:r w:rsidRPr="00C46E4F">
        <w:rPr>
          <w:rFonts w:asciiTheme="majorHAnsi" w:eastAsia="Times New Roman" w:hAnsiTheme="majorHAnsi" w:cstheme="majorHAnsi"/>
          <w:color w:val="000000"/>
          <w:szCs w:val="24"/>
          <w:lang w:val="en-US" w:eastAsia="en-US"/>
        </w:rPr>
        <w:t xml:space="preserve"> </w:t>
      </w:r>
    </w:p>
    <w:p w14:paraId="16D94311" w14:textId="77777777" w:rsidR="00F4519A" w:rsidRPr="00C46E4F" w:rsidRDefault="00F4519A" w:rsidP="00F4519A">
      <w:pPr>
        <w:spacing w:before="6"/>
        <w:ind w:left="128" w:right="1449"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Alapítása </w:t>
      </w:r>
      <w:r w:rsidRPr="00C46E4F">
        <w:rPr>
          <w:rFonts w:asciiTheme="majorHAnsi" w:eastAsia="Times New Roman" w:hAnsiTheme="majorHAnsi" w:cstheme="majorHAnsi"/>
          <w:color w:val="000000"/>
          <w:szCs w:val="24"/>
          <w:lang w:val="en-US" w:eastAsia="en-US"/>
        </w:rPr>
        <w:t>A szentségnek három fokozata van: </w:t>
      </w:r>
    </w:p>
    <w:p w14:paraId="27EEB3CD" w14:textId="77777777" w:rsidR="00F4519A" w:rsidRPr="00C46E4F" w:rsidRDefault="00F4519A" w:rsidP="00F4519A">
      <w:pPr>
        <w:ind w:left="189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-püspök: az apostolok kiválasztása </w:t>
      </w:r>
    </w:p>
    <w:p w14:paraId="0B748409" w14:textId="77777777" w:rsidR="00F4519A" w:rsidRPr="00C46E4F" w:rsidRDefault="00F4519A" w:rsidP="00F4519A">
      <w:pPr>
        <w:ind w:left="1892" w:right="10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-pap: a 72 tanítvány kiválasztása, </w:t>
      </w:r>
      <w:r>
        <w:rPr>
          <w:rFonts w:asciiTheme="majorHAnsi" w:eastAsia="Times New Roman" w:hAnsiTheme="majorHAnsi" w:cstheme="majorHAnsi"/>
          <w:color w:val="000000"/>
          <w:szCs w:val="24"/>
          <w:lang w:val="en-US" w:eastAsia="en-US"/>
        </w:rPr>
        <w:t>az utolsó vacsora ünneplésének </w:t>
      </w:r>
      <w:r w:rsidRPr="00C46E4F">
        <w:rPr>
          <w:rFonts w:asciiTheme="majorHAnsi" w:eastAsia="Times New Roman" w:hAnsiTheme="majorHAnsi" w:cstheme="majorHAnsi"/>
          <w:color w:val="000000"/>
          <w:szCs w:val="24"/>
          <w:lang w:val="en-US" w:eastAsia="en-US"/>
        </w:rPr>
        <w:t xml:space="preserve">megújítására szóló </w:t>
      </w:r>
      <w:r>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parancs adása </w:t>
      </w:r>
    </w:p>
    <w:p w14:paraId="0FFA0877" w14:textId="77777777" w:rsidR="00F4519A" w:rsidRPr="00B44A35" w:rsidRDefault="00F4519A" w:rsidP="00F4519A">
      <w:pPr>
        <w:spacing w:before="6"/>
        <w:ind w:right="508" w:firstLine="284"/>
        <w:jc w:val="center"/>
        <w:rPr>
          <w:rFonts w:asciiTheme="majorHAnsi" w:eastAsia="Times New Roman" w:hAnsiTheme="majorHAnsi" w:cstheme="majorHAnsi"/>
          <w:szCs w:val="24"/>
          <w:lang w:val="en-US" w:eastAsia="en-US"/>
        </w:rPr>
      </w:pPr>
      <w:r w:rsidRPr="00B44A35">
        <w:rPr>
          <w:rFonts w:asciiTheme="majorHAnsi" w:eastAsia="Times New Roman" w:hAnsiTheme="majorHAnsi" w:cstheme="majorHAnsi"/>
          <w:color w:val="000000"/>
          <w:szCs w:val="24"/>
          <w:lang w:val="en-US" w:eastAsia="en-US"/>
        </w:rPr>
        <w:t xml:space="preserve">           -diakónus: a közösség „asztalszolgáinak’ apostolok általi kiválasztása  </w:t>
      </w:r>
    </w:p>
    <w:p w14:paraId="062383BE" w14:textId="77777777" w:rsidR="00F4519A" w:rsidRPr="00C46E4F" w:rsidRDefault="00F4519A" w:rsidP="00F4519A">
      <w:pPr>
        <w:spacing w:before="8"/>
        <w:ind w:left="128"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Anyaga </w:t>
      </w:r>
      <w:r w:rsidRPr="00C46E4F">
        <w:rPr>
          <w:rFonts w:asciiTheme="majorHAnsi" w:eastAsia="Times New Roman" w:hAnsiTheme="majorHAnsi" w:cstheme="majorHAnsi"/>
          <w:color w:val="000000"/>
          <w:szCs w:val="24"/>
          <w:u w:val="single"/>
          <w:lang w:val="en-US" w:eastAsia="en-US"/>
        </w:rPr>
        <w:t>a szentelő (püspök) kézföltétele</w:t>
      </w:r>
      <w:r w:rsidRPr="00C46E4F">
        <w:rPr>
          <w:rFonts w:asciiTheme="majorHAnsi" w:eastAsia="Times New Roman" w:hAnsiTheme="majorHAnsi" w:cstheme="majorHAnsi"/>
          <w:color w:val="000000"/>
          <w:szCs w:val="24"/>
          <w:lang w:val="en-US" w:eastAsia="en-US"/>
        </w:rPr>
        <w:t> </w:t>
      </w:r>
    </w:p>
    <w:p w14:paraId="1B81C094" w14:textId="77777777" w:rsidR="00F4519A" w:rsidRDefault="00F4519A" w:rsidP="00F4519A">
      <w:pPr>
        <w:spacing w:before="6"/>
        <w:ind w:left="132" w:right="1968" w:firstLine="284"/>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Szertartása </w:t>
      </w:r>
      <w:r w:rsidRPr="00C46E4F">
        <w:rPr>
          <w:rFonts w:asciiTheme="majorHAnsi" w:eastAsia="Times New Roman" w:hAnsiTheme="majorHAnsi" w:cstheme="majorHAnsi"/>
          <w:color w:val="000000"/>
          <w:szCs w:val="24"/>
          <w:u w:val="single"/>
          <w:lang w:val="en-US" w:eastAsia="en-US"/>
        </w:rPr>
        <w:t>a püspök kézrátétellel és imával szenteli fel a jelölteket</w:t>
      </w:r>
      <w:r w:rsidRPr="00C46E4F">
        <w:rPr>
          <w:rFonts w:asciiTheme="majorHAnsi" w:eastAsia="Times New Roman" w:hAnsiTheme="majorHAnsi" w:cstheme="majorHAnsi"/>
          <w:color w:val="000000"/>
          <w:szCs w:val="24"/>
          <w:lang w:val="en-US" w:eastAsia="en-US"/>
        </w:rPr>
        <w:t xml:space="preserve"> </w:t>
      </w:r>
    </w:p>
    <w:p w14:paraId="5BC5BC37" w14:textId="77777777" w:rsidR="00F4519A" w:rsidRPr="00C46E4F" w:rsidRDefault="00F4519A" w:rsidP="00F4519A">
      <w:pPr>
        <w:spacing w:before="6"/>
        <w:ind w:left="132" w:right="1968"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Kiszolgáltatója </w:t>
      </w:r>
      <w:r w:rsidRPr="00C46E4F">
        <w:rPr>
          <w:rFonts w:asciiTheme="majorHAnsi" w:eastAsia="Times New Roman" w:hAnsiTheme="majorHAnsi" w:cstheme="majorHAnsi"/>
          <w:color w:val="000000"/>
          <w:szCs w:val="24"/>
          <w:u w:val="single"/>
          <w:lang w:val="en-US" w:eastAsia="en-US"/>
        </w:rPr>
        <w:t>püspök</w:t>
      </w:r>
      <w:r w:rsidRPr="00C46E4F">
        <w:rPr>
          <w:rFonts w:asciiTheme="majorHAnsi" w:eastAsia="Times New Roman" w:hAnsiTheme="majorHAnsi" w:cstheme="majorHAnsi"/>
          <w:color w:val="000000"/>
          <w:szCs w:val="24"/>
          <w:lang w:val="en-US" w:eastAsia="en-US"/>
        </w:rPr>
        <w:t> </w:t>
      </w:r>
    </w:p>
    <w:p w14:paraId="4BD26AA3" w14:textId="77777777" w:rsidR="00F4519A" w:rsidRPr="00C46E4F" w:rsidRDefault="00F4519A" w:rsidP="00F4519A">
      <w:pPr>
        <w:spacing w:before="8"/>
        <w:ind w:left="132"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megkeresztelt (megbérmált) férfi</w:t>
      </w:r>
      <w:r w:rsidRPr="00C46E4F">
        <w:rPr>
          <w:rFonts w:asciiTheme="majorHAnsi" w:eastAsia="Times New Roman" w:hAnsiTheme="majorHAnsi" w:cstheme="majorHAnsi"/>
          <w:color w:val="000000"/>
          <w:szCs w:val="24"/>
          <w:lang w:val="en-US" w:eastAsia="en-US"/>
        </w:rPr>
        <w:t> </w:t>
      </w:r>
    </w:p>
    <w:p w14:paraId="6251D531" w14:textId="77777777" w:rsidR="00F4519A" w:rsidRPr="00C46E4F" w:rsidRDefault="00F4519A" w:rsidP="00F4519A">
      <w:pPr>
        <w:spacing w:before="6"/>
        <w:ind w:left="132"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-megfelelő képzés és előkészület </w:t>
      </w:r>
    </w:p>
    <w:p w14:paraId="786C9ACE" w14:textId="77777777" w:rsidR="00F4519A" w:rsidRPr="00C46E4F" w:rsidRDefault="00F4519A" w:rsidP="00F4519A">
      <w:pPr>
        <w:ind w:left="1896" w:right="106"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-végül az egyház választja ki, hogy kiket sze</w:t>
      </w:r>
      <w:r>
        <w:rPr>
          <w:rFonts w:asciiTheme="majorHAnsi" w:eastAsia="Times New Roman" w:hAnsiTheme="majorHAnsi" w:cstheme="majorHAnsi"/>
          <w:color w:val="000000"/>
          <w:szCs w:val="24"/>
          <w:lang w:val="en-US" w:eastAsia="en-US"/>
        </w:rPr>
        <w:t>ntel fel, miután megvizsgálták </w:t>
      </w:r>
      <w:r w:rsidRPr="00C46E4F">
        <w:rPr>
          <w:rFonts w:asciiTheme="majorHAnsi" w:eastAsia="Times New Roman" w:hAnsiTheme="majorHAnsi" w:cstheme="majorHAnsi"/>
          <w:color w:val="000000"/>
          <w:szCs w:val="24"/>
          <w:lang w:val="en-US" w:eastAsia="en-US"/>
        </w:rPr>
        <w:t>az alkalmasságukat </w:t>
      </w:r>
    </w:p>
    <w:p w14:paraId="797BC126" w14:textId="77777777" w:rsidR="00F4519A" w:rsidRPr="00B44A35" w:rsidRDefault="00F4519A" w:rsidP="00F4519A">
      <w:pPr>
        <w:spacing w:before="6"/>
        <w:ind w:right="1780" w:firstLine="284"/>
        <w:jc w:val="center"/>
        <w:rPr>
          <w:rFonts w:asciiTheme="majorHAnsi" w:eastAsia="Times New Roman" w:hAnsiTheme="majorHAnsi" w:cstheme="majorHAnsi"/>
          <w:szCs w:val="24"/>
          <w:lang w:val="en-US" w:eastAsia="en-US"/>
        </w:rPr>
      </w:pPr>
      <w:r w:rsidRPr="00B44A35">
        <w:rPr>
          <w:rFonts w:asciiTheme="majorHAnsi" w:eastAsia="Times New Roman" w:hAnsiTheme="majorHAnsi" w:cstheme="majorHAnsi"/>
          <w:color w:val="000000"/>
          <w:szCs w:val="24"/>
          <w:lang w:val="en-US" w:eastAsia="en-US"/>
        </w:rPr>
        <w:t xml:space="preserve">            -római katolikus papnál: a cölibátus (nőtlenség) vállalása </w:t>
      </w:r>
    </w:p>
    <w:p w14:paraId="1BADD9CD" w14:textId="77777777" w:rsidR="00F4519A" w:rsidRPr="00C46E4F" w:rsidRDefault="00F4519A" w:rsidP="00F4519A">
      <w:pPr>
        <w:spacing w:before="6"/>
        <w:ind w:right="106"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 xml:space="preserve">-sajátos részesedés a tanítás, </w:t>
      </w:r>
      <w:r>
        <w:rPr>
          <w:rFonts w:asciiTheme="majorHAnsi" w:eastAsia="Times New Roman" w:hAnsiTheme="majorHAnsi" w:cstheme="majorHAnsi"/>
          <w:color w:val="000000"/>
          <w:szCs w:val="24"/>
          <w:lang w:val="en-US" w:eastAsia="en-US"/>
        </w:rPr>
        <w:t>a kormányzás és a megszentelés </w:t>
      </w:r>
      <w:r w:rsidRPr="00C46E4F">
        <w:rPr>
          <w:rFonts w:asciiTheme="majorHAnsi" w:eastAsia="Times New Roman" w:hAnsiTheme="majorHAnsi" w:cstheme="majorHAnsi"/>
          <w:color w:val="000000"/>
          <w:szCs w:val="24"/>
          <w:lang w:val="en-US" w:eastAsia="en-US"/>
        </w:rPr>
        <w:t>szolgálatában, eltörölhetetlen jegyet (karaktert) ad </w:t>
      </w:r>
    </w:p>
    <w:p w14:paraId="77893ED9" w14:textId="77777777" w:rsidR="00F4519A" w:rsidRPr="00C46E4F" w:rsidRDefault="00F4519A" w:rsidP="00F4519A">
      <w:pPr>
        <w:spacing w:before="6"/>
        <w:ind w:right="108"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-püspöknél: az egyházi rend szentségéne</w:t>
      </w:r>
      <w:r>
        <w:rPr>
          <w:rFonts w:asciiTheme="majorHAnsi" w:eastAsia="Times New Roman" w:hAnsiTheme="majorHAnsi" w:cstheme="majorHAnsi"/>
          <w:color w:val="000000"/>
          <w:szCs w:val="24"/>
          <w:lang w:val="en-US" w:eastAsia="en-US"/>
        </w:rPr>
        <w:t>k teljessége, ami az apostolok </w:t>
      </w:r>
      <w:r w:rsidRPr="00C46E4F">
        <w:rPr>
          <w:rFonts w:asciiTheme="majorHAnsi" w:eastAsia="Times New Roman" w:hAnsiTheme="majorHAnsi" w:cstheme="majorHAnsi"/>
          <w:color w:val="000000"/>
          <w:szCs w:val="24"/>
          <w:lang w:val="en-US" w:eastAsia="en-US"/>
        </w:rPr>
        <w:t>utódává teszi a püspököt </w:t>
      </w:r>
    </w:p>
    <w:p w14:paraId="673CFF91" w14:textId="77777777" w:rsidR="00F4519A" w:rsidRPr="00C46E4F" w:rsidRDefault="00F4519A" w:rsidP="00F4519A">
      <w:pPr>
        <w:spacing w:before="6"/>
        <w:ind w:right="104"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-papnál: Krisztushoz teszi hasonlóvá; a pa</w:t>
      </w:r>
      <w:r>
        <w:rPr>
          <w:rFonts w:asciiTheme="majorHAnsi" w:eastAsia="Times New Roman" w:hAnsiTheme="majorHAnsi" w:cstheme="majorHAnsi"/>
          <w:color w:val="000000"/>
          <w:szCs w:val="24"/>
          <w:lang w:val="en-US" w:eastAsia="en-US"/>
        </w:rPr>
        <w:t>p Krisztus nevében cselekszik, </w:t>
      </w:r>
      <w:r w:rsidRPr="00C46E4F">
        <w:rPr>
          <w:rFonts w:asciiTheme="majorHAnsi" w:eastAsia="Times New Roman" w:hAnsiTheme="majorHAnsi" w:cstheme="majorHAnsi"/>
          <w:color w:val="000000"/>
          <w:szCs w:val="24"/>
          <w:lang w:val="en-US" w:eastAsia="en-US"/>
        </w:rPr>
        <w:t>pásztora lesz a rábízottaknak </w:t>
      </w:r>
    </w:p>
    <w:p w14:paraId="2A255DE1" w14:textId="77777777" w:rsidR="00F4519A" w:rsidRPr="00C46E4F" w:rsidRDefault="00F4519A" w:rsidP="00F4519A">
      <w:pPr>
        <w:spacing w:before="6"/>
        <w:ind w:right="10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-diakónusnál: a szolgáló Krisztush</w:t>
      </w:r>
      <w:r>
        <w:rPr>
          <w:rFonts w:asciiTheme="majorHAnsi" w:eastAsia="Times New Roman" w:hAnsiTheme="majorHAnsi" w:cstheme="majorHAnsi"/>
          <w:color w:val="000000"/>
          <w:szCs w:val="24"/>
          <w:lang w:val="en-US" w:eastAsia="en-US"/>
        </w:rPr>
        <w:t>oz teszi hasonlóvá, a szeretet </w:t>
      </w:r>
      <w:r w:rsidRPr="00C46E4F">
        <w:rPr>
          <w:rFonts w:asciiTheme="majorHAnsi" w:eastAsia="Times New Roman" w:hAnsiTheme="majorHAnsi" w:cstheme="majorHAnsi"/>
          <w:color w:val="000000"/>
          <w:szCs w:val="24"/>
          <w:u w:val="single"/>
          <w:lang w:val="en-US" w:eastAsia="en-US"/>
        </w:rPr>
        <w:t>szolgálatára képes</w:t>
      </w:r>
      <w:r>
        <w:rPr>
          <w:rFonts w:asciiTheme="majorHAnsi" w:eastAsia="Times New Roman" w:hAnsiTheme="majorHAnsi" w:cstheme="majorHAnsi"/>
          <w:color w:val="000000"/>
          <w:szCs w:val="24"/>
          <w:u w:val="single"/>
          <w:lang w:val="en-US" w:eastAsia="en-US"/>
        </w:rPr>
        <w:t>í</w:t>
      </w:r>
      <w:r w:rsidRPr="00C46E4F">
        <w:rPr>
          <w:rFonts w:asciiTheme="majorHAnsi" w:eastAsia="Times New Roman" w:hAnsiTheme="majorHAnsi" w:cstheme="majorHAnsi"/>
          <w:color w:val="000000"/>
          <w:szCs w:val="24"/>
          <w:u w:val="single"/>
          <w:lang w:val="en-US" w:eastAsia="en-US"/>
        </w:rPr>
        <w:t>ti</w:t>
      </w:r>
      <w:r w:rsidRPr="00C46E4F">
        <w:rPr>
          <w:rFonts w:asciiTheme="majorHAnsi" w:eastAsia="Times New Roman" w:hAnsiTheme="majorHAnsi" w:cstheme="majorHAnsi"/>
          <w:color w:val="000000"/>
          <w:szCs w:val="24"/>
          <w:lang w:val="en-US" w:eastAsia="en-US"/>
        </w:rPr>
        <w:t> </w:t>
      </w:r>
    </w:p>
    <w:p w14:paraId="768F5268" w14:textId="77777777" w:rsidR="00F4519A" w:rsidRPr="00C46E4F" w:rsidRDefault="00F4519A" w:rsidP="00F4519A">
      <w:pPr>
        <w:spacing w:before="1014"/>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 A házasság szentsége </w:t>
      </w:r>
    </w:p>
    <w:p w14:paraId="73595F88" w14:textId="77777777" w:rsidR="00F4519A" w:rsidRPr="00C46E4F" w:rsidRDefault="00F4519A" w:rsidP="00F4519A">
      <w:pPr>
        <w:spacing w:before="253"/>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házasságot, mint fogalmat sok féleképpen közelíthe</w:t>
      </w:r>
      <w:r>
        <w:rPr>
          <w:rFonts w:asciiTheme="majorHAnsi" w:eastAsia="Times New Roman" w:hAnsiTheme="majorHAnsi" w:cstheme="majorHAnsi"/>
          <w:color w:val="000000"/>
          <w:szCs w:val="24"/>
          <w:lang w:val="en-US" w:eastAsia="en-US"/>
        </w:rPr>
        <w:t>tjük, különböző vélekedésekkel </w:t>
      </w:r>
      <w:r w:rsidRPr="00C46E4F">
        <w:rPr>
          <w:rFonts w:asciiTheme="majorHAnsi" w:eastAsia="Times New Roman" w:hAnsiTheme="majorHAnsi" w:cstheme="majorHAnsi"/>
          <w:color w:val="000000"/>
          <w:szCs w:val="24"/>
          <w:lang w:val="en-US" w:eastAsia="en-US"/>
        </w:rPr>
        <w:t>találkozhatunk. Az egész biztos, hogy sok a félreértelmezések</w:t>
      </w:r>
      <w:r>
        <w:rPr>
          <w:rFonts w:asciiTheme="majorHAnsi" w:eastAsia="Times New Roman" w:hAnsiTheme="majorHAnsi" w:cstheme="majorHAnsi"/>
          <w:color w:val="000000"/>
          <w:szCs w:val="24"/>
          <w:lang w:val="en-US" w:eastAsia="en-US"/>
        </w:rPr>
        <w:t>ből fakadó zavar. Sokan emiatt </w:t>
      </w:r>
      <w:r w:rsidRPr="00C46E4F">
        <w:rPr>
          <w:rFonts w:asciiTheme="majorHAnsi" w:eastAsia="Times New Roman" w:hAnsiTheme="majorHAnsi" w:cstheme="majorHAnsi"/>
          <w:color w:val="000000"/>
          <w:szCs w:val="24"/>
          <w:lang w:val="en-US" w:eastAsia="en-US"/>
        </w:rPr>
        <w:t>tartják csak egy papírnak, aminek komolyabb jelentősége nin</w:t>
      </w:r>
      <w:r>
        <w:rPr>
          <w:rFonts w:asciiTheme="majorHAnsi" w:eastAsia="Times New Roman" w:hAnsiTheme="majorHAnsi" w:cstheme="majorHAnsi"/>
          <w:color w:val="000000"/>
          <w:szCs w:val="24"/>
          <w:lang w:val="en-US" w:eastAsia="en-US"/>
        </w:rPr>
        <w:t>cs, maximum a váláskor a közös </w:t>
      </w:r>
      <w:r w:rsidRPr="00C46E4F">
        <w:rPr>
          <w:rFonts w:asciiTheme="majorHAnsi" w:eastAsia="Times New Roman" w:hAnsiTheme="majorHAnsi" w:cstheme="majorHAnsi"/>
          <w:color w:val="000000"/>
          <w:szCs w:val="24"/>
          <w:lang w:val="en-US" w:eastAsia="en-US"/>
        </w:rPr>
        <w:t>vagyon szétosztásánál. Kezdjünk csak el gondolkodni bátra</w:t>
      </w:r>
      <w:r>
        <w:rPr>
          <w:rFonts w:asciiTheme="majorHAnsi" w:eastAsia="Times New Roman" w:hAnsiTheme="majorHAnsi" w:cstheme="majorHAnsi"/>
          <w:color w:val="000000"/>
          <w:szCs w:val="24"/>
          <w:lang w:val="en-US" w:eastAsia="en-US"/>
        </w:rPr>
        <w:t>n, hogy környezetünkben milyen </w:t>
      </w:r>
      <w:r w:rsidRPr="00C46E4F">
        <w:rPr>
          <w:rFonts w:asciiTheme="majorHAnsi" w:eastAsia="Times New Roman" w:hAnsiTheme="majorHAnsi" w:cstheme="majorHAnsi"/>
          <w:color w:val="000000"/>
          <w:szCs w:val="24"/>
          <w:lang w:val="en-US" w:eastAsia="en-US"/>
        </w:rPr>
        <w:t>hasonló példákkal találkoztunk már… Vannak, az biztos! </w:t>
      </w:r>
    </w:p>
    <w:p w14:paraId="46B2D912" w14:textId="77777777" w:rsidR="00F4519A" w:rsidRPr="00C46E4F" w:rsidRDefault="00F4519A" w:rsidP="00F4519A">
      <w:pPr>
        <w:spacing w:before="170"/>
        <w:ind w:left="18"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Nagy valószínűséggel mindannyian vettünk már részt versen</w:t>
      </w:r>
      <w:r>
        <w:rPr>
          <w:rFonts w:asciiTheme="majorHAnsi" w:eastAsia="Times New Roman" w:hAnsiTheme="majorHAnsi" w:cstheme="majorHAnsi"/>
          <w:color w:val="000000"/>
          <w:szCs w:val="24"/>
          <w:lang w:val="en-US" w:eastAsia="en-US"/>
        </w:rPr>
        <w:t>yeken. A siker titka mindig az </w:t>
      </w:r>
      <w:r w:rsidRPr="00C46E4F">
        <w:rPr>
          <w:rFonts w:asciiTheme="majorHAnsi" w:eastAsia="Times New Roman" w:hAnsiTheme="majorHAnsi" w:cstheme="majorHAnsi"/>
          <w:color w:val="000000"/>
          <w:szCs w:val="24"/>
          <w:lang w:val="en-US" w:eastAsia="en-US"/>
        </w:rPr>
        <w:t xml:space="preserve">alapos, kitartó felkészülés és a helytállás. Ha nincs szilárd </w:t>
      </w:r>
      <w:r>
        <w:rPr>
          <w:rFonts w:asciiTheme="majorHAnsi" w:eastAsia="Times New Roman" w:hAnsiTheme="majorHAnsi" w:cstheme="majorHAnsi"/>
          <w:color w:val="000000"/>
          <w:szCs w:val="24"/>
          <w:lang w:val="en-US" w:eastAsia="en-US"/>
        </w:rPr>
        <w:t>elhatározásunk, ha nem vagyunk </w:t>
      </w:r>
      <w:r w:rsidRPr="00C46E4F">
        <w:rPr>
          <w:rFonts w:asciiTheme="majorHAnsi" w:eastAsia="Times New Roman" w:hAnsiTheme="majorHAnsi" w:cstheme="majorHAnsi"/>
          <w:color w:val="000000"/>
          <w:szCs w:val="24"/>
          <w:lang w:val="en-US" w:eastAsia="en-US"/>
        </w:rPr>
        <w:t xml:space="preserve">biztosak a dolgunkban, akkor könnyen feladhatjuk, kieshetünk. </w:t>
      </w:r>
      <w:r>
        <w:rPr>
          <w:rFonts w:asciiTheme="majorHAnsi" w:eastAsia="Times New Roman" w:hAnsiTheme="majorHAnsi" w:cstheme="majorHAnsi"/>
          <w:b/>
          <w:bCs/>
          <w:color w:val="000000"/>
          <w:szCs w:val="24"/>
          <w:lang w:val="en-US" w:eastAsia="en-US"/>
        </w:rPr>
        <w:t>A házasság alapja is a </w:t>
      </w:r>
      <w:r w:rsidRPr="00C46E4F">
        <w:rPr>
          <w:rFonts w:asciiTheme="majorHAnsi" w:eastAsia="Times New Roman" w:hAnsiTheme="majorHAnsi" w:cstheme="majorHAnsi"/>
          <w:b/>
          <w:bCs/>
          <w:color w:val="000000"/>
          <w:szCs w:val="24"/>
          <w:lang w:val="en-US" w:eastAsia="en-US"/>
        </w:rPr>
        <w:t>kitartás, a hűség, a szereteten alapuló kölcsönös elköteleződés. A döntés a másik mellett. </w:t>
      </w:r>
    </w:p>
    <w:p w14:paraId="563E5A55" w14:textId="77777777" w:rsidR="00F4519A" w:rsidRPr="00C46E4F" w:rsidRDefault="00F4519A" w:rsidP="00F4519A">
      <w:pPr>
        <w:spacing w:before="170"/>
        <w:ind w:left="20" w:right="-6"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Az életünk egyik legizgalmasabb, legnagyobb, leg</w:t>
      </w:r>
      <w:r>
        <w:rPr>
          <w:rFonts w:asciiTheme="majorHAnsi" w:eastAsia="Times New Roman" w:hAnsiTheme="majorHAnsi" w:cstheme="majorHAnsi"/>
          <w:b/>
          <w:bCs/>
          <w:color w:val="000000"/>
          <w:szCs w:val="24"/>
          <w:lang w:val="en-US" w:eastAsia="en-US"/>
        </w:rPr>
        <w:t>szebb „akadályversenye” maga a </w:t>
      </w:r>
      <w:r w:rsidRPr="00C46E4F">
        <w:rPr>
          <w:rFonts w:asciiTheme="majorHAnsi" w:eastAsia="Times New Roman" w:hAnsiTheme="majorHAnsi" w:cstheme="majorHAnsi"/>
          <w:b/>
          <w:bCs/>
          <w:color w:val="000000"/>
          <w:szCs w:val="24"/>
          <w:lang w:val="en-US" w:eastAsia="en-US"/>
        </w:rPr>
        <w:t xml:space="preserve">szeretet. </w:t>
      </w:r>
      <w:r w:rsidRPr="00C46E4F">
        <w:rPr>
          <w:rFonts w:asciiTheme="majorHAnsi" w:eastAsia="Times New Roman" w:hAnsiTheme="majorHAnsi" w:cstheme="majorHAnsi"/>
          <w:color w:val="000000"/>
          <w:szCs w:val="24"/>
          <w:lang w:val="en-US" w:eastAsia="en-US"/>
        </w:rPr>
        <w:t>Amikor valakit megszeretünk, az lehet ösztönös</w:t>
      </w:r>
      <w:r>
        <w:rPr>
          <w:rFonts w:asciiTheme="majorHAnsi" w:eastAsia="Times New Roman" w:hAnsiTheme="majorHAnsi" w:cstheme="majorHAnsi"/>
          <w:color w:val="000000"/>
          <w:szCs w:val="24"/>
          <w:lang w:val="en-US" w:eastAsia="en-US"/>
        </w:rPr>
        <w:t>. Szimpátiát érzünk. Van benne </w:t>
      </w:r>
      <w:r w:rsidRPr="00C46E4F">
        <w:rPr>
          <w:rFonts w:asciiTheme="majorHAnsi" w:eastAsia="Times New Roman" w:hAnsiTheme="majorHAnsi" w:cstheme="majorHAnsi"/>
          <w:color w:val="000000"/>
          <w:szCs w:val="24"/>
          <w:lang w:val="en-US" w:eastAsia="en-US"/>
        </w:rPr>
        <w:t>valami, ami érdekel, megmozgat. Ha a kapcsolat megmarad, a</w:t>
      </w:r>
      <w:r>
        <w:rPr>
          <w:rFonts w:asciiTheme="majorHAnsi" w:eastAsia="Times New Roman" w:hAnsiTheme="majorHAnsi" w:cstheme="majorHAnsi"/>
          <w:color w:val="000000"/>
          <w:szCs w:val="24"/>
          <w:lang w:val="en-US" w:eastAsia="en-US"/>
        </w:rPr>
        <w:t>kkor el kezd mélyülni. Itt már </w:t>
      </w:r>
      <w:r w:rsidRPr="00C46E4F">
        <w:rPr>
          <w:rFonts w:asciiTheme="majorHAnsi" w:eastAsia="Times New Roman" w:hAnsiTheme="majorHAnsi" w:cstheme="majorHAnsi"/>
          <w:color w:val="000000"/>
          <w:szCs w:val="24"/>
          <w:lang w:val="en-US" w:eastAsia="en-US"/>
        </w:rPr>
        <w:t>előjönnek a különbözőségek, és már nem minden happy. Megt</w:t>
      </w:r>
      <w:r>
        <w:rPr>
          <w:rFonts w:asciiTheme="majorHAnsi" w:eastAsia="Times New Roman" w:hAnsiTheme="majorHAnsi" w:cstheme="majorHAnsi"/>
          <w:color w:val="000000"/>
          <w:szCs w:val="24"/>
          <w:lang w:val="en-US" w:eastAsia="en-US"/>
        </w:rPr>
        <w:t>örténnek az első veszekedések, </w:t>
      </w:r>
      <w:r w:rsidRPr="00C46E4F">
        <w:rPr>
          <w:rFonts w:asciiTheme="majorHAnsi" w:eastAsia="Times New Roman" w:hAnsiTheme="majorHAnsi" w:cstheme="majorHAnsi"/>
          <w:color w:val="000000"/>
          <w:szCs w:val="24"/>
          <w:lang w:val="en-US" w:eastAsia="en-US"/>
        </w:rPr>
        <w:t>szembesülünk nagyobb nehézségekkel. Ilyenkor derül ki mennyi</w:t>
      </w:r>
      <w:r>
        <w:rPr>
          <w:rFonts w:asciiTheme="majorHAnsi" w:eastAsia="Times New Roman" w:hAnsiTheme="majorHAnsi" w:cstheme="majorHAnsi"/>
          <w:color w:val="000000"/>
          <w:szCs w:val="24"/>
          <w:lang w:val="en-US" w:eastAsia="en-US"/>
        </w:rPr>
        <w:t xml:space="preserve">re is erős </w:t>
      </w:r>
      <w:r>
        <w:rPr>
          <w:rFonts w:asciiTheme="majorHAnsi" w:eastAsia="Times New Roman" w:hAnsiTheme="majorHAnsi" w:cstheme="majorHAnsi"/>
          <w:color w:val="000000"/>
          <w:szCs w:val="24"/>
          <w:lang w:val="en-US" w:eastAsia="en-US"/>
        </w:rPr>
        <w:lastRenderedPageBreak/>
        <w:t>az elköteleződés, a </w:t>
      </w:r>
      <w:r w:rsidRPr="00C46E4F">
        <w:rPr>
          <w:rFonts w:asciiTheme="majorHAnsi" w:eastAsia="Times New Roman" w:hAnsiTheme="majorHAnsi" w:cstheme="majorHAnsi"/>
          <w:color w:val="000000"/>
          <w:szCs w:val="24"/>
          <w:lang w:val="en-US" w:eastAsia="en-US"/>
        </w:rPr>
        <w:t>kitartás. Sokszor a könnyebb útnak látszik kimenekülni az</w:t>
      </w:r>
      <w:r>
        <w:rPr>
          <w:rFonts w:asciiTheme="majorHAnsi" w:eastAsia="Times New Roman" w:hAnsiTheme="majorHAnsi" w:cstheme="majorHAnsi"/>
          <w:color w:val="000000"/>
          <w:szCs w:val="24"/>
          <w:lang w:val="en-US" w:eastAsia="en-US"/>
        </w:rPr>
        <w:t xml:space="preserve"> egészből, de az sosem old meg </w:t>
      </w:r>
      <w:r w:rsidRPr="00C46E4F">
        <w:rPr>
          <w:rFonts w:asciiTheme="majorHAnsi" w:eastAsia="Times New Roman" w:hAnsiTheme="majorHAnsi" w:cstheme="majorHAnsi"/>
          <w:color w:val="000000"/>
          <w:szCs w:val="24"/>
          <w:lang w:val="en-US" w:eastAsia="en-US"/>
        </w:rPr>
        <w:t>igazán semmit sem. (Általában, amit egy kapcsolatban nem tudunk megoldani, az egy másikban</w:t>
      </w:r>
      <w:r>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ugyanúgy elő fog jönni.) Történhetek megbántások, vesze</w:t>
      </w:r>
      <w:r>
        <w:rPr>
          <w:rFonts w:asciiTheme="majorHAnsi" w:eastAsia="Times New Roman" w:hAnsiTheme="majorHAnsi" w:cstheme="majorHAnsi"/>
          <w:color w:val="000000"/>
          <w:szCs w:val="24"/>
          <w:lang w:val="en-US" w:eastAsia="en-US"/>
        </w:rPr>
        <w:t>kedések, amelyekben tudni kell </w:t>
      </w:r>
      <w:r w:rsidRPr="00C46E4F">
        <w:rPr>
          <w:rFonts w:asciiTheme="majorHAnsi" w:eastAsia="Times New Roman" w:hAnsiTheme="majorHAnsi" w:cstheme="majorHAnsi"/>
          <w:color w:val="000000"/>
          <w:szCs w:val="24"/>
          <w:lang w:val="en-US" w:eastAsia="en-US"/>
        </w:rPr>
        <w:t>kiengesztelődni egymással. Ha kitartunk a másik mellet, megta</w:t>
      </w:r>
      <w:r>
        <w:rPr>
          <w:rFonts w:asciiTheme="majorHAnsi" w:eastAsia="Times New Roman" w:hAnsiTheme="majorHAnsi" w:cstheme="majorHAnsi"/>
          <w:color w:val="000000"/>
          <w:szCs w:val="24"/>
          <w:lang w:val="en-US" w:eastAsia="en-US"/>
        </w:rPr>
        <w:t>pasztalhatjuk, milyen sok öröm </w:t>
      </w:r>
      <w:r w:rsidRPr="00C46E4F">
        <w:rPr>
          <w:rFonts w:asciiTheme="majorHAnsi" w:eastAsia="Times New Roman" w:hAnsiTheme="majorHAnsi" w:cstheme="majorHAnsi"/>
          <w:color w:val="000000"/>
          <w:szCs w:val="24"/>
          <w:lang w:val="en-US" w:eastAsia="en-US"/>
        </w:rPr>
        <w:t>is származik mindebből.  </w:t>
      </w:r>
    </w:p>
    <w:p w14:paraId="311C6411" w14:textId="77777777" w:rsidR="00F4519A" w:rsidRDefault="00F4519A" w:rsidP="00F4519A">
      <w:pPr>
        <w:spacing w:before="252"/>
        <w:ind w:left="23"/>
        <w:rPr>
          <w:rFonts w:asciiTheme="majorHAnsi" w:eastAsia="Times New Roman" w:hAnsiTheme="majorHAnsi" w:cstheme="majorHAnsi"/>
          <w:b/>
          <w:bCs/>
          <w:color w:val="000000"/>
          <w:szCs w:val="24"/>
          <w:lang w:val="en-US" w:eastAsia="en-US"/>
        </w:rPr>
      </w:pPr>
    </w:p>
    <w:p w14:paraId="2937BD50" w14:textId="77777777" w:rsidR="00F4519A" w:rsidRPr="00C46E4F" w:rsidRDefault="00F4519A" w:rsidP="00F4519A">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IV.2.1 A készület ideje </w:t>
      </w:r>
    </w:p>
    <w:p w14:paraId="5A66776F" w14:textId="77777777" w:rsidR="00F4519A" w:rsidRPr="00C46E4F" w:rsidRDefault="00F4519A" w:rsidP="00F4519A">
      <w:pPr>
        <w:spacing w:before="253"/>
        <w:ind w:left="27" w:right="-4" w:firstLine="27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szerelem az emberi szeretet legcsodálatosabb arca. </w:t>
      </w:r>
      <w:r w:rsidRPr="00C46E4F">
        <w:rPr>
          <w:rFonts w:asciiTheme="majorHAnsi" w:eastAsia="Times New Roman" w:hAnsiTheme="majorHAnsi" w:cstheme="majorHAnsi"/>
          <w:color w:val="000000"/>
          <w:szCs w:val="24"/>
          <w:lang w:val="en-US" w:eastAsia="en-US"/>
        </w:rPr>
        <w:t>Ki</w:t>
      </w:r>
      <w:r>
        <w:rPr>
          <w:rFonts w:asciiTheme="majorHAnsi" w:eastAsia="Times New Roman" w:hAnsiTheme="majorHAnsi" w:cstheme="majorHAnsi"/>
          <w:color w:val="000000"/>
          <w:szCs w:val="24"/>
          <w:lang w:val="en-US" w:eastAsia="en-US"/>
        </w:rPr>
        <w:t>alakul egy kölcsönös vonzalom, </w:t>
      </w:r>
      <w:r w:rsidRPr="00C46E4F">
        <w:rPr>
          <w:rFonts w:asciiTheme="majorHAnsi" w:eastAsia="Times New Roman" w:hAnsiTheme="majorHAnsi" w:cstheme="majorHAnsi"/>
          <w:color w:val="000000"/>
          <w:szCs w:val="24"/>
          <w:lang w:val="en-US" w:eastAsia="en-US"/>
        </w:rPr>
        <w:t xml:space="preserve">amely több mint barátság. </w:t>
      </w:r>
      <w:r w:rsidRPr="00C46E4F">
        <w:rPr>
          <w:rFonts w:asciiTheme="majorHAnsi" w:eastAsia="Times New Roman" w:hAnsiTheme="majorHAnsi" w:cstheme="majorHAnsi"/>
          <w:b/>
          <w:bCs/>
          <w:color w:val="000000"/>
          <w:szCs w:val="24"/>
          <w:lang w:val="en-US" w:eastAsia="en-US"/>
        </w:rPr>
        <w:t xml:space="preserve">A kapcsolat fejlődése által eljön </w:t>
      </w:r>
      <w:r>
        <w:rPr>
          <w:rFonts w:asciiTheme="majorHAnsi" w:eastAsia="Times New Roman" w:hAnsiTheme="majorHAnsi" w:cstheme="majorHAnsi"/>
          <w:b/>
          <w:bCs/>
          <w:color w:val="000000"/>
          <w:szCs w:val="24"/>
          <w:lang w:val="en-US" w:eastAsia="en-US"/>
        </w:rPr>
        <w:t>az a pont, amikor döntünk a </w:t>
      </w:r>
      <w:r w:rsidRPr="00C46E4F">
        <w:rPr>
          <w:rFonts w:asciiTheme="majorHAnsi" w:eastAsia="Times New Roman" w:hAnsiTheme="majorHAnsi" w:cstheme="majorHAnsi"/>
          <w:b/>
          <w:bCs/>
          <w:color w:val="000000"/>
          <w:szCs w:val="24"/>
          <w:lang w:val="en-US" w:eastAsia="en-US"/>
        </w:rPr>
        <w:t xml:space="preserve">másik mellett. </w:t>
      </w:r>
      <w:r w:rsidRPr="00C46E4F">
        <w:rPr>
          <w:rFonts w:asciiTheme="majorHAnsi" w:eastAsia="Times New Roman" w:hAnsiTheme="majorHAnsi" w:cstheme="majorHAnsi"/>
          <w:color w:val="000000"/>
          <w:szCs w:val="24"/>
          <w:lang w:val="en-US" w:eastAsia="en-US"/>
        </w:rPr>
        <w:t xml:space="preserve">Ezzel elfogadom azt is, amit nagyon szeretek </w:t>
      </w:r>
      <w:r>
        <w:rPr>
          <w:rFonts w:asciiTheme="majorHAnsi" w:eastAsia="Times New Roman" w:hAnsiTheme="majorHAnsi" w:cstheme="majorHAnsi"/>
          <w:color w:val="000000"/>
          <w:szCs w:val="24"/>
          <w:lang w:val="en-US" w:eastAsia="en-US"/>
        </w:rPr>
        <w:t>benne, és azt is, amit kevésbé </w:t>
      </w:r>
      <w:r w:rsidRPr="00C46E4F">
        <w:rPr>
          <w:rFonts w:asciiTheme="majorHAnsi" w:eastAsia="Times New Roman" w:hAnsiTheme="majorHAnsi" w:cstheme="majorHAnsi"/>
          <w:color w:val="000000"/>
          <w:szCs w:val="24"/>
          <w:lang w:val="en-US" w:eastAsia="en-US"/>
        </w:rPr>
        <w:t xml:space="preserve">(hibák, gondok stb.). </w:t>
      </w:r>
      <w:r w:rsidRPr="00C46E4F">
        <w:rPr>
          <w:rFonts w:asciiTheme="majorHAnsi" w:eastAsia="Times New Roman" w:hAnsiTheme="majorHAnsi" w:cstheme="majorHAnsi"/>
          <w:b/>
          <w:bCs/>
          <w:color w:val="000000"/>
          <w:szCs w:val="24"/>
          <w:lang w:val="en-US" w:eastAsia="en-US"/>
        </w:rPr>
        <w:t xml:space="preserve">A szerelem tovább mélyülésével eljön </w:t>
      </w:r>
      <w:r>
        <w:rPr>
          <w:rFonts w:asciiTheme="majorHAnsi" w:eastAsia="Times New Roman" w:hAnsiTheme="majorHAnsi" w:cstheme="majorHAnsi"/>
          <w:b/>
          <w:bCs/>
          <w:color w:val="000000"/>
          <w:szCs w:val="24"/>
          <w:lang w:val="en-US" w:eastAsia="en-US"/>
        </w:rPr>
        <w:t>a pillanat, amikor szövetséget </w:t>
      </w:r>
      <w:r w:rsidRPr="00C46E4F">
        <w:rPr>
          <w:rFonts w:asciiTheme="majorHAnsi" w:eastAsia="Times New Roman" w:hAnsiTheme="majorHAnsi" w:cstheme="majorHAnsi"/>
          <w:b/>
          <w:bCs/>
          <w:color w:val="000000"/>
          <w:szCs w:val="24"/>
          <w:lang w:val="en-US" w:eastAsia="en-US"/>
        </w:rPr>
        <w:t xml:space="preserve">szeretnénk kötni társunkkal, elköteleződni egymással, </w:t>
      </w:r>
      <w:r>
        <w:rPr>
          <w:rFonts w:asciiTheme="majorHAnsi" w:eastAsia="Times New Roman" w:hAnsiTheme="majorHAnsi" w:cstheme="majorHAnsi"/>
          <w:b/>
          <w:bCs/>
          <w:color w:val="000000"/>
          <w:szCs w:val="24"/>
          <w:lang w:val="en-US" w:eastAsia="en-US"/>
        </w:rPr>
        <w:t>kifejezni, hogy nem szeretnénk </w:t>
      </w:r>
      <w:r w:rsidRPr="00C46E4F">
        <w:rPr>
          <w:rFonts w:asciiTheme="majorHAnsi" w:eastAsia="Times New Roman" w:hAnsiTheme="majorHAnsi" w:cstheme="majorHAnsi"/>
          <w:b/>
          <w:bCs/>
          <w:color w:val="000000"/>
          <w:szCs w:val="24"/>
          <w:lang w:val="en-US" w:eastAsia="en-US"/>
        </w:rPr>
        <w:t>egymás nélkül élni.  </w:t>
      </w:r>
    </w:p>
    <w:p w14:paraId="2800C135" w14:textId="77777777" w:rsidR="00F4519A" w:rsidRPr="00C46E4F" w:rsidRDefault="00F4519A" w:rsidP="00F4519A">
      <w:pPr>
        <w:spacing w:before="171"/>
        <w:ind w:left="20" w:right="-5" w:firstLine="34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w:t>
      </w:r>
      <w:r w:rsidRPr="00C46E4F">
        <w:rPr>
          <w:rFonts w:asciiTheme="majorHAnsi" w:eastAsia="Times New Roman" w:hAnsiTheme="majorHAnsi" w:cstheme="majorHAnsi"/>
          <w:b/>
          <w:bCs/>
          <w:color w:val="000000"/>
          <w:szCs w:val="24"/>
          <w:lang w:val="en-US" w:eastAsia="en-US"/>
        </w:rPr>
        <w:t xml:space="preserve">A házasság szentsége akkor születik meg, amikor </w:t>
      </w:r>
      <w:r>
        <w:rPr>
          <w:rFonts w:asciiTheme="majorHAnsi" w:eastAsia="Times New Roman" w:hAnsiTheme="majorHAnsi" w:cstheme="majorHAnsi"/>
          <w:b/>
          <w:bCs/>
          <w:color w:val="000000"/>
          <w:szCs w:val="24"/>
          <w:lang w:val="en-US" w:eastAsia="en-US"/>
        </w:rPr>
        <w:t>a vőlegény és a menyasszony az </w:t>
      </w:r>
      <w:r w:rsidRPr="00C46E4F">
        <w:rPr>
          <w:rFonts w:asciiTheme="majorHAnsi" w:eastAsia="Times New Roman" w:hAnsiTheme="majorHAnsi" w:cstheme="majorHAnsi"/>
          <w:b/>
          <w:bCs/>
          <w:color w:val="000000"/>
          <w:szCs w:val="24"/>
          <w:lang w:val="en-US" w:eastAsia="en-US"/>
        </w:rPr>
        <w:t xml:space="preserve">egyház szolgálja előtt, hivatalos formában kijelenti, hogy házastárnak fogadják egymást.  </w:t>
      </w:r>
      <w:r w:rsidRPr="00C46E4F">
        <w:rPr>
          <w:rFonts w:asciiTheme="majorHAnsi" w:eastAsia="Times New Roman" w:hAnsiTheme="majorHAnsi" w:cstheme="majorHAnsi"/>
          <w:color w:val="000000"/>
          <w:szCs w:val="24"/>
          <w:lang w:val="en-US" w:eastAsia="en-US"/>
        </w:rPr>
        <w:t>Ez azt jelenti, hogy ígéretet tesznek: örökre ezzel az emberrel</w:t>
      </w:r>
      <w:r>
        <w:rPr>
          <w:rFonts w:asciiTheme="majorHAnsi" w:eastAsia="Times New Roman" w:hAnsiTheme="majorHAnsi" w:cstheme="majorHAnsi"/>
          <w:color w:val="000000"/>
          <w:szCs w:val="24"/>
          <w:lang w:val="en-US" w:eastAsia="en-US"/>
        </w:rPr>
        <w:t xml:space="preserve"> akarnak szeretet kapcsolatban </w:t>
      </w:r>
      <w:r w:rsidRPr="00C46E4F">
        <w:rPr>
          <w:rFonts w:asciiTheme="majorHAnsi" w:eastAsia="Times New Roman" w:hAnsiTheme="majorHAnsi" w:cstheme="majorHAnsi"/>
          <w:color w:val="000000"/>
          <w:szCs w:val="24"/>
          <w:lang w:val="en-US" w:eastAsia="en-US"/>
        </w:rPr>
        <w:t>élni. Feltétel nélkül, szabadon és önként szövetséget kötnek a má</w:t>
      </w:r>
      <w:r>
        <w:rPr>
          <w:rFonts w:asciiTheme="majorHAnsi" w:eastAsia="Times New Roman" w:hAnsiTheme="majorHAnsi" w:cstheme="majorHAnsi"/>
          <w:color w:val="000000"/>
          <w:szCs w:val="24"/>
          <w:lang w:val="en-US" w:eastAsia="en-US"/>
        </w:rPr>
        <w:t>sikkal. Ezt a kapcsot hűséggel </w:t>
      </w:r>
      <w:r w:rsidRPr="00C46E4F">
        <w:rPr>
          <w:rFonts w:asciiTheme="majorHAnsi" w:eastAsia="Times New Roman" w:hAnsiTheme="majorHAnsi" w:cstheme="majorHAnsi"/>
          <w:color w:val="000000"/>
          <w:szCs w:val="24"/>
          <w:lang w:val="en-US" w:eastAsia="en-US"/>
        </w:rPr>
        <w:t>meg akarják őrizni, egész életükön át.”</w:t>
      </w:r>
      <w:r>
        <w:rPr>
          <w:rStyle w:val="Lbjegyzet-hivatkozs"/>
          <w:rFonts w:asciiTheme="majorHAnsi" w:eastAsia="Times New Roman" w:hAnsiTheme="majorHAnsi" w:cstheme="majorHAnsi"/>
          <w:color w:val="000000"/>
          <w:szCs w:val="24"/>
          <w:lang w:val="en-US" w:eastAsia="en-US"/>
        </w:rPr>
        <w:footnoteReference w:id="11"/>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A keresztény házasság a mindent felölelő életközösség  szerető elfogadásának megvalósító jele. Benne valósul meg </w:t>
      </w:r>
      <w:r>
        <w:rPr>
          <w:rFonts w:asciiTheme="majorHAnsi" w:eastAsia="Times New Roman" w:hAnsiTheme="majorHAnsi" w:cstheme="majorHAnsi"/>
          <w:color w:val="000000"/>
          <w:szCs w:val="24"/>
          <w:lang w:val="en-US" w:eastAsia="en-US"/>
        </w:rPr>
        <w:t>Isten népéhez forduló és Jézus </w:t>
      </w:r>
      <w:r w:rsidRPr="00C46E4F">
        <w:rPr>
          <w:rFonts w:asciiTheme="majorHAnsi" w:eastAsia="Times New Roman" w:hAnsiTheme="majorHAnsi" w:cstheme="majorHAnsi"/>
          <w:color w:val="000000"/>
          <w:szCs w:val="24"/>
          <w:lang w:val="en-US" w:eastAsia="en-US"/>
        </w:rPr>
        <w:t>Krisztus egyházára irányuló szerető elfogadása.  </w:t>
      </w:r>
    </w:p>
    <w:p w14:paraId="4000C69A" w14:textId="77777777" w:rsidR="00F4519A" w:rsidRPr="00C46E4F" w:rsidRDefault="00F4519A" w:rsidP="00F4519A">
      <w:pPr>
        <w:spacing w:before="254"/>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IV.2.2 A házasság szentségének szentírási gyökerei </w:t>
      </w:r>
    </w:p>
    <w:p w14:paraId="78CFCC32" w14:textId="77777777" w:rsidR="00F4519A" w:rsidRPr="00C46E4F" w:rsidRDefault="00F4519A" w:rsidP="00F4519A">
      <w:pPr>
        <w:spacing w:before="253"/>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teremtés történetében azt látjuk, hogy Isten megosztja mun</w:t>
      </w:r>
      <w:r>
        <w:rPr>
          <w:rFonts w:asciiTheme="majorHAnsi" w:eastAsia="Times New Roman" w:hAnsiTheme="majorHAnsi" w:cstheme="majorHAnsi"/>
          <w:color w:val="000000"/>
          <w:szCs w:val="24"/>
          <w:lang w:val="en-US" w:eastAsia="en-US"/>
        </w:rPr>
        <w:t>káját az emberrel: „Az Úristen </w:t>
      </w:r>
      <w:r w:rsidRPr="00C46E4F">
        <w:rPr>
          <w:rFonts w:asciiTheme="majorHAnsi" w:eastAsia="Times New Roman" w:hAnsiTheme="majorHAnsi" w:cstheme="majorHAnsi"/>
          <w:color w:val="000000"/>
          <w:szCs w:val="24"/>
          <w:lang w:val="en-US" w:eastAsia="en-US"/>
        </w:rPr>
        <w:t>vette az embert és Éden kertjébe helyezte, hogy művelje és őri</w:t>
      </w:r>
      <w:r>
        <w:rPr>
          <w:rFonts w:asciiTheme="majorHAnsi" w:eastAsia="Times New Roman" w:hAnsiTheme="majorHAnsi" w:cstheme="majorHAnsi"/>
          <w:color w:val="000000"/>
          <w:szCs w:val="24"/>
          <w:lang w:val="en-US" w:eastAsia="en-US"/>
        </w:rPr>
        <w:t>zze.” Ter 2,15 Van azonban egy </w:t>
      </w:r>
      <w:r w:rsidRPr="00C46E4F">
        <w:rPr>
          <w:rFonts w:asciiTheme="majorHAnsi" w:eastAsia="Times New Roman" w:hAnsiTheme="majorHAnsi" w:cstheme="majorHAnsi"/>
          <w:color w:val="000000"/>
          <w:szCs w:val="24"/>
          <w:lang w:val="en-US" w:eastAsia="en-US"/>
        </w:rPr>
        <w:t>vonás, amely a teremtői szándék szempontjából minden</w:t>
      </w:r>
      <w:r>
        <w:rPr>
          <w:rFonts w:asciiTheme="majorHAnsi" w:eastAsia="Times New Roman" w:hAnsiTheme="majorHAnsi" w:cstheme="majorHAnsi"/>
          <w:color w:val="000000"/>
          <w:szCs w:val="24"/>
          <w:lang w:val="en-US" w:eastAsia="en-US"/>
        </w:rPr>
        <w:t xml:space="preserve"> másnál magasztosabb: az ember </w:t>
      </w:r>
      <w:r w:rsidRPr="00C46E4F">
        <w:rPr>
          <w:rFonts w:asciiTheme="majorHAnsi" w:eastAsia="Times New Roman" w:hAnsiTheme="majorHAnsi" w:cstheme="majorHAnsi"/>
          <w:color w:val="000000"/>
          <w:szCs w:val="24"/>
          <w:lang w:val="en-US" w:eastAsia="en-US"/>
        </w:rPr>
        <w:t>nemcsak Isten munkájának, hanem szeretetének is társa. Felme</w:t>
      </w:r>
      <w:r>
        <w:rPr>
          <w:rFonts w:asciiTheme="majorHAnsi" w:eastAsia="Times New Roman" w:hAnsiTheme="majorHAnsi" w:cstheme="majorHAnsi"/>
          <w:color w:val="000000"/>
          <w:szCs w:val="24"/>
          <w:lang w:val="en-US" w:eastAsia="en-US"/>
        </w:rPr>
        <w:t>rülhet a kérdés, hogyan tud az </w:t>
      </w:r>
      <w:r w:rsidRPr="00C46E4F">
        <w:rPr>
          <w:rFonts w:asciiTheme="majorHAnsi" w:eastAsia="Times New Roman" w:hAnsiTheme="majorHAnsi" w:cstheme="majorHAnsi"/>
          <w:color w:val="000000"/>
          <w:szCs w:val="24"/>
          <w:lang w:val="en-US" w:eastAsia="en-US"/>
        </w:rPr>
        <w:t xml:space="preserve">ember az isteni szeretethez hasonlóvá válni? Úgy, hogy maga is </w:t>
      </w:r>
      <w:r>
        <w:rPr>
          <w:rFonts w:asciiTheme="majorHAnsi" w:eastAsia="Times New Roman" w:hAnsiTheme="majorHAnsi" w:cstheme="majorHAnsi"/>
          <w:color w:val="000000"/>
          <w:szCs w:val="24"/>
          <w:lang w:val="en-US" w:eastAsia="en-US"/>
        </w:rPr>
        <w:t>megéli azt a szeretetet, amely </w:t>
      </w:r>
      <w:r w:rsidRPr="00C46E4F">
        <w:rPr>
          <w:rFonts w:asciiTheme="majorHAnsi" w:eastAsia="Times New Roman" w:hAnsiTheme="majorHAnsi" w:cstheme="majorHAnsi"/>
          <w:color w:val="000000"/>
          <w:szCs w:val="24"/>
          <w:lang w:val="en-US" w:eastAsia="en-US"/>
        </w:rPr>
        <w:t>tökéletesen eggyé teszi egy másik személlyel: „Ezért a fér</w:t>
      </w:r>
      <w:r>
        <w:rPr>
          <w:rFonts w:asciiTheme="majorHAnsi" w:eastAsia="Times New Roman" w:hAnsiTheme="majorHAnsi" w:cstheme="majorHAnsi"/>
          <w:color w:val="000000"/>
          <w:szCs w:val="24"/>
          <w:lang w:val="en-US" w:eastAsia="en-US"/>
        </w:rPr>
        <w:t>fi elhagyja apját és anyját és </w:t>
      </w:r>
      <w:r w:rsidRPr="00C46E4F">
        <w:rPr>
          <w:rFonts w:asciiTheme="majorHAnsi" w:eastAsia="Times New Roman" w:hAnsiTheme="majorHAnsi" w:cstheme="majorHAnsi"/>
          <w:color w:val="000000"/>
          <w:szCs w:val="24"/>
          <w:lang w:val="en-US" w:eastAsia="en-US"/>
        </w:rPr>
        <w:t>feleségéhez ragaszkodik, s a kettő egy test lesz.” Ter 2,24 Ehhez</w:t>
      </w:r>
      <w:r>
        <w:rPr>
          <w:rFonts w:asciiTheme="majorHAnsi" w:eastAsia="Times New Roman" w:hAnsiTheme="majorHAnsi" w:cstheme="majorHAnsi"/>
          <w:color w:val="000000"/>
          <w:szCs w:val="24"/>
          <w:lang w:val="en-US" w:eastAsia="en-US"/>
        </w:rPr>
        <w:t xml:space="preserve"> a szeretet-közösséghez Isten, </w:t>
      </w:r>
      <w:r w:rsidRPr="00C46E4F">
        <w:rPr>
          <w:rFonts w:asciiTheme="majorHAnsi" w:eastAsia="Times New Roman" w:hAnsiTheme="majorHAnsi" w:cstheme="majorHAnsi"/>
          <w:color w:val="000000"/>
          <w:szCs w:val="24"/>
          <w:lang w:val="en-US" w:eastAsia="en-US"/>
        </w:rPr>
        <w:t>áldását is hozzákapcsolta: „Legyetek termékenyek, szaporodj</w:t>
      </w:r>
      <w:r>
        <w:rPr>
          <w:rFonts w:asciiTheme="majorHAnsi" w:eastAsia="Times New Roman" w:hAnsiTheme="majorHAnsi" w:cstheme="majorHAnsi"/>
          <w:color w:val="000000"/>
          <w:szCs w:val="24"/>
          <w:lang w:val="en-US" w:eastAsia="en-US"/>
        </w:rPr>
        <w:t>atok, töltsétek be a földet és </w:t>
      </w:r>
      <w:r w:rsidRPr="00C46E4F">
        <w:rPr>
          <w:rFonts w:asciiTheme="majorHAnsi" w:eastAsia="Times New Roman" w:hAnsiTheme="majorHAnsi" w:cstheme="majorHAnsi"/>
          <w:color w:val="000000"/>
          <w:szCs w:val="24"/>
          <w:lang w:val="en-US" w:eastAsia="en-US"/>
        </w:rPr>
        <w:t>vonjátok uralmatok alá” Ter 1,28. A szeretetben eggyé váló férfi és nő Isten ajándéka</w:t>
      </w:r>
      <w:r>
        <w:rPr>
          <w:rFonts w:asciiTheme="majorHAnsi" w:eastAsia="Times New Roman" w:hAnsiTheme="majorHAnsi" w:cstheme="majorHAnsi"/>
          <w:color w:val="000000"/>
          <w:szCs w:val="24"/>
          <w:lang w:val="en-US" w:eastAsia="en-US"/>
        </w:rPr>
        <w:t>ként az </w:t>
      </w:r>
      <w:r w:rsidRPr="00C46E4F">
        <w:rPr>
          <w:rFonts w:asciiTheme="majorHAnsi" w:eastAsia="Times New Roman" w:hAnsiTheme="majorHAnsi" w:cstheme="majorHAnsi"/>
          <w:color w:val="000000"/>
          <w:szCs w:val="24"/>
          <w:lang w:val="en-US" w:eastAsia="en-US"/>
        </w:rPr>
        <w:t>élet átadója, hordozója is lett. </w:t>
      </w:r>
    </w:p>
    <w:p w14:paraId="56D99A97" w14:textId="77777777" w:rsidR="00F4519A" w:rsidRPr="00C46E4F" w:rsidRDefault="00F4519A" w:rsidP="00F4519A">
      <w:pPr>
        <w:spacing w:before="170"/>
        <w:ind w:left="20" w:right="-1"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Ezt az ideális állapotot a bűn szétroncsolta. Az önzés, a birt</w:t>
      </w:r>
      <w:r>
        <w:rPr>
          <w:rFonts w:asciiTheme="majorHAnsi" w:eastAsia="Times New Roman" w:hAnsiTheme="majorHAnsi" w:cstheme="majorHAnsi"/>
          <w:color w:val="000000"/>
          <w:szCs w:val="24"/>
          <w:lang w:val="en-US" w:eastAsia="en-US"/>
        </w:rPr>
        <w:t>oklás, az őszintétlenség s még </w:t>
      </w:r>
      <w:r w:rsidRPr="00C46E4F">
        <w:rPr>
          <w:rFonts w:asciiTheme="majorHAnsi" w:eastAsia="Times New Roman" w:hAnsiTheme="majorHAnsi" w:cstheme="majorHAnsi"/>
          <w:color w:val="000000"/>
          <w:szCs w:val="24"/>
          <w:lang w:val="en-US" w:eastAsia="en-US"/>
        </w:rPr>
        <w:t>megannyi emberi rossz, rombolja a feltétlen szeretetet. Bár a fé</w:t>
      </w:r>
      <w:r>
        <w:rPr>
          <w:rFonts w:asciiTheme="majorHAnsi" w:eastAsia="Times New Roman" w:hAnsiTheme="majorHAnsi" w:cstheme="majorHAnsi"/>
          <w:color w:val="000000"/>
          <w:szCs w:val="24"/>
          <w:lang w:val="en-US" w:eastAsia="en-US"/>
        </w:rPr>
        <w:t>rfi és nő szövetsége mindvégig </w:t>
      </w:r>
      <w:r w:rsidRPr="00C46E4F">
        <w:rPr>
          <w:rFonts w:asciiTheme="majorHAnsi" w:eastAsia="Times New Roman" w:hAnsiTheme="majorHAnsi" w:cstheme="majorHAnsi"/>
          <w:color w:val="000000"/>
          <w:szCs w:val="24"/>
          <w:lang w:val="en-US" w:eastAsia="en-US"/>
        </w:rPr>
        <w:t>megmaradt a teljes emberiségben, mindvégig hordozta Isten ál</w:t>
      </w:r>
      <w:r>
        <w:rPr>
          <w:rFonts w:asciiTheme="majorHAnsi" w:eastAsia="Times New Roman" w:hAnsiTheme="majorHAnsi" w:cstheme="majorHAnsi"/>
          <w:color w:val="000000"/>
          <w:szCs w:val="24"/>
          <w:lang w:val="en-US" w:eastAsia="en-US"/>
        </w:rPr>
        <w:t>dását, de sebesült lett. Jézus </w:t>
      </w:r>
      <w:r w:rsidRPr="00C46E4F">
        <w:rPr>
          <w:rFonts w:asciiTheme="majorHAnsi" w:eastAsia="Times New Roman" w:hAnsiTheme="majorHAnsi" w:cstheme="majorHAnsi"/>
          <w:color w:val="000000"/>
          <w:szCs w:val="24"/>
          <w:lang w:val="en-US" w:eastAsia="en-US"/>
        </w:rPr>
        <w:t>helyreállította a szeretet kölcsönösségét és felbonthatatlan sz</w:t>
      </w:r>
      <w:r>
        <w:rPr>
          <w:rFonts w:asciiTheme="majorHAnsi" w:eastAsia="Times New Roman" w:hAnsiTheme="majorHAnsi" w:cstheme="majorHAnsi"/>
          <w:color w:val="000000"/>
          <w:szCs w:val="24"/>
          <w:lang w:val="en-US" w:eastAsia="en-US"/>
        </w:rPr>
        <w:t>övetségét. „Most már többé nem </w:t>
      </w:r>
      <w:r w:rsidRPr="00C46E4F">
        <w:rPr>
          <w:rFonts w:asciiTheme="majorHAnsi" w:eastAsia="Times New Roman" w:hAnsiTheme="majorHAnsi" w:cstheme="majorHAnsi"/>
          <w:color w:val="000000"/>
          <w:szCs w:val="24"/>
          <w:lang w:val="en-US" w:eastAsia="en-US"/>
        </w:rPr>
        <w:t>két test, hanem csak egy. Amit tehát Isten egybekötött, azt ember ne válassza szét” (Mt 19,6). </w:t>
      </w:r>
    </w:p>
    <w:p w14:paraId="750C7994" w14:textId="77777777" w:rsidR="00F4519A" w:rsidRPr="00C46E4F" w:rsidRDefault="00F4519A" w:rsidP="00F4519A">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IV.2.3 A házasság misztériuma</w:t>
      </w:r>
      <w:r>
        <w:rPr>
          <w:rStyle w:val="Lbjegyzet-hivatkozs"/>
          <w:rFonts w:asciiTheme="majorHAnsi" w:eastAsia="Times New Roman" w:hAnsiTheme="majorHAnsi" w:cstheme="majorHAnsi"/>
          <w:b/>
          <w:bCs/>
          <w:color w:val="000000"/>
          <w:szCs w:val="24"/>
          <w:lang w:val="en-US" w:eastAsia="en-US"/>
        </w:rPr>
        <w:footnoteReference w:id="12"/>
      </w:r>
      <w:r w:rsidRPr="00C46E4F">
        <w:rPr>
          <w:rFonts w:asciiTheme="majorHAnsi" w:eastAsia="Times New Roman" w:hAnsiTheme="majorHAnsi" w:cstheme="majorHAnsi"/>
          <w:b/>
          <w:bCs/>
          <w:color w:val="000000"/>
          <w:szCs w:val="24"/>
          <w:lang w:val="en-US" w:eastAsia="en-US"/>
        </w:rPr>
        <w:t> </w:t>
      </w:r>
    </w:p>
    <w:p w14:paraId="7AA12417" w14:textId="77777777" w:rsidR="00F4519A" w:rsidRPr="00C46E4F" w:rsidRDefault="00F4519A" w:rsidP="00F4519A">
      <w:pPr>
        <w:spacing w:before="253"/>
        <w:ind w:left="21"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misztérium szó titkot jelent. </w:t>
      </w:r>
      <w:r w:rsidRPr="00C46E4F">
        <w:rPr>
          <w:rFonts w:asciiTheme="majorHAnsi" w:eastAsia="Times New Roman" w:hAnsiTheme="majorHAnsi" w:cstheme="majorHAnsi"/>
          <w:b/>
          <w:bCs/>
          <w:color w:val="000000"/>
          <w:szCs w:val="24"/>
          <w:lang w:val="en-US" w:eastAsia="en-US"/>
        </w:rPr>
        <w:t>A házasság szentségének d</w:t>
      </w:r>
      <w:r>
        <w:rPr>
          <w:rFonts w:asciiTheme="majorHAnsi" w:eastAsia="Times New Roman" w:hAnsiTheme="majorHAnsi" w:cstheme="majorHAnsi"/>
          <w:b/>
          <w:bCs/>
          <w:color w:val="000000"/>
          <w:szCs w:val="24"/>
          <w:lang w:val="en-US" w:eastAsia="en-US"/>
        </w:rPr>
        <w:t>imenziói Istenben gyökereznek, </w:t>
      </w:r>
      <w:r w:rsidRPr="00C46E4F">
        <w:rPr>
          <w:rFonts w:asciiTheme="majorHAnsi" w:eastAsia="Times New Roman" w:hAnsiTheme="majorHAnsi" w:cstheme="majorHAnsi"/>
          <w:b/>
          <w:bCs/>
          <w:color w:val="000000"/>
          <w:szCs w:val="24"/>
          <w:lang w:val="en-US" w:eastAsia="en-US"/>
        </w:rPr>
        <w:t>belőle forrásoznak. Ezek olyan mély valóságok, amelye</w:t>
      </w:r>
      <w:r>
        <w:rPr>
          <w:rFonts w:asciiTheme="majorHAnsi" w:eastAsia="Times New Roman" w:hAnsiTheme="majorHAnsi" w:cstheme="majorHAnsi"/>
          <w:b/>
          <w:bCs/>
          <w:color w:val="000000"/>
          <w:szCs w:val="24"/>
          <w:lang w:val="en-US" w:eastAsia="en-US"/>
        </w:rPr>
        <w:t>ket nem igazán vagyunk képesek </w:t>
      </w:r>
      <w:r w:rsidRPr="00C46E4F">
        <w:rPr>
          <w:rFonts w:asciiTheme="majorHAnsi" w:eastAsia="Times New Roman" w:hAnsiTheme="majorHAnsi" w:cstheme="majorHAnsi"/>
          <w:b/>
          <w:bCs/>
          <w:color w:val="000000"/>
          <w:szCs w:val="24"/>
          <w:lang w:val="en-US" w:eastAsia="en-US"/>
        </w:rPr>
        <w:t xml:space="preserve">ésszel megérteni, csak tapasztalni életadó hatásait. </w:t>
      </w:r>
      <w:r w:rsidRPr="00C46E4F">
        <w:rPr>
          <w:rFonts w:asciiTheme="majorHAnsi" w:eastAsia="Times New Roman" w:hAnsiTheme="majorHAnsi" w:cstheme="majorHAnsi"/>
          <w:color w:val="000000"/>
          <w:szCs w:val="24"/>
          <w:lang w:val="en-US" w:eastAsia="en-US"/>
        </w:rPr>
        <w:t>A házas</w:t>
      </w:r>
      <w:r>
        <w:rPr>
          <w:rFonts w:asciiTheme="majorHAnsi" w:eastAsia="Times New Roman" w:hAnsiTheme="majorHAnsi" w:cstheme="majorHAnsi"/>
          <w:color w:val="000000"/>
          <w:szCs w:val="24"/>
          <w:lang w:val="en-US" w:eastAsia="en-US"/>
        </w:rPr>
        <w:t>ság misztériuma Isten üdvözítő </w:t>
      </w:r>
      <w:r w:rsidRPr="00C46E4F">
        <w:rPr>
          <w:rFonts w:asciiTheme="majorHAnsi" w:eastAsia="Times New Roman" w:hAnsiTheme="majorHAnsi" w:cstheme="majorHAnsi"/>
          <w:color w:val="000000"/>
          <w:szCs w:val="24"/>
          <w:lang w:val="en-US" w:eastAsia="en-US"/>
        </w:rPr>
        <w:t>tervével van összefüggésben, melynek teljessége Krisztusban és az egyházban van.  </w:t>
      </w:r>
    </w:p>
    <w:p w14:paraId="12F273FB" w14:textId="77777777" w:rsidR="00F4519A" w:rsidRPr="00C46E4F" w:rsidRDefault="00F4519A" w:rsidP="00F4519A">
      <w:pPr>
        <w:ind w:left="20" w:right="-2" w:firstLine="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Elsődlegesen alapja Isten szövetsége az emberrel Krisztusban, a</w:t>
      </w:r>
      <w:r>
        <w:rPr>
          <w:rFonts w:asciiTheme="majorHAnsi" w:eastAsia="Times New Roman" w:hAnsiTheme="majorHAnsi" w:cstheme="majorHAnsi"/>
          <w:color w:val="000000"/>
          <w:szCs w:val="24"/>
          <w:lang w:val="en-US" w:eastAsia="en-US"/>
        </w:rPr>
        <w:t>mely szövetséghez Isten mindig </w:t>
      </w:r>
      <w:r w:rsidRPr="00C46E4F">
        <w:rPr>
          <w:rFonts w:asciiTheme="majorHAnsi" w:eastAsia="Times New Roman" w:hAnsiTheme="majorHAnsi" w:cstheme="majorHAnsi"/>
          <w:color w:val="000000"/>
          <w:szCs w:val="24"/>
          <w:lang w:val="en-US" w:eastAsia="en-US"/>
        </w:rPr>
        <w:t>hűséggel áll. A szentség e hűséget árasztja rá jegyesekre, és kitel</w:t>
      </w:r>
      <w:r>
        <w:rPr>
          <w:rFonts w:asciiTheme="majorHAnsi" w:eastAsia="Times New Roman" w:hAnsiTheme="majorHAnsi" w:cstheme="majorHAnsi"/>
          <w:color w:val="000000"/>
          <w:szCs w:val="24"/>
          <w:lang w:val="en-US" w:eastAsia="en-US"/>
        </w:rPr>
        <w:t>jesíti a szentségi házasságban </w:t>
      </w:r>
      <w:r w:rsidRPr="00C46E4F">
        <w:rPr>
          <w:rFonts w:asciiTheme="majorHAnsi" w:eastAsia="Times New Roman" w:hAnsiTheme="majorHAnsi" w:cstheme="majorHAnsi"/>
          <w:color w:val="000000"/>
          <w:szCs w:val="24"/>
          <w:lang w:val="en-US" w:eastAsia="en-US"/>
        </w:rPr>
        <w:t xml:space="preserve">élőkre. Amint a teremtés és szövetségkötés lehetővé teszik a házassági önátadás mélységét, </w:t>
      </w:r>
      <w:r>
        <w:rPr>
          <w:rFonts w:asciiTheme="majorHAnsi" w:eastAsia="Times New Roman" w:hAnsiTheme="majorHAnsi" w:cstheme="majorHAnsi"/>
          <w:color w:val="000000"/>
          <w:szCs w:val="24"/>
          <w:lang w:val="en-US" w:eastAsia="en-US"/>
        </w:rPr>
        <w:t>úgy </w:t>
      </w:r>
      <w:r w:rsidRPr="00C46E4F">
        <w:rPr>
          <w:rFonts w:asciiTheme="majorHAnsi" w:eastAsia="Times New Roman" w:hAnsiTheme="majorHAnsi" w:cstheme="majorHAnsi"/>
          <w:color w:val="000000"/>
          <w:szCs w:val="24"/>
          <w:lang w:val="en-US" w:eastAsia="en-US"/>
        </w:rPr>
        <w:t>ez az önátadás megélése segít mélyebben megérteni a teremtés és szövetség misztériumát.  Mindez egymásra ható kölcsönös mélyülés.  </w:t>
      </w:r>
    </w:p>
    <w:p w14:paraId="7A580DC4" w14:textId="77777777" w:rsidR="00F4519A" w:rsidRPr="00C46E4F" w:rsidRDefault="00F4519A" w:rsidP="00F4519A">
      <w:pPr>
        <w:spacing w:before="170"/>
        <w:ind w:left="21" w:right="-4"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Isten elkötelezettsége adja a házasság szilárdságát. Minde</w:t>
      </w:r>
      <w:r>
        <w:rPr>
          <w:rFonts w:asciiTheme="majorHAnsi" w:eastAsia="Times New Roman" w:hAnsiTheme="majorHAnsi" w:cstheme="majorHAnsi"/>
          <w:color w:val="000000"/>
          <w:szCs w:val="24"/>
          <w:lang w:val="en-US" w:eastAsia="en-US"/>
        </w:rPr>
        <w:t>z folyamatosan fejlődik, érik, </w:t>
      </w:r>
      <w:r w:rsidRPr="00C46E4F">
        <w:rPr>
          <w:rFonts w:asciiTheme="majorHAnsi" w:eastAsia="Times New Roman" w:hAnsiTheme="majorHAnsi" w:cstheme="majorHAnsi"/>
          <w:color w:val="000000"/>
          <w:szCs w:val="24"/>
          <w:lang w:val="en-US" w:eastAsia="en-US"/>
        </w:rPr>
        <w:t>teljesedik. Mivel tökéletesen egyikünk sem képes megér</w:t>
      </w:r>
      <w:r>
        <w:rPr>
          <w:rFonts w:asciiTheme="majorHAnsi" w:eastAsia="Times New Roman" w:hAnsiTheme="majorHAnsi" w:cstheme="majorHAnsi"/>
          <w:color w:val="000000"/>
          <w:szCs w:val="24"/>
          <w:lang w:val="en-US" w:eastAsia="en-US"/>
        </w:rPr>
        <w:t>teni, befogadni Isten végtelen </w:t>
      </w:r>
      <w:r w:rsidRPr="00C46E4F">
        <w:rPr>
          <w:rFonts w:asciiTheme="majorHAnsi" w:eastAsia="Times New Roman" w:hAnsiTheme="majorHAnsi" w:cstheme="majorHAnsi"/>
          <w:color w:val="000000"/>
          <w:szCs w:val="24"/>
          <w:lang w:val="en-US" w:eastAsia="en-US"/>
        </w:rPr>
        <w:t>önajándékozó természetét, így Ő rá figyelve tudjuk mindezt</w:t>
      </w:r>
      <w:r>
        <w:rPr>
          <w:rFonts w:asciiTheme="majorHAnsi" w:eastAsia="Times New Roman" w:hAnsiTheme="majorHAnsi" w:cstheme="majorHAnsi"/>
          <w:color w:val="000000"/>
          <w:szCs w:val="24"/>
          <w:lang w:val="en-US" w:eastAsia="en-US"/>
        </w:rPr>
        <w:t xml:space="preserve"> életre váltani. Ezáltal képes </w:t>
      </w:r>
      <w:r w:rsidRPr="00C46E4F">
        <w:rPr>
          <w:rFonts w:asciiTheme="majorHAnsi" w:eastAsia="Times New Roman" w:hAnsiTheme="majorHAnsi" w:cstheme="majorHAnsi"/>
          <w:color w:val="000000"/>
          <w:szCs w:val="24"/>
          <w:lang w:val="en-US" w:eastAsia="en-US"/>
        </w:rPr>
        <w:t>folyamatosan mélyülni a házasfelek egymás iránti önajándékozá</w:t>
      </w:r>
      <w:r>
        <w:rPr>
          <w:rFonts w:asciiTheme="majorHAnsi" w:eastAsia="Times New Roman" w:hAnsiTheme="majorHAnsi" w:cstheme="majorHAnsi"/>
          <w:color w:val="000000"/>
          <w:szCs w:val="24"/>
          <w:lang w:val="en-US" w:eastAsia="en-US"/>
        </w:rPr>
        <w:t>si készsége is. A gyakorlatban </w:t>
      </w:r>
      <w:r w:rsidRPr="00C46E4F">
        <w:rPr>
          <w:rFonts w:asciiTheme="majorHAnsi" w:eastAsia="Times New Roman" w:hAnsiTheme="majorHAnsi" w:cstheme="majorHAnsi"/>
          <w:color w:val="000000"/>
          <w:szCs w:val="24"/>
          <w:lang w:val="en-US" w:eastAsia="en-US"/>
        </w:rPr>
        <w:t xml:space="preserve">fontos, hogy </w:t>
      </w:r>
      <w:r w:rsidRPr="00C46E4F">
        <w:rPr>
          <w:rFonts w:asciiTheme="majorHAnsi" w:eastAsia="Times New Roman" w:hAnsiTheme="majorHAnsi" w:cstheme="majorHAnsi"/>
          <w:b/>
          <w:bCs/>
          <w:color w:val="000000"/>
          <w:szCs w:val="24"/>
          <w:lang w:val="en-US" w:eastAsia="en-US"/>
        </w:rPr>
        <w:t>a házasságban törekednünk kell mindennap</w:t>
      </w:r>
      <w:r>
        <w:rPr>
          <w:rFonts w:asciiTheme="majorHAnsi" w:eastAsia="Times New Roman" w:hAnsiTheme="majorHAnsi" w:cstheme="majorHAnsi"/>
          <w:b/>
          <w:bCs/>
          <w:color w:val="000000"/>
          <w:szCs w:val="24"/>
          <w:lang w:val="en-US" w:eastAsia="en-US"/>
        </w:rPr>
        <w:t xml:space="preserve"> arra, hogy megélhető legyen a </w:t>
      </w:r>
      <w:r w:rsidRPr="00C46E4F">
        <w:rPr>
          <w:rFonts w:asciiTheme="majorHAnsi" w:eastAsia="Times New Roman" w:hAnsiTheme="majorHAnsi" w:cstheme="majorHAnsi"/>
          <w:b/>
          <w:bCs/>
          <w:color w:val="000000"/>
          <w:szCs w:val="24"/>
          <w:lang w:val="en-US" w:eastAsia="en-US"/>
        </w:rPr>
        <w:t>kölcsönös megértés, türelem, megbocsájtás, kiengesztelődés.  </w:t>
      </w:r>
    </w:p>
    <w:p w14:paraId="1F151124" w14:textId="77777777" w:rsidR="00F4519A" w:rsidRPr="00C46E4F" w:rsidRDefault="00F4519A" w:rsidP="00F4519A">
      <w:pPr>
        <w:spacing w:before="253"/>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IV.2.4 A házasság felbonthatatlansága </w:t>
      </w:r>
    </w:p>
    <w:p w14:paraId="063F4C27" w14:textId="77777777" w:rsidR="00F4519A" w:rsidRPr="00C46E4F" w:rsidRDefault="00F4519A" w:rsidP="00F4519A">
      <w:pPr>
        <w:spacing w:before="253"/>
        <w:ind w:left="20"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házasság háromszorosan felbonthatatlan. </w:t>
      </w:r>
      <w:r w:rsidRPr="00C46E4F">
        <w:rPr>
          <w:rFonts w:asciiTheme="majorHAnsi" w:eastAsia="Times New Roman" w:hAnsiTheme="majorHAnsi" w:cstheme="majorHAnsi"/>
          <w:color w:val="000000"/>
          <w:szCs w:val="24"/>
          <w:lang w:val="en-US" w:eastAsia="en-US"/>
        </w:rPr>
        <w:t>Először azé</w:t>
      </w:r>
      <w:r>
        <w:rPr>
          <w:rFonts w:asciiTheme="majorHAnsi" w:eastAsia="Times New Roman" w:hAnsiTheme="majorHAnsi" w:cstheme="majorHAnsi"/>
          <w:color w:val="000000"/>
          <w:szCs w:val="24"/>
          <w:lang w:val="en-US" w:eastAsia="en-US"/>
        </w:rPr>
        <w:t>rt, mert a szeretet lényegéhez </w:t>
      </w:r>
      <w:r w:rsidRPr="00C46E4F">
        <w:rPr>
          <w:rFonts w:asciiTheme="majorHAnsi" w:eastAsia="Times New Roman" w:hAnsiTheme="majorHAnsi" w:cstheme="majorHAnsi"/>
          <w:color w:val="000000"/>
          <w:szCs w:val="24"/>
          <w:lang w:val="en-US" w:eastAsia="en-US"/>
        </w:rPr>
        <w:t>hozzátartozik a fenntartás nélküli, kölcsönös odaadás. Má</w:t>
      </w:r>
      <w:r>
        <w:rPr>
          <w:rFonts w:asciiTheme="majorHAnsi" w:eastAsia="Times New Roman" w:hAnsiTheme="majorHAnsi" w:cstheme="majorHAnsi"/>
          <w:color w:val="000000"/>
          <w:szCs w:val="24"/>
          <w:lang w:val="en-US" w:eastAsia="en-US"/>
        </w:rPr>
        <w:t>sodszor azért, mert a házasság </w:t>
      </w:r>
      <w:r w:rsidRPr="00C46E4F">
        <w:rPr>
          <w:rFonts w:asciiTheme="majorHAnsi" w:eastAsia="Times New Roman" w:hAnsiTheme="majorHAnsi" w:cstheme="majorHAnsi"/>
          <w:color w:val="000000"/>
          <w:szCs w:val="24"/>
          <w:lang w:val="en-US" w:eastAsia="en-US"/>
        </w:rPr>
        <w:t>Istennek a teremtménye iránti feltétlen hűségének hasonmása. Vég</w:t>
      </w:r>
      <w:r>
        <w:rPr>
          <w:rFonts w:asciiTheme="majorHAnsi" w:eastAsia="Times New Roman" w:hAnsiTheme="majorHAnsi" w:cstheme="majorHAnsi"/>
          <w:color w:val="000000"/>
          <w:szCs w:val="24"/>
          <w:lang w:val="en-US" w:eastAsia="en-US"/>
        </w:rPr>
        <w:t>ül azért felbonthatatlan, mert </w:t>
      </w:r>
      <w:r w:rsidRPr="00C46E4F">
        <w:rPr>
          <w:rFonts w:asciiTheme="majorHAnsi" w:eastAsia="Times New Roman" w:hAnsiTheme="majorHAnsi" w:cstheme="majorHAnsi"/>
          <w:color w:val="000000"/>
          <w:szCs w:val="24"/>
          <w:lang w:val="en-US" w:eastAsia="en-US"/>
        </w:rPr>
        <w:t>Krisztus Egyháza iránti odaadását mutatja be, amely elment egészen a ker</w:t>
      </w:r>
      <w:r>
        <w:rPr>
          <w:rFonts w:asciiTheme="majorHAnsi" w:eastAsia="Times New Roman" w:hAnsiTheme="majorHAnsi" w:cstheme="majorHAnsi"/>
          <w:color w:val="000000"/>
          <w:szCs w:val="24"/>
          <w:lang w:val="en-US" w:eastAsia="en-US"/>
        </w:rPr>
        <w:t>eszthalálig. A </w:t>
      </w:r>
      <w:r w:rsidRPr="00C46E4F">
        <w:rPr>
          <w:rFonts w:asciiTheme="majorHAnsi" w:eastAsia="Times New Roman" w:hAnsiTheme="majorHAnsi" w:cstheme="majorHAnsi"/>
          <w:color w:val="000000"/>
          <w:szCs w:val="24"/>
          <w:lang w:val="en-US" w:eastAsia="en-US"/>
        </w:rPr>
        <w:t>Krisztus kegyelmében megélt házasság szentség: lehetővé teszi a f</w:t>
      </w:r>
      <w:r>
        <w:rPr>
          <w:rFonts w:asciiTheme="majorHAnsi" w:eastAsia="Times New Roman" w:hAnsiTheme="majorHAnsi" w:cstheme="majorHAnsi"/>
          <w:color w:val="000000"/>
          <w:szCs w:val="24"/>
          <w:lang w:val="en-US" w:eastAsia="en-US"/>
        </w:rPr>
        <w:t>érfi és a nő számára az isteni </w:t>
      </w:r>
      <w:r w:rsidRPr="00C46E4F">
        <w:rPr>
          <w:rFonts w:asciiTheme="majorHAnsi" w:eastAsia="Times New Roman" w:hAnsiTheme="majorHAnsi" w:cstheme="majorHAnsi"/>
          <w:color w:val="000000"/>
          <w:szCs w:val="24"/>
          <w:lang w:val="en-US" w:eastAsia="en-US"/>
        </w:rPr>
        <w:t>szeretetben való megmaradást, vagyis jobban bízni</w:t>
      </w:r>
      <w:r>
        <w:rPr>
          <w:rFonts w:asciiTheme="majorHAnsi" w:eastAsia="Times New Roman" w:hAnsiTheme="majorHAnsi" w:cstheme="majorHAnsi"/>
          <w:color w:val="000000"/>
          <w:szCs w:val="24"/>
          <w:lang w:val="en-US" w:eastAsia="en-US"/>
        </w:rPr>
        <w:t xml:space="preserve"> Istenben, mint saját szerelmi </w:t>
      </w:r>
      <w:r w:rsidRPr="00C46E4F">
        <w:rPr>
          <w:rFonts w:asciiTheme="majorHAnsi" w:eastAsia="Times New Roman" w:hAnsiTheme="majorHAnsi" w:cstheme="majorHAnsi"/>
          <w:color w:val="000000"/>
          <w:szCs w:val="24"/>
          <w:lang w:val="en-US" w:eastAsia="en-US"/>
        </w:rPr>
        <w:t>tartalékunkban. </w:t>
      </w:r>
    </w:p>
    <w:p w14:paraId="45591EE1" w14:textId="77777777" w:rsidR="00F4519A" w:rsidRPr="00C46E4F" w:rsidRDefault="00F4519A" w:rsidP="00F4519A">
      <w:pPr>
        <w:spacing w:before="249"/>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IV.2.5 A házasság szentségének kiszolgáltatása </w:t>
      </w:r>
    </w:p>
    <w:p w14:paraId="070265C0" w14:textId="77777777" w:rsidR="00F4519A" w:rsidRPr="00C46E4F" w:rsidRDefault="00F4519A" w:rsidP="00F4519A">
      <w:pPr>
        <w:spacing w:before="253"/>
        <w:ind w:left="20"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házasság szentségét a férfi és a nő kölcsönösen szolgált</w:t>
      </w:r>
      <w:r>
        <w:rPr>
          <w:rFonts w:asciiTheme="majorHAnsi" w:eastAsia="Times New Roman" w:hAnsiTheme="majorHAnsi" w:cstheme="majorHAnsi"/>
          <w:color w:val="000000"/>
          <w:szCs w:val="24"/>
          <w:lang w:val="en-US" w:eastAsia="en-US"/>
        </w:rPr>
        <w:t>atja ki egymásnak. A pap, mint </w:t>
      </w:r>
      <w:r w:rsidRPr="00C46E4F">
        <w:rPr>
          <w:rFonts w:asciiTheme="majorHAnsi" w:eastAsia="Times New Roman" w:hAnsiTheme="majorHAnsi" w:cstheme="majorHAnsi"/>
          <w:color w:val="000000"/>
          <w:szCs w:val="24"/>
          <w:lang w:val="en-US" w:eastAsia="en-US"/>
        </w:rPr>
        <w:t>tanú van jelen, hogy a házasság megfelelő feltételekkel jött létre</w:t>
      </w:r>
      <w:r>
        <w:rPr>
          <w:rFonts w:asciiTheme="majorHAnsi" w:eastAsia="Times New Roman" w:hAnsiTheme="majorHAnsi" w:cstheme="majorHAnsi"/>
          <w:color w:val="000000"/>
          <w:szCs w:val="24"/>
          <w:lang w:val="en-US" w:eastAsia="en-US"/>
        </w:rPr>
        <w:t>, és az ígéret mindkét részről </w:t>
      </w:r>
      <w:r w:rsidRPr="00C46E4F">
        <w:rPr>
          <w:rFonts w:asciiTheme="majorHAnsi" w:eastAsia="Times New Roman" w:hAnsiTheme="majorHAnsi" w:cstheme="majorHAnsi"/>
          <w:color w:val="000000"/>
          <w:szCs w:val="24"/>
          <w:lang w:val="en-US" w:eastAsia="en-US"/>
        </w:rPr>
        <w:t>nyilvánosan elhangzott. Ezen kívül még a pap Isten áldását hívja a párra. </w:t>
      </w:r>
    </w:p>
    <w:p w14:paraId="02061939" w14:textId="77777777" w:rsidR="00F4519A" w:rsidRPr="00C46E4F" w:rsidRDefault="00F4519A" w:rsidP="00F4519A">
      <w:pPr>
        <w:spacing w:before="170"/>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szentségi házasság három szükséges eleme: </w:t>
      </w:r>
    </w:p>
    <w:p w14:paraId="3F024219" w14:textId="77777777" w:rsidR="00F4519A" w:rsidRPr="00C46E4F" w:rsidRDefault="00F4519A" w:rsidP="00F4519A">
      <w:pPr>
        <w:spacing w:before="178"/>
        <w:ind w:left="737"/>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a szabad beleegyezés </w:t>
      </w:r>
    </w:p>
    <w:p w14:paraId="54AEA13C" w14:textId="77777777" w:rsidR="00F4519A" w:rsidRPr="00C46E4F" w:rsidRDefault="00F4519A" w:rsidP="00F4519A">
      <w:pPr>
        <w:spacing w:before="178"/>
        <w:ind w:left="737"/>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az egész életen át tartó kizárólagos kapcsolat igenlése </w:t>
      </w:r>
    </w:p>
    <w:p w14:paraId="4A6C57B5" w14:textId="77777777" w:rsidR="00F4519A" w:rsidRPr="00C46E4F" w:rsidRDefault="00F4519A" w:rsidP="00F4519A">
      <w:pPr>
        <w:spacing w:before="176"/>
        <w:ind w:left="737"/>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nyitottság termékenységre. </w:t>
      </w:r>
    </w:p>
    <w:p w14:paraId="396D9D96" w14:textId="77777777" w:rsidR="00F4519A" w:rsidRPr="00C46E4F" w:rsidRDefault="00F4519A" w:rsidP="00F4519A">
      <w:pPr>
        <w:spacing w:before="178"/>
        <w:ind w:left="20"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házasság szentsége – a papsághoz hasonlóan – egész éle</w:t>
      </w:r>
      <w:r>
        <w:rPr>
          <w:rFonts w:asciiTheme="majorHAnsi" w:eastAsia="Times New Roman" w:hAnsiTheme="majorHAnsi" w:cstheme="majorHAnsi"/>
          <w:color w:val="000000"/>
          <w:szCs w:val="24"/>
          <w:lang w:val="en-US" w:eastAsia="en-US"/>
        </w:rPr>
        <w:t>tre szóló és feltételekhez nem </w:t>
      </w:r>
      <w:r w:rsidRPr="00C46E4F">
        <w:rPr>
          <w:rFonts w:asciiTheme="majorHAnsi" w:eastAsia="Times New Roman" w:hAnsiTheme="majorHAnsi" w:cstheme="majorHAnsi"/>
          <w:color w:val="000000"/>
          <w:szCs w:val="24"/>
          <w:lang w:val="en-US" w:eastAsia="en-US"/>
        </w:rPr>
        <w:t>kötött, szeretetből fakadó döntés által kapcsolja össze a ki</w:t>
      </w:r>
      <w:r>
        <w:rPr>
          <w:rFonts w:asciiTheme="majorHAnsi" w:eastAsia="Times New Roman" w:hAnsiTheme="majorHAnsi" w:cstheme="majorHAnsi"/>
          <w:color w:val="000000"/>
          <w:szCs w:val="24"/>
          <w:lang w:val="en-US" w:eastAsia="en-US"/>
        </w:rPr>
        <w:t>választott férfit és nőt Isten </w:t>
      </w:r>
      <w:r w:rsidRPr="00C46E4F">
        <w:rPr>
          <w:rFonts w:asciiTheme="majorHAnsi" w:eastAsia="Times New Roman" w:hAnsiTheme="majorHAnsi" w:cstheme="majorHAnsi"/>
          <w:color w:val="000000"/>
          <w:szCs w:val="24"/>
          <w:lang w:val="en-US" w:eastAsia="en-US"/>
        </w:rPr>
        <w:t>szeretetében az egyház s az egész világ javára. Talán azt gondolha</w:t>
      </w:r>
      <w:r>
        <w:rPr>
          <w:rFonts w:asciiTheme="majorHAnsi" w:eastAsia="Times New Roman" w:hAnsiTheme="majorHAnsi" w:cstheme="majorHAnsi"/>
          <w:color w:val="000000"/>
          <w:szCs w:val="24"/>
          <w:lang w:val="en-US" w:eastAsia="en-US"/>
        </w:rPr>
        <w:t>tjuk, túl nehéz dolog az ilyen </w:t>
      </w:r>
      <w:r w:rsidRPr="00C46E4F">
        <w:rPr>
          <w:rFonts w:asciiTheme="majorHAnsi" w:eastAsia="Times New Roman" w:hAnsiTheme="majorHAnsi" w:cstheme="majorHAnsi"/>
          <w:color w:val="000000"/>
          <w:szCs w:val="24"/>
          <w:lang w:val="en-US" w:eastAsia="en-US"/>
        </w:rPr>
        <w:t xml:space="preserve">elköteleződés. Ezért fontos megértenünk, hogy itt szentségről van </w:t>
      </w:r>
      <w:r>
        <w:rPr>
          <w:rFonts w:asciiTheme="majorHAnsi" w:eastAsia="Times New Roman" w:hAnsiTheme="majorHAnsi" w:cstheme="majorHAnsi"/>
          <w:color w:val="000000"/>
          <w:szCs w:val="24"/>
          <w:lang w:val="en-US" w:eastAsia="en-US"/>
        </w:rPr>
        <w:t>szó: a látható emberi </w:t>
      </w:r>
      <w:r w:rsidRPr="00C46E4F">
        <w:rPr>
          <w:rFonts w:asciiTheme="majorHAnsi" w:eastAsia="Times New Roman" w:hAnsiTheme="majorHAnsi" w:cstheme="majorHAnsi"/>
          <w:color w:val="000000"/>
          <w:szCs w:val="24"/>
          <w:lang w:val="en-US" w:eastAsia="en-US"/>
        </w:rPr>
        <w:t>életekben láthatatlanul maga Isten cselekszik. </w:t>
      </w:r>
    </w:p>
    <w:p w14:paraId="3D434D5F" w14:textId="77777777" w:rsidR="00F4519A" w:rsidRPr="00C46E4F" w:rsidRDefault="00F4519A" w:rsidP="00F4519A">
      <w:pPr>
        <w:spacing w:before="249"/>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IV.2.6 Gyakorlati tippek </w:t>
      </w:r>
    </w:p>
    <w:p w14:paraId="59FC1319" w14:textId="77777777" w:rsidR="00F4519A" w:rsidRPr="00C46E4F" w:rsidRDefault="00F4519A" w:rsidP="00F4519A">
      <w:pPr>
        <w:spacing w:before="253"/>
        <w:ind w:left="21" w:right="-3" w:firstLine="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Mivel legtöbbünk nem részesült még a házasság szentségében</w:t>
      </w:r>
      <w:r>
        <w:rPr>
          <w:rFonts w:asciiTheme="majorHAnsi" w:eastAsia="Times New Roman" w:hAnsiTheme="majorHAnsi" w:cstheme="majorHAnsi"/>
          <w:color w:val="000000"/>
          <w:szCs w:val="24"/>
          <w:lang w:val="en-US" w:eastAsia="en-US"/>
        </w:rPr>
        <w:t>, így az erre való készületben </w:t>
      </w:r>
      <w:r w:rsidRPr="00C46E4F">
        <w:rPr>
          <w:rFonts w:asciiTheme="majorHAnsi" w:eastAsia="Times New Roman" w:hAnsiTheme="majorHAnsi" w:cstheme="majorHAnsi"/>
          <w:color w:val="000000"/>
          <w:szCs w:val="24"/>
          <w:lang w:val="en-US" w:eastAsia="en-US"/>
        </w:rPr>
        <w:t>tudunk tudatosak lenni. </w:t>
      </w:r>
    </w:p>
    <w:p w14:paraId="36757AE7" w14:textId="77777777" w:rsidR="00F4519A" w:rsidRPr="00C46E4F" w:rsidRDefault="00F4519A" w:rsidP="00F4519A">
      <w:pPr>
        <w:spacing w:before="175"/>
        <w:ind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Már előre imádkozunk jövendőbelinkért, hogy megtalálhassuk. </w:t>
      </w:r>
    </w:p>
    <w:p w14:paraId="53F8BB12" w14:textId="77777777" w:rsidR="00F4519A" w:rsidRPr="00C46E4F" w:rsidRDefault="00F4519A" w:rsidP="00F4519A">
      <w:pPr>
        <w:spacing w:before="22"/>
        <w:ind w:right="-2"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Emberi kapcsolatainkban tudatosan gyakoroljuk a kita</w:t>
      </w:r>
      <w:r>
        <w:rPr>
          <w:rFonts w:asciiTheme="majorHAnsi" w:eastAsia="Times New Roman" w:hAnsiTheme="majorHAnsi" w:cstheme="majorHAnsi"/>
          <w:color w:val="000000"/>
          <w:szCs w:val="24"/>
          <w:lang w:val="en-US" w:eastAsia="en-US"/>
        </w:rPr>
        <w:t>rtó, a másik személye melletti </w:t>
      </w:r>
      <w:r w:rsidRPr="00C46E4F">
        <w:rPr>
          <w:rFonts w:asciiTheme="majorHAnsi" w:eastAsia="Times New Roman" w:hAnsiTheme="majorHAnsi" w:cstheme="majorHAnsi"/>
          <w:color w:val="000000"/>
          <w:szCs w:val="24"/>
          <w:lang w:val="en-US" w:eastAsia="en-US"/>
        </w:rPr>
        <w:t>elköteleződésünket (baráti, párkapcsolati).</w:t>
      </w:r>
    </w:p>
    <w:p w14:paraId="082D8280" w14:textId="77777777" w:rsidR="00F4519A" w:rsidRPr="00C46E4F" w:rsidRDefault="00F4519A" w:rsidP="00F4519A">
      <w:pPr>
        <w:ind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Kapcsolatainkat a lehető legtisztábban próbáljuk élni kihasználás, önzés nélkül. - Tudatosan figyeljük szüleink házasságát, vagy ha </w:t>
      </w:r>
      <w:r>
        <w:rPr>
          <w:rFonts w:asciiTheme="majorHAnsi" w:eastAsia="Times New Roman" w:hAnsiTheme="majorHAnsi" w:cstheme="majorHAnsi"/>
          <w:color w:val="000000"/>
          <w:szCs w:val="24"/>
          <w:lang w:val="en-US" w:eastAsia="en-US"/>
        </w:rPr>
        <w:t>ez nem lehetséges, akkor olyan </w:t>
      </w:r>
      <w:r w:rsidRPr="00C46E4F">
        <w:rPr>
          <w:rFonts w:asciiTheme="majorHAnsi" w:eastAsia="Times New Roman" w:hAnsiTheme="majorHAnsi" w:cstheme="majorHAnsi"/>
          <w:color w:val="000000"/>
          <w:szCs w:val="24"/>
          <w:lang w:val="en-US" w:eastAsia="en-US"/>
        </w:rPr>
        <w:t>házaspárok kapcsolatát, akiké példaértékű számunkra. Ref</w:t>
      </w:r>
      <w:r>
        <w:rPr>
          <w:rFonts w:asciiTheme="majorHAnsi" w:eastAsia="Times New Roman" w:hAnsiTheme="majorHAnsi" w:cstheme="majorHAnsi"/>
          <w:color w:val="000000"/>
          <w:szCs w:val="24"/>
          <w:lang w:val="en-US" w:eastAsia="en-US"/>
        </w:rPr>
        <w:t>lektálunk is rá: Mi az, ami jó,</w:t>
      </w:r>
      <w:r w:rsidRPr="00C46E4F">
        <w:rPr>
          <w:rFonts w:asciiTheme="majorHAnsi" w:eastAsia="Times New Roman" w:hAnsiTheme="majorHAnsi" w:cstheme="majorHAnsi"/>
          <w:color w:val="000000"/>
          <w:szCs w:val="24"/>
          <w:lang w:val="en-US" w:eastAsia="en-US"/>
        </w:rPr>
        <w:t xml:space="preserve"> értékes benne; mi az, amit máshogy csinálnánk? (Az el</w:t>
      </w:r>
      <w:r>
        <w:rPr>
          <w:rFonts w:asciiTheme="majorHAnsi" w:eastAsia="Times New Roman" w:hAnsiTheme="majorHAnsi" w:cstheme="majorHAnsi"/>
          <w:color w:val="000000"/>
          <w:szCs w:val="24"/>
          <w:lang w:val="en-US" w:eastAsia="en-US"/>
        </w:rPr>
        <w:t>sődleges minta szüleinké, amely</w:t>
      </w:r>
      <w:r w:rsidRPr="00C46E4F">
        <w:rPr>
          <w:rFonts w:asciiTheme="majorHAnsi" w:eastAsia="Times New Roman" w:hAnsiTheme="majorHAnsi" w:cstheme="majorHAnsi"/>
          <w:color w:val="000000"/>
          <w:szCs w:val="24"/>
          <w:lang w:val="en-US" w:eastAsia="en-US"/>
        </w:rPr>
        <w:t xml:space="preserve"> nagyon mélyen belénk ivódik kis gyermekkorunktó</w:t>
      </w:r>
      <w:r>
        <w:rPr>
          <w:rFonts w:asciiTheme="majorHAnsi" w:eastAsia="Times New Roman" w:hAnsiTheme="majorHAnsi" w:cstheme="majorHAnsi"/>
          <w:color w:val="000000"/>
          <w:szCs w:val="24"/>
          <w:lang w:val="en-US" w:eastAsia="en-US"/>
        </w:rPr>
        <w:t>l kezdve. Ebből adódik, hogy mi</w:t>
      </w:r>
      <w:r w:rsidRPr="00C46E4F">
        <w:rPr>
          <w:rFonts w:asciiTheme="majorHAnsi" w:eastAsia="Times New Roman" w:hAnsiTheme="majorHAnsi" w:cstheme="majorHAnsi"/>
          <w:color w:val="000000"/>
          <w:szCs w:val="24"/>
          <w:lang w:val="en-US" w:eastAsia="en-US"/>
        </w:rPr>
        <w:t xml:space="preserve"> magunk is hasonlóan fogunk viselkedni majdan a saját</w:t>
      </w:r>
      <w:r>
        <w:rPr>
          <w:rFonts w:asciiTheme="majorHAnsi" w:eastAsia="Times New Roman" w:hAnsiTheme="majorHAnsi" w:cstheme="majorHAnsi"/>
          <w:color w:val="000000"/>
          <w:szCs w:val="24"/>
          <w:lang w:val="en-US" w:eastAsia="en-US"/>
        </w:rPr>
        <w:t>unkban is. A szembenézéssel és </w:t>
      </w:r>
      <w:r w:rsidRPr="00C46E4F">
        <w:rPr>
          <w:rFonts w:asciiTheme="majorHAnsi" w:eastAsia="Times New Roman" w:hAnsiTheme="majorHAnsi" w:cstheme="majorHAnsi"/>
          <w:color w:val="000000"/>
          <w:szCs w:val="24"/>
          <w:lang w:val="en-US" w:eastAsia="en-US"/>
        </w:rPr>
        <w:t xml:space="preserve">felismeréssel van módunk változtatni a mintáinkon. Ne </w:t>
      </w:r>
      <w:r>
        <w:rPr>
          <w:rFonts w:asciiTheme="majorHAnsi" w:eastAsia="Times New Roman" w:hAnsiTheme="majorHAnsi" w:cstheme="majorHAnsi"/>
          <w:color w:val="000000"/>
          <w:szCs w:val="24"/>
          <w:lang w:val="en-US" w:eastAsia="en-US"/>
        </w:rPr>
        <w:t>feledjük, hogy nincs tökéletes </w:t>
      </w:r>
      <w:r w:rsidRPr="00C46E4F">
        <w:rPr>
          <w:rFonts w:asciiTheme="majorHAnsi" w:eastAsia="Times New Roman" w:hAnsiTheme="majorHAnsi" w:cstheme="majorHAnsi"/>
          <w:color w:val="000000"/>
          <w:szCs w:val="24"/>
          <w:lang w:val="en-US" w:eastAsia="en-US"/>
        </w:rPr>
        <w:t>házasság, így mindegyikben találunk pozitívumokat és negatívumokat is.) - Nem feltétlen lesz házasság az első szerelmünkből, párkapc</w:t>
      </w:r>
      <w:r>
        <w:rPr>
          <w:rFonts w:asciiTheme="majorHAnsi" w:eastAsia="Times New Roman" w:hAnsiTheme="majorHAnsi" w:cstheme="majorHAnsi"/>
          <w:color w:val="000000"/>
          <w:szCs w:val="24"/>
          <w:lang w:val="en-US" w:eastAsia="en-US"/>
        </w:rPr>
        <w:t>solatunkból. Hosszútávon sokat </w:t>
      </w:r>
      <w:r w:rsidRPr="00C46E4F">
        <w:rPr>
          <w:rFonts w:asciiTheme="majorHAnsi" w:eastAsia="Times New Roman" w:hAnsiTheme="majorHAnsi" w:cstheme="majorHAnsi"/>
          <w:color w:val="000000"/>
          <w:szCs w:val="24"/>
          <w:lang w:val="en-US" w:eastAsia="en-US"/>
        </w:rPr>
        <w:t>segít, ha már ezekben is törekedünk megélni egymással a szabadon ajándékozó szeretetet,  és a tisztaságot. </w:t>
      </w:r>
    </w:p>
    <w:p w14:paraId="54F41DA0" w14:textId="77777777" w:rsidR="00F4519A" w:rsidRPr="00C46E4F" w:rsidRDefault="00F4519A" w:rsidP="00F4519A">
      <w:pPr>
        <w:spacing w:before="14"/>
        <w:ind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Ne menjünk bele olyan kapcsolatba, amelyben ú</w:t>
      </w:r>
      <w:r>
        <w:rPr>
          <w:rFonts w:asciiTheme="majorHAnsi" w:eastAsia="Times New Roman" w:hAnsiTheme="majorHAnsi" w:cstheme="majorHAnsi"/>
          <w:color w:val="000000"/>
          <w:szCs w:val="24"/>
          <w:lang w:val="en-US" w:eastAsia="en-US"/>
        </w:rPr>
        <w:t>gy érezzük már az elején, hogy </w:t>
      </w:r>
      <w:r w:rsidRPr="00C46E4F">
        <w:rPr>
          <w:rFonts w:asciiTheme="majorHAnsi" w:eastAsia="Times New Roman" w:hAnsiTheme="majorHAnsi" w:cstheme="majorHAnsi"/>
          <w:color w:val="000000"/>
          <w:szCs w:val="24"/>
          <w:lang w:val="en-US" w:eastAsia="en-US"/>
        </w:rPr>
        <w:t>kihasználhatnak, játszanak velünk. Mi magunk se</w:t>
      </w:r>
      <w:r>
        <w:rPr>
          <w:rFonts w:asciiTheme="majorHAnsi" w:eastAsia="Times New Roman" w:hAnsiTheme="majorHAnsi" w:cstheme="majorHAnsi"/>
          <w:color w:val="000000"/>
          <w:szCs w:val="24"/>
          <w:lang w:val="en-US" w:eastAsia="en-US"/>
        </w:rPr>
        <w:t xml:space="preserve"> tegyünk hasonlót mássokkal! A </w:t>
      </w:r>
      <w:r w:rsidRPr="00C46E4F">
        <w:rPr>
          <w:rFonts w:asciiTheme="majorHAnsi" w:eastAsia="Times New Roman" w:hAnsiTheme="majorHAnsi" w:cstheme="majorHAnsi"/>
          <w:color w:val="000000"/>
          <w:szCs w:val="24"/>
          <w:lang w:val="en-US" w:eastAsia="en-US"/>
        </w:rPr>
        <w:t xml:space="preserve">többszöri csalódások, az emiatt érzett belső szégyen olyan </w:t>
      </w:r>
      <w:r w:rsidRPr="00C46E4F">
        <w:rPr>
          <w:rFonts w:asciiTheme="majorHAnsi" w:eastAsia="Times New Roman" w:hAnsiTheme="majorHAnsi" w:cstheme="majorHAnsi"/>
          <w:color w:val="000000"/>
          <w:szCs w:val="24"/>
          <w:lang w:val="en-US" w:eastAsia="en-US"/>
        </w:rPr>
        <w:lastRenderedPageBreak/>
        <w:t>sérüléseket, sebeket tud okozni  szívünkben, amelyek a későbbiekben jelentősen megnehezítik egy önajándékozó, szabad  házasság megélését.  </w:t>
      </w:r>
    </w:p>
    <w:p w14:paraId="342154A6" w14:textId="77777777" w:rsidR="00F4519A" w:rsidRDefault="00F4519A" w:rsidP="00F4519A">
      <w:pPr>
        <w:spacing w:before="179"/>
        <w:jc w:val="center"/>
        <w:rPr>
          <w:rFonts w:asciiTheme="majorHAnsi" w:eastAsia="Times New Roman" w:hAnsiTheme="majorHAnsi" w:cstheme="majorHAnsi"/>
          <w:b/>
          <w:bCs/>
          <w:color w:val="000000"/>
          <w:szCs w:val="24"/>
          <w:u w:val="single"/>
          <w:shd w:val="clear" w:color="auto" w:fill="F2F2F2"/>
          <w:lang w:val="en-US" w:eastAsia="en-US"/>
        </w:rPr>
      </w:pPr>
    </w:p>
    <w:p w14:paraId="7DB92FC1" w14:textId="77777777" w:rsidR="00F4519A" w:rsidRDefault="00F4519A" w:rsidP="00F4519A">
      <w:pPr>
        <w:spacing w:before="179"/>
        <w:jc w:val="center"/>
        <w:rPr>
          <w:rFonts w:asciiTheme="majorHAnsi" w:eastAsia="Times New Roman" w:hAnsiTheme="majorHAnsi" w:cstheme="majorHAnsi"/>
          <w:b/>
          <w:bCs/>
          <w:color w:val="000000"/>
          <w:szCs w:val="24"/>
          <w:u w:val="single"/>
          <w:shd w:val="clear" w:color="auto" w:fill="F2F2F2"/>
          <w:lang w:val="en-US" w:eastAsia="en-US"/>
        </w:rPr>
      </w:pPr>
    </w:p>
    <w:p w14:paraId="4469FBF2" w14:textId="77777777" w:rsidR="00F4519A" w:rsidRDefault="00F4519A" w:rsidP="00F4519A">
      <w:pPr>
        <w:spacing w:before="179"/>
        <w:jc w:val="center"/>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t>Az házasság szentsége</w:t>
      </w:r>
      <w:r>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13"/>
      </w:r>
    </w:p>
    <w:p w14:paraId="30F33E12" w14:textId="77777777" w:rsidR="00F4519A" w:rsidRPr="00C46E4F" w:rsidRDefault="00F4519A" w:rsidP="00F4519A">
      <w:pPr>
        <w:spacing w:before="179"/>
        <w:jc w:val="center"/>
        <w:rPr>
          <w:rFonts w:asciiTheme="majorHAnsi" w:eastAsia="Times New Roman" w:hAnsiTheme="majorHAnsi" w:cstheme="majorHAnsi"/>
          <w:szCs w:val="24"/>
          <w:lang w:val="en-US" w:eastAsia="en-US"/>
        </w:rPr>
      </w:pPr>
    </w:p>
    <w:p w14:paraId="7EA0F321" w14:textId="77777777" w:rsidR="00F4519A" w:rsidRPr="00C46E4F" w:rsidRDefault="00F4519A" w:rsidP="00F4519A">
      <w:pPr>
        <w:spacing w:before="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Elnevezései </w:t>
      </w:r>
      <w:r w:rsidRPr="00C46E4F">
        <w:rPr>
          <w:rFonts w:asciiTheme="majorHAnsi" w:eastAsia="Times New Roman" w:hAnsiTheme="majorHAnsi" w:cstheme="majorHAnsi"/>
          <w:color w:val="000000"/>
          <w:szCs w:val="24"/>
          <w:u w:val="single"/>
          <w:lang w:val="en-US" w:eastAsia="en-US"/>
        </w:rPr>
        <w:t xml:space="preserve">a házasság szentsége </w:t>
      </w:r>
      <w:r w:rsidRPr="00C46E4F">
        <w:rPr>
          <w:rFonts w:asciiTheme="majorHAnsi" w:eastAsia="Times New Roman" w:hAnsiTheme="majorHAnsi" w:cstheme="majorHAnsi"/>
          <w:color w:val="000000"/>
          <w:szCs w:val="24"/>
          <w:lang w:val="en-US" w:eastAsia="en-US"/>
        </w:rPr>
        <w:t> </w:t>
      </w:r>
    </w:p>
    <w:p w14:paraId="7F9C3AD6" w14:textId="77777777" w:rsidR="00F4519A" w:rsidRPr="00C46E4F" w:rsidRDefault="00F4519A" w:rsidP="00F4519A">
      <w:pPr>
        <w:spacing w:before="6"/>
        <w:ind w:right="105"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Előképei </w:t>
      </w:r>
      <w:r w:rsidRPr="00C46E4F">
        <w:rPr>
          <w:rFonts w:asciiTheme="majorHAnsi" w:eastAsia="Times New Roman" w:hAnsiTheme="majorHAnsi" w:cstheme="majorHAnsi"/>
          <w:color w:val="000000"/>
          <w:szCs w:val="24"/>
          <w:lang w:val="en-US" w:eastAsia="en-US"/>
        </w:rPr>
        <w:t xml:space="preserve">Isten kezdeti terve (Ádámmal és Évával), az </w:t>
      </w:r>
      <w:r>
        <w:rPr>
          <w:rFonts w:asciiTheme="majorHAnsi" w:eastAsia="Times New Roman" w:hAnsiTheme="majorHAnsi" w:cstheme="majorHAnsi"/>
          <w:color w:val="000000"/>
          <w:szCs w:val="24"/>
          <w:lang w:val="en-US" w:eastAsia="en-US"/>
        </w:rPr>
        <w:t>ószövetségi házasság, Isten és </w:t>
      </w:r>
      <w:r w:rsidRPr="00C46E4F">
        <w:rPr>
          <w:rFonts w:asciiTheme="majorHAnsi" w:eastAsia="Times New Roman" w:hAnsiTheme="majorHAnsi" w:cstheme="majorHAnsi"/>
          <w:color w:val="000000"/>
          <w:szCs w:val="24"/>
          <w:u w:val="single"/>
          <w:lang w:val="en-US" w:eastAsia="en-US"/>
        </w:rPr>
        <w:t>a választott nép szövetsége</w:t>
      </w:r>
      <w:r w:rsidRPr="00C46E4F">
        <w:rPr>
          <w:rFonts w:asciiTheme="majorHAnsi" w:eastAsia="Times New Roman" w:hAnsiTheme="majorHAnsi" w:cstheme="majorHAnsi"/>
          <w:color w:val="000000"/>
          <w:szCs w:val="24"/>
          <w:lang w:val="en-US" w:eastAsia="en-US"/>
        </w:rPr>
        <w:t> </w:t>
      </w:r>
    </w:p>
    <w:p w14:paraId="278A1BB4" w14:textId="77777777" w:rsidR="00F4519A" w:rsidRDefault="00F4519A" w:rsidP="00F4519A">
      <w:pPr>
        <w:spacing w:before="16"/>
        <w:ind w:right="267" w:firstLine="284"/>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Alapítása </w:t>
      </w:r>
      <w:r w:rsidRPr="00C46E4F">
        <w:rPr>
          <w:rFonts w:asciiTheme="majorHAnsi" w:eastAsia="Times New Roman" w:hAnsiTheme="majorHAnsi" w:cstheme="majorHAnsi"/>
          <w:color w:val="000000"/>
          <w:szCs w:val="24"/>
          <w:u w:val="single"/>
          <w:lang w:val="en-US" w:eastAsia="en-US"/>
        </w:rPr>
        <w:t xml:space="preserve">Jézus szavai: „Amit Isten egybekötött, ember szét ne válassza!” Mt 19,6 </w:t>
      </w:r>
      <w:r w:rsidRPr="00C46E4F">
        <w:rPr>
          <w:rFonts w:asciiTheme="majorHAnsi" w:eastAsia="Times New Roman" w:hAnsiTheme="majorHAnsi" w:cstheme="majorHAnsi"/>
          <w:color w:val="000000"/>
          <w:szCs w:val="24"/>
          <w:lang w:val="en-US" w:eastAsia="en-US"/>
        </w:rPr>
        <w:t> </w:t>
      </w:r>
    </w:p>
    <w:p w14:paraId="78559AE2" w14:textId="77777777" w:rsidR="00F4519A" w:rsidRPr="00C46E4F" w:rsidRDefault="00F4519A" w:rsidP="00F4519A">
      <w:pPr>
        <w:spacing w:before="16"/>
        <w:ind w:right="26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Anyaga </w:t>
      </w:r>
      <w:r w:rsidRPr="00C46E4F">
        <w:rPr>
          <w:rFonts w:asciiTheme="majorHAnsi" w:eastAsia="Times New Roman" w:hAnsiTheme="majorHAnsi" w:cstheme="majorHAnsi"/>
          <w:color w:val="000000"/>
          <w:szCs w:val="24"/>
          <w:u w:val="single"/>
          <w:lang w:val="en-US" w:eastAsia="en-US"/>
        </w:rPr>
        <w:t>A házasulandók konszenzusa (egyetértése)</w:t>
      </w:r>
      <w:r w:rsidRPr="00C46E4F">
        <w:rPr>
          <w:rFonts w:asciiTheme="majorHAnsi" w:eastAsia="Times New Roman" w:hAnsiTheme="majorHAnsi" w:cstheme="majorHAnsi"/>
          <w:color w:val="000000"/>
          <w:szCs w:val="24"/>
          <w:lang w:val="en-US" w:eastAsia="en-US"/>
        </w:rPr>
        <w:t> </w:t>
      </w:r>
    </w:p>
    <w:p w14:paraId="0723CFC8" w14:textId="77777777" w:rsidR="00F4519A" w:rsidRPr="00C46E4F" w:rsidRDefault="00F4519A" w:rsidP="00F4519A">
      <w:pPr>
        <w:spacing w:before="8"/>
        <w:ind w:right="107"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Szertartása </w:t>
      </w:r>
      <w:r w:rsidRPr="00C46E4F">
        <w:rPr>
          <w:rFonts w:asciiTheme="majorHAnsi" w:eastAsia="Times New Roman" w:hAnsiTheme="majorHAnsi" w:cstheme="majorHAnsi"/>
          <w:color w:val="000000"/>
          <w:szCs w:val="24"/>
          <w:lang w:val="en-US" w:eastAsia="en-US"/>
        </w:rPr>
        <w:t>a megkeresztelteknek az előírt form</w:t>
      </w:r>
      <w:r>
        <w:rPr>
          <w:rFonts w:asciiTheme="majorHAnsi" w:eastAsia="Times New Roman" w:hAnsiTheme="majorHAnsi" w:cstheme="majorHAnsi"/>
          <w:color w:val="000000"/>
          <w:szCs w:val="24"/>
          <w:lang w:val="en-US" w:eastAsia="en-US"/>
        </w:rPr>
        <w:t>a szerint, az egyház tanújának </w:t>
      </w:r>
      <w:r w:rsidRPr="00C46E4F">
        <w:rPr>
          <w:rFonts w:asciiTheme="majorHAnsi" w:eastAsia="Times New Roman" w:hAnsiTheme="majorHAnsi" w:cstheme="majorHAnsi"/>
          <w:color w:val="000000"/>
          <w:szCs w:val="24"/>
          <w:lang w:val="en-US" w:eastAsia="en-US"/>
        </w:rPr>
        <w:t>jelenlétében (püspök, pap, diakónus) k</w:t>
      </w:r>
      <w:r>
        <w:rPr>
          <w:rFonts w:asciiTheme="majorHAnsi" w:eastAsia="Times New Roman" w:hAnsiTheme="majorHAnsi" w:cstheme="majorHAnsi"/>
          <w:color w:val="000000"/>
          <w:szCs w:val="24"/>
          <w:lang w:val="en-US" w:eastAsia="en-US"/>
        </w:rPr>
        <w:t>ell kinyilvánítaniuk házassági </w:t>
      </w:r>
      <w:r w:rsidRPr="00C46E4F">
        <w:rPr>
          <w:rFonts w:asciiTheme="majorHAnsi" w:eastAsia="Times New Roman" w:hAnsiTheme="majorHAnsi" w:cstheme="majorHAnsi"/>
          <w:color w:val="000000"/>
          <w:szCs w:val="24"/>
          <w:u w:val="single"/>
          <w:lang w:val="en-US" w:eastAsia="en-US"/>
        </w:rPr>
        <w:t>beleegyezésüket</w:t>
      </w:r>
      <w:r w:rsidRPr="00C46E4F">
        <w:rPr>
          <w:rFonts w:asciiTheme="majorHAnsi" w:eastAsia="Times New Roman" w:hAnsiTheme="majorHAnsi" w:cstheme="majorHAnsi"/>
          <w:color w:val="000000"/>
          <w:szCs w:val="24"/>
          <w:lang w:val="en-US" w:eastAsia="en-US"/>
        </w:rPr>
        <w:t> </w:t>
      </w:r>
    </w:p>
    <w:p w14:paraId="03E6F2EB" w14:textId="77777777" w:rsidR="00F4519A" w:rsidRPr="00C46E4F" w:rsidRDefault="00F4519A" w:rsidP="00F4519A">
      <w:pPr>
        <w:spacing w:before="18"/>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Kiszolgáltatója </w:t>
      </w:r>
      <w:r w:rsidRPr="00C46E4F">
        <w:rPr>
          <w:rFonts w:asciiTheme="majorHAnsi" w:eastAsia="Times New Roman" w:hAnsiTheme="majorHAnsi" w:cstheme="majorHAnsi"/>
          <w:color w:val="000000"/>
          <w:szCs w:val="24"/>
          <w:u w:val="single"/>
          <w:lang w:val="en-US" w:eastAsia="en-US"/>
        </w:rPr>
        <w:t>a vőlegény és a mennyasszony</w:t>
      </w:r>
      <w:r w:rsidRPr="00C46E4F">
        <w:rPr>
          <w:rFonts w:asciiTheme="majorHAnsi" w:eastAsia="Times New Roman" w:hAnsiTheme="majorHAnsi" w:cstheme="majorHAnsi"/>
          <w:color w:val="000000"/>
          <w:szCs w:val="24"/>
          <w:lang w:val="en-US" w:eastAsia="en-US"/>
        </w:rPr>
        <w:t> </w:t>
      </w:r>
    </w:p>
    <w:p w14:paraId="4E01CAE1" w14:textId="77777777" w:rsidR="00F4519A" w:rsidRPr="00C46E4F" w:rsidRDefault="00F4519A" w:rsidP="00F4519A">
      <w:pPr>
        <w:spacing w:before="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megkeresztelt (és jó, ha megbérmált) ember</w:t>
      </w:r>
      <w:r w:rsidRPr="00C46E4F">
        <w:rPr>
          <w:rFonts w:asciiTheme="majorHAnsi" w:eastAsia="Times New Roman" w:hAnsiTheme="majorHAnsi" w:cstheme="majorHAnsi"/>
          <w:color w:val="000000"/>
          <w:szCs w:val="24"/>
          <w:lang w:val="en-US" w:eastAsia="en-US"/>
        </w:rPr>
        <w:t> </w:t>
      </w:r>
    </w:p>
    <w:p w14:paraId="35D10BB5" w14:textId="77777777" w:rsidR="00F4519A" w:rsidRPr="00C46E4F" w:rsidRDefault="00F4519A" w:rsidP="00F4519A">
      <w:pPr>
        <w:spacing w:before="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-kellő felkészülés (oktatás és lelki készület, gyónás) </w:t>
      </w:r>
    </w:p>
    <w:p w14:paraId="2FBADCCC" w14:textId="77777777" w:rsidR="00F4519A" w:rsidRPr="00C46E4F" w:rsidRDefault="00F4519A" w:rsidP="00F4519A">
      <w:pPr>
        <w:ind w:right="673"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házasság tulajdonságainak, céljainak tudatos és szabad elfogadása </w:t>
      </w:r>
    </w:p>
    <w:p w14:paraId="2EB540DF" w14:textId="77777777" w:rsidR="00F4519A" w:rsidRPr="00C46E4F" w:rsidRDefault="00F4519A" w:rsidP="00F4519A">
      <w:pPr>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-az egyház által előírt forma megtartása</w:t>
      </w:r>
      <w:r w:rsidRPr="00C46E4F">
        <w:rPr>
          <w:rFonts w:asciiTheme="majorHAnsi" w:eastAsia="Times New Roman" w:hAnsiTheme="majorHAnsi" w:cstheme="majorHAnsi"/>
          <w:color w:val="000000"/>
          <w:szCs w:val="24"/>
          <w:lang w:val="en-US" w:eastAsia="en-US"/>
        </w:rPr>
        <w:t> </w:t>
      </w:r>
    </w:p>
    <w:p w14:paraId="7A867EC7" w14:textId="77777777" w:rsidR="00F4519A" w:rsidRPr="00C46E4F" w:rsidRDefault="00F4519A" w:rsidP="00F4519A">
      <w:pPr>
        <w:spacing w:before="6"/>
        <w:ind w:right="10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-örök és kizárólagos kötelék a f</w:t>
      </w:r>
      <w:r>
        <w:rPr>
          <w:rFonts w:asciiTheme="majorHAnsi" w:eastAsia="Times New Roman" w:hAnsiTheme="majorHAnsi" w:cstheme="majorHAnsi"/>
          <w:color w:val="000000"/>
          <w:szCs w:val="24"/>
          <w:lang w:val="en-US" w:eastAsia="en-US"/>
        </w:rPr>
        <w:t>érfi és a nő között (egység és </w:t>
      </w:r>
      <w:r w:rsidRPr="00C46E4F">
        <w:rPr>
          <w:rFonts w:asciiTheme="majorHAnsi" w:eastAsia="Times New Roman" w:hAnsiTheme="majorHAnsi" w:cstheme="majorHAnsi"/>
          <w:color w:val="000000"/>
          <w:szCs w:val="24"/>
          <w:lang w:val="en-US" w:eastAsia="en-US"/>
        </w:rPr>
        <w:t>felbonthatatlanság) </w:t>
      </w:r>
    </w:p>
    <w:p w14:paraId="14BA9B58" w14:textId="77777777" w:rsidR="00F4519A" w:rsidRPr="00C46E4F" w:rsidRDefault="00F4519A" w:rsidP="00F4519A">
      <w:pPr>
        <w:spacing w:before="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-kegyelem a házasélethez, a családalapításhoz</w:t>
      </w:r>
      <w:r w:rsidRPr="00C46E4F">
        <w:rPr>
          <w:rFonts w:asciiTheme="majorHAnsi" w:eastAsia="Times New Roman" w:hAnsiTheme="majorHAnsi" w:cstheme="majorHAnsi"/>
          <w:color w:val="000000"/>
          <w:szCs w:val="24"/>
          <w:lang w:val="en-US" w:eastAsia="en-US"/>
        </w:rPr>
        <w:t> </w:t>
      </w:r>
    </w:p>
    <w:p w14:paraId="55E64CF8" w14:textId="77777777" w:rsidR="00F4519A" w:rsidRPr="00C46E4F" w:rsidRDefault="00F4519A" w:rsidP="00F4519A">
      <w:pPr>
        <w:spacing w:before="54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IV.3 Összefoglalás </w:t>
      </w:r>
    </w:p>
    <w:p w14:paraId="7F23A34D" w14:textId="77777777" w:rsidR="00F4519A" w:rsidRPr="00C46E4F" w:rsidRDefault="00F4519A" w:rsidP="00F4519A">
      <w:pPr>
        <w:spacing w:before="253"/>
        <w:ind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egyházi rend és a házasság szentsége a közösség sze</w:t>
      </w:r>
      <w:r>
        <w:rPr>
          <w:rFonts w:asciiTheme="majorHAnsi" w:eastAsia="Times New Roman" w:hAnsiTheme="majorHAnsi" w:cstheme="majorHAnsi"/>
          <w:color w:val="000000"/>
          <w:szCs w:val="24"/>
          <w:lang w:val="en-US" w:eastAsia="en-US"/>
        </w:rPr>
        <w:t>ntségei. Általuk megélhetjük a </w:t>
      </w:r>
      <w:r w:rsidRPr="00C46E4F">
        <w:rPr>
          <w:rFonts w:asciiTheme="majorHAnsi" w:eastAsia="Times New Roman" w:hAnsiTheme="majorHAnsi" w:cstheme="majorHAnsi"/>
          <w:color w:val="000000"/>
          <w:szCs w:val="24"/>
          <w:lang w:val="en-US" w:eastAsia="en-US"/>
        </w:rPr>
        <w:t>szeretet továbbadásának alkalmait. Mindkettő élethivatás</w:t>
      </w:r>
      <w:r>
        <w:rPr>
          <w:rFonts w:asciiTheme="majorHAnsi" w:eastAsia="Times New Roman" w:hAnsiTheme="majorHAnsi" w:cstheme="majorHAnsi"/>
          <w:color w:val="000000"/>
          <w:szCs w:val="24"/>
          <w:lang w:val="en-US" w:eastAsia="en-US"/>
        </w:rPr>
        <w:t>unkat határozza meg. Azt, hogy </w:t>
      </w:r>
      <w:r w:rsidRPr="00C46E4F">
        <w:rPr>
          <w:rFonts w:asciiTheme="majorHAnsi" w:eastAsia="Times New Roman" w:hAnsiTheme="majorHAnsi" w:cstheme="majorHAnsi"/>
          <w:color w:val="000000"/>
          <w:szCs w:val="24"/>
          <w:lang w:val="en-US" w:eastAsia="en-US"/>
        </w:rPr>
        <w:t>hogyan szeretnénk leélni életünket (házas emberként, vagy papké</w:t>
      </w:r>
      <w:r>
        <w:rPr>
          <w:rFonts w:asciiTheme="majorHAnsi" w:eastAsia="Times New Roman" w:hAnsiTheme="majorHAnsi" w:cstheme="majorHAnsi"/>
          <w:color w:val="000000"/>
          <w:szCs w:val="24"/>
          <w:lang w:val="en-US" w:eastAsia="en-US"/>
        </w:rPr>
        <w:t>nt, szerzetesként). Alapjuk az </w:t>
      </w:r>
      <w:r w:rsidRPr="00C46E4F">
        <w:rPr>
          <w:rFonts w:asciiTheme="majorHAnsi" w:eastAsia="Times New Roman" w:hAnsiTheme="majorHAnsi" w:cstheme="majorHAnsi"/>
          <w:color w:val="000000"/>
          <w:szCs w:val="24"/>
          <w:lang w:val="en-US" w:eastAsia="en-US"/>
        </w:rPr>
        <w:t>érett elköteleződés. Egy döntés, ami mentén jövendőbeli háza</w:t>
      </w:r>
      <w:r>
        <w:rPr>
          <w:rFonts w:asciiTheme="majorHAnsi" w:eastAsia="Times New Roman" w:hAnsiTheme="majorHAnsi" w:cstheme="majorHAnsi"/>
          <w:color w:val="000000"/>
          <w:szCs w:val="24"/>
          <w:lang w:val="en-US" w:eastAsia="en-US"/>
        </w:rPr>
        <w:t>stársunk mellett vagy Isten és </w:t>
      </w:r>
      <w:r w:rsidRPr="00C46E4F">
        <w:rPr>
          <w:rFonts w:asciiTheme="majorHAnsi" w:eastAsia="Times New Roman" w:hAnsiTheme="majorHAnsi" w:cstheme="majorHAnsi"/>
          <w:color w:val="000000"/>
          <w:szCs w:val="24"/>
          <w:lang w:val="en-US" w:eastAsia="en-US"/>
        </w:rPr>
        <w:t>közössége mellett szeretnénk elkötelezni egész valónkat. Enn</w:t>
      </w:r>
      <w:r>
        <w:rPr>
          <w:rFonts w:asciiTheme="majorHAnsi" w:eastAsia="Times New Roman" w:hAnsiTheme="majorHAnsi" w:cstheme="majorHAnsi"/>
          <w:color w:val="000000"/>
          <w:szCs w:val="24"/>
          <w:lang w:val="en-US" w:eastAsia="en-US"/>
        </w:rPr>
        <w:t>ek a döntésnek a meghozatalára </w:t>
      </w:r>
      <w:r w:rsidRPr="00C46E4F">
        <w:rPr>
          <w:rFonts w:asciiTheme="majorHAnsi" w:eastAsia="Times New Roman" w:hAnsiTheme="majorHAnsi" w:cstheme="majorHAnsi"/>
          <w:color w:val="000000"/>
          <w:szCs w:val="24"/>
          <w:lang w:val="en-US" w:eastAsia="en-US"/>
        </w:rPr>
        <w:t xml:space="preserve">tudatosan kell felkészülnünk, nem ad hoc beleugrani. Az elköteleződés akkor tud </w:t>
      </w:r>
      <w:r>
        <w:rPr>
          <w:rFonts w:asciiTheme="majorHAnsi" w:eastAsia="Times New Roman" w:hAnsiTheme="majorHAnsi" w:cstheme="majorHAnsi"/>
          <w:color w:val="000000"/>
          <w:szCs w:val="24"/>
          <w:lang w:val="en-US" w:eastAsia="en-US"/>
        </w:rPr>
        <w:t>mély és stabil </w:t>
      </w:r>
      <w:r w:rsidRPr="00C46E4F">
        <w:rPr>
          <w:rFonts w:asciiTheme="majorHAnsi" w:eastAsia="Times New Roman" w:hAnsiTheme="majorHAnsi" w:cstheme="majorHAnsi"/>
          <w:color w:val="000000"/>
          <w:szCs w:val="24"/>
          <w:lang w:val="en-US" w:eastAsia="en-US"/>
        </w:rPr>
        <w:t>lenni, ha valóban megismertük, és megszerettük azt a személyt (há</w:t>
      </w:r>
      <w:r>
        <w:rPr>
          <w:rFonts w:asciiTheme="majorHAnsi" w:eastAsia="Times New Roman" w:hAnsiTheme="majorHAnsi" w:cstheme="majorHAnsi"/>
          <w:color w:val="000000"/>
          <w:szCs w:val="24"/>
          <w:lang w:val="en-US" w:eastAsia="en-US"/>
        </w:rPr>
        <w:t>zastárs, Isten), aki irányában </w:t>
      </w:r>
      <w:r w:rsidRPr="00C46E4F">
        <w:rPr>
          <w:rFonts w:asciiTheme="majorHAnsi" w:eastAsia="Times New Roman" w:hAnsiTheme="majorHAnsi" w:cstheme="majorHAnsi"/>
          <w:color w:val="000000"/>
          <w:szCs w:val="24"/>
          <w:lang w:val="en-US" w:eastAsia="en-US"/>
        </w:rPr>
        <w:t>ezt megtesszük. Ha még úgy érezzük, hogy nagyon messze vagyunk e döntés meghozatalától, akkor is kérjük már most Istent, hogy kegyelme által ad</w:t>
      </w:r>
      <w:r>
        <w:rPr>
          <w:rFonts w:asciiTheme="majorHAnsi" w:eastAsia="Times New Roman" w:hAnsiTheme="majorHAnsi" w:cstheme="majorHAnsi"/>
          <w:color w:val="000000"/>
          <w:szCs w:val="24"/>
          <w:lang w:val="en-US" w:eastAsia="en-US"/>
        </w:rPr>
        <w:t>ja meg majdan mindezt. Továbbá </w:t>
      </w:r>
      <w:r w:rsidRPr="00C46E4F">
        <w:rPr>
          <w:rFonts w:asciiTheme="majorHAnsi" w:eastAsia="Times New Roman" w:hAnsiTheme="majorHAnsi" w:cstheme="majorHAnsi"/>
          <w:color w:val="000000"/>
          <w:szCs w:val="24"/>
          <w:lang w:val="en-US" w:eastAsia="en-US"/>
        </w:rPr>
        <w:t>folyamatosan kérjük Őt, hogy segítsen megtalálni, felisme</w:t>
      </w:r>
      <w:r>
        <w:rPr>
          <w:rFonts w:asciiTheme="majorHAnsi" w:eastAsia="Times New Roman" w:hAnsiTheme="majorHAnsi" w:cstheme="majorHAnsi"/>
          <w:color w:val="000000"/>
          <w:szCs w:val="24"/>
          <w:lang w:val="en-US" w:eastAsia="en-US"/>
        </w:rPr>
        <w:t>rni, hogy melyik hivatásra hív </w:t>
      </w:r>
      <w:r w:rsidRPr="00C46E4F">
        <w:rPr>
          <w:rFonts w:asciiTheme="majorHAnsi" w:eastAsia="Times New Roman" w:hAnsiTheme="majorHAnsi" w:cstheme="majorHAnsi"/>
          <w:color w:val="000000"/>
          <w:szCs w:val="24"/>
          <w:lang w:val="en-US" w:eastAsia="en-US"/>
        </w:rPr>
        <w:t>mindannyinkat. </w:t>
      </w:r>
    </w:p>
    <w:p w14:paraId="153CBFAE" w14:textId="77777777" w:rsidR="00F4519A" w:rsidRPr="00C46E4F" w:rsidRDefault="00F4519A" w:rsidP="00F4519A">
      <w:pPr>
        <w:spacing w:before="170"/>
        <w:ind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szentségek részletes tárgyalásának végére értünk. N</w:t>
      </w:r>
      <w:r>
        <w:rPr>
          <w:rFonts w:asciiTheme="majorHAnsi" w:eastAsia="Times New Roman" w:hAnsiTheme="majorHAnsi" w:cstheme="majorHAnsi"/>
          <w:color w:val="000000"/>
          <w:szCs w:val="24"/>
          <w:lang w:val="en-US" w:eastAsia="en-US"/>
        </w:rPr>
        <w:t>em semmi ez a kitartás, amivel </w:t>
      </w:r>
      <w:r w:rsidRPr="00C46E4F">
        <w:rPr>
          <w:rFonts w:asciiTheme="majorHAnsi" w:eastAsia="Times New Roman" w:hAnsiTheme="majorHAnsi" w:cstheme="majorHAnsi"/>
          <w:color w:val="000000"/>
          <w:szCs w:val="24"/>
          <w:lang w:val="en-US" w:eastAsia="en-US"/>
        </w:rPr>
        <w:t>közösen végig haladtunk, és belepillanthattunk eme aján</w:t>
      </w:r>
      <w:r>
        <w:rPr>
          <w:rFonts w:asciiTheme="majorHAnsi" w:eastAsia="Times New Roman" w:hAnsiTheme="majorHAnsi" w:cstheme="majorHAnsi"/>
          <w:color w:val="000000"/>
          <w:szCs w:val="24"/>
          <w:lang w:val="en-US" w:eastAsia="en-US"/>
        </w:rPr>
        <w:t>dékdobozokba. Most már némileg </w:t>
      </w:r>
      <w:r w:rsidRPr="00C46E4F">
        <w:rPr>
          <w:rFonts w:asciiTheme="majorHAnsi" w:eastAsia="Times New Roman" w:hAnsiTheme="majorHAnsi" w:cstheme="majorHAnsi"/>
          <w:color w:val="000000"/>
          <w:szCs w:val="24"/>
          <w:lang w:val="en-US" w:eastAsia="en-US"/>
        </w:rPr>
        <w:t xml:space="preserve">tudjuk, mit rejtenek, így nem érhet meglepetésként, ha élünk is </w:t>
      </w:r>
      <w:r>
        <w:rPr>
          <w:rFonts w:asciiTheme="majorHAnsi" w:eastAsia="Times New Roman" w:hAnsiTheme="majorHAnsi" w:cstheme="majorHAnsi"/>
          <w:color w:val="000000"/>
          <w:szCs w:val="24"/>
          <w:lang w:val="en-US" w:eastAsia="en-US"/>
        </w:rPr>
        <w:t>velük. Úgyhogy éljünk velük és </w:t>
      </w:r>
      <w:r w:rsidRPr="00C46E4F">
        <w:rPr>
          <w:rFonts w:asciiTheme="majorHAnsi" w:eastAsia="Times New Roman" w:hAnsiTheme="majorHAnsi" w:cstheme="majorHAnsi"/>
          <w:color w:val="000000"/>
          <w:szCs w:val="24"/>
          <w:lang w:val="en-US" w:eastAsia="en-US"/>
        </w:rPr>
        <w:t>általuk! Hiszen Isten adja mindet, hogy egyre teljesebb leg</w:t>
      </w:r>
      <w:r>
        <w:rPr>
          <w:rFonts w:asciiTheme="majorHAnsi" w:eastAsia="Times New Roman" w:hAnsiTheme="majorHAnsi" w:cstheme="majorHAnsi"/>
          <w:color w:val="000000"/>
          <w:szCs w:val="24"/>
          <w:lang w:val="en-US" w:eastAsia="en-US"/>
        </w:rPr>
        <w:t>yen életünk, és egyre közelebb </w:t>
      </w:r>
      <w:r w:rsidRPr="00C46E4F">
        <w:rPr>
          <w:rFonts w:asciiTheme="majorHAnsi" w:eastAsia="Times New Roman" w:hAnsiTheme="majorHAnsi" w:cstheme="majorHAnsi"/>
          <w:color w:val="000000"/>
          <w:szCs w:val="24"/>
          <w:lang w:val="en-US" w:eastAsia="en-US"/>
        </w:rPr>
        <w:t xml:space="preserve">kerülhessünk Őhozzá, és megvalósíthassuk, amit a Leviták könyvében olvashatunk: </w:t>
      </w:r>
      <w:r>
        <w:rPr>
          <w:rFonts w:asciiTheme="majorHAnsi" w:eastAsia="Times New Roman" w:hAnsiTheme="majorHAnsi" w:cstheme="majorHAnsi"/>
          <w:b/>
          <w:bCs/>
          <w:color w:val="000000"/>
          <w:szCs w:val="24"/>
          <w:lang w:val="en-US" w:eastAsia="en-US"/>
        </w:rPr>
        <w:t>Szentek</w:t>
      </w:r>
      <w:r w:rsidRPr="00C46E4F">
        <w:rPr>
          <w:rFonts w:asciiTheme="majorHAnsi" w:eastAsia="Times New Roman" w:hAnsiTheme="majorHAnsi" w:cstheme="majorHAnsi"/>
          <w:b/>
          <w:bCs/>
          <w:color w:val="000000"/>
          <w:szCs w:val="24"/>
          <w:lang w:val="en-US" w:eastAsia="en-US"/>
        </w:rPr>
        <w:t xml:space="preserve"> legyetek, mert én, az Úr, a ti Istenetek, szent vagyok! </w:t>
      </w:r>
      <w:r w:rsidRPr="00C46E4F">
        <w:rPr>
          <w:rFonts w:asciiTheme="majorHAnsi" w:eastAsia="Times New Roman" w:hAnsiTheme="majorHAnsi" w:cstheme="majorHAnsi"/>
          <w:color w:val="000000"/>
          <w:szCs w:val="24"/>
          <w:lang w:val="en-US" w:eastAsia="en-US"/>
        </w:rPr>
        <w:t>Lev 19,2 </w:t>
      </w:r>
    </w:p>
    <w:p w14:paraId="56922FAE" w14:textId="77777777" w:rsidR="00F4519A" w:rsidRPr="00C46E4F" w:rsidRDefault="00F4519A" w:rsidP="00F4519A">
      <w:pPr>
        <w:spacing w:before="170"/>
        <w:ind w:right="-2"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FONTOS! A szentségek kapcsán a legfontosabb az, ho</w:t>
      </w:r>
      <w:r>
        <w:rPr>
          <w:rFonts w:asciiTheme="majorHAnsi" w:eastAsia="Times New Roman" w:hAnsiTheme="majorHAnsi" w:cstheme="majorHAnsi"/>
          <w:b/>
          <w:bCs/>
          <w:color w:val="000000"/>
          <w:szCs w:val="24"/>
          <w:lang w:val="en-US" w:eastAsia="en-US"/>
        </w:rPr>
        <w:t>gy akarjunk rendszeresen élni </w:t>
      </w:r>
      <w:r w:rsidRPr="00C46E4F">
        <w:rPr>
          <w:rFonts w:asciiTheme="majorHAnsi" w:eastAsia="Times New Roman" w:hAnsiTheme="majorHAnsi" w:cstheme="majorHAnsi"/>
          <w:b/>
          <w:bCs/>
          <w:color w:val="000000"/>
          <w:szCs w:val="24"/>
          <w:lang w:val="en-US" w:eastAsia="en-US"/>
        </w:rPr>
        <w:t>velük. E tekintetben nem a tárgyi tudás az elsődleg</w:t>
      </w:r>
      <w:r>
        <w:rPr>
          <w:rFonts w:asciiTheme="majorHAnsi" w:eastAsia="Times New Roman" w:hAnsiTheme="majorHAnsi" w:cstheme="majorHAnsi"/>
          <w:b/>
          <w:bCs/>
          <w:color w:val="000000"/>
          <w:szCs w:val="24"/>
          <w:lang w:val="en-US" w:eastAsia="en-US"/>
        </w:rPr>
        <w:t>es cél, hanem a belőlük fakadó </w:t>
      </w:r>
      <w:r w:rsidRPr="00C46E4F">
        <w:rPr>
          <w:rFonts w:asciiTheme="majorHAnsi" w:eastAsia="Times New Roman" w:hAnsiTheme="majorHAnsi" w:cstheme="majorHAnsi"/>
          <w:b/>
          <w:bCs/>
          <w:color w:val="000000"/>
          <w:szCs w:val="24"/>
          <w:lang w:val="en-US" w:eastAsia="en-US"/>
        </w:rPr>
        <w:t>kegyelmi élet kialakulása a lelkünkben. Előadóként o</w:t>
      </w:r>
      <w:r>
        <w:rPr>
          <w:rFonts w:asciiTheme="majorHAnsi" w:eastAsia="Times New Roman" w:hAnsiTheme="majorHAnsi" w:cstheme="majorHAnsi"/>
          <w:b/>
          <w:bCs/>
          <w:color w:val="000000"/>
          <w:szCs w:val="24"/>
          <w:lang w:val="en-US" w:eastAsia="en-US"/>
        </w:rPr>
        <w:t>lyan szemüveggel nézzük az itt </w:t>
      </w:r>
      <w:r w:rsidRPr="00C46E4F">
        <w:rPr>
          <w:rFonts w:asciiTheme="majorHAnsi" w:eastAsia="Times New Roman" w:hAnsiTheme="majorHAnsi" w:cstheme="majorHAnsi"/>
          <w:b/>
          <w:bCs/>
          <w:color w:val="000000"/>
          <w:szCs w:val="24"/>
          <w:lang w:val="en-US" w:eastAsia="en-US"/>
        </w:rPr>
        <w:t xml:space="preserve">leírtakat (mind a négy előadás), hogy a hallgatóság lelkében </w:t>
      </w:r>
      <w:r>
        <w:rPr>
          <w:rFonts w:asciiTheme="majorHAnsi" w:eastAsia="Times New Roman" w:hAnsiTheme="majorHAnsi" w:cstheme="majorHAnsi"/>
          <w:b/>
          <w:bCs/>
          <w:color w:val="000000"/>
          <w:szCs w:val="24"/>
          <w:lang w:val="en-US" w:eastAsia="en-US"/>
        </w:rPr>
        <w:t>a szentségek vételére ébredjen </w:t>
      </w:r>
      <w:r w:rsidRPr="00C46E4F">
        <w:rPr>
          <w:rFonts w:asciiTheme="majorHAnsi" w:eastAsia="Times New Roman" w:hAnsiTheme="majorHAnsi" w:cstheme="majorHAnsi"/>
          <w:b/>
          <w:bCs/>
          <w:color w:val="000000"/>
          <w:szCs w:val="24"/>
          <w:lang w:val="en-US" w:eastAsia="en-US"/>
        </w:rPr>
        <w:t>a vágy. A ”3T” (tudás, tapasztalat, tanúságtétel) legye</w:t>
      </w:r>
      <w:r>
        <w:rPr>
          <w:rFonts w:asciiTheme="majorHAnsi" w:eastAsia="Times New Roman" w:hAnsiTheme="majorHAnsi" w:cstheme="majorHAnsi"/>
          <w:b/>
          <w:bCs/>
          <w:color w:val="000000"/>
          <w:szCs w:val="24"/>
          <w:lang w:val="en-US" w:eastAsia="en-US"/>
        </w:rPr>
        <w:t>n egyensúlyban. Kevesebb infó, </w:t>
      </w:r>
      <w:r w:rsidRPr="00C46E4F">
        <w:rPr>
          <w:rFonts w:asciiTheme="majorHAnsi" w:eastAsia="Times New Roman" w:hAnsiTheme="majorHAnsi" w:cstheme="majorHAnsi"/>
          <w:b/>
          <w:bCs/>
          <w:color w:val="000000"/>
          <w:szCs w:val="24"/>
          <w:lang w:val="en-US" w:eastAsia="en-US"/>
        </w:rPr>
        <w:t>minél több Lélek! :) </w:t>
      </w:r>
    </w:p>
    <w:p w14:paraId="413C0C43" w14:textId="77777777" w:rsidR="00F4519A" w:rsidRPr="00C46E4F" w:rsidRDefault="00F4519A" w:rsidP="00F4519A">
      <w:pPr>
        <w:spacing w:before="629"/>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Az előadás kapcsán a következők bemutatása a cél:  </w:t>
      </w:r>
    </w:p>
    <w:p w14:paraId="37AF4F51" w14:textId="77777777" w:rsidR="00F4519A" w:rsidRPr="00C46E4F" w:rsidRDefault="00F4519A" w:rsidP="00F4519A">
      <w:pPr>
        <w:spacing w:before="18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az élethivatás fontosságának megértése, a karrier oltárán nem szabad feláldozni - az elköteleződés és az önajándékozó szeretet lelkület</w:t>
      </w:r>
      <w:r>
        <w:rPr>
          <w:rFonts w:asciiTheme="majorHAnsi" w:eastAsia="Times New Roman" w:hAnsiTheme="majorHAnsi" w:cstheme="majorHAnsi"/>
          <w:color w:val="000000"/>
          <w:szCs w:val="24"/>
          <w:lang w:val="en-US" w:eastAsia="en-US"/>
        </w:rPr>
        <w:t>ének kiformálása, gyakorlása a </w:t>
      </w:r>
      <w:r w:rsidRPr="00C46E4F">
        <w:rPr>
          <w:rFonts w:asciiTheme="majorHAnsi" w:eastAsia="Times New Roman" w:hAnsiTheme="majorHAnsi" w:cstheme="majorHAnsi"/>
          <w:color w:val="000000"/>
          <w:szCs w:val="24"/>
          <w:lang w:val="en-US" w:eastAsia="en-US"/>
        </w:rPr>
        <w:t>mindennapokban </w:t>
      </w:r>
    </w:p>
    <w:p w14:paraId="5B829C42" w14:textId="77777777" w:rsidR="00F4519A" w:rsidRPr="00C46E4F" w:rsidRDefault="00F4519A" w:rsidP="00F4519A">
      <w:pPr>
        <w:spacing w:before="1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papság nem szuperhősség, lehet engem is hív az Úr </w:t>
      </w:r>
    </w:p>
    <w:p w14:paraId="3CB174E8" w14:textId="77777777" w:rsidR="00F4519A" w:rsidRPr="00C46E4F" w:rsidRDefault="00F4519A" w:rsidP="00F4519A">
      <w:pPr>
        <w:spacing w:before="22"/>
        <w:ind w:left="386" w:right="101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házasságra való tudatos készület már fiatalon is (párkapcsolatok tisztasága) - Isten akaratának keresése életemben, hogy melyik hivatásra hív </w:t>
      </w:r>
    </w:p>
    <w:p w14:paraId="7EDEB574" w14:textId="77777777" w:rsidR="00F4519A" w:rsidRPr="00C46E4F" w:rsidRDefault="00F4519A" w:rsidP="00F4519A">
      <w:pPr>
        <w:spacing w:before="164"/>
        <w:ind w:left="2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(További hasznos infók: Youcat 248-271. pontok)  </w:t>
      </w:r>
    </w:p>
    <w:p w14:paraId="40E426CA" w14:textId="77777777" w:rsidR="00F4519A" w:rsidRPr="00C46E4F" w:rsidRDefault="00F4519A" w:rsidP="00F4519A">
      <w:pPr>
        <w:spacing w:before="260"/>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IV.4 Kiscsoportos feldolgozási szempontok: </w:t>
      </w:r>
    </w:p>
    <w:p w14:paraId="0BB0F2C5" w14:textId="77777777" w:rsidR="00F4519A" w:rsidRPr="00C46E4F" w:rsidRDefault="00F4519A" w:rsidP="00F4519A">
      <w:pPr>
        <w:spacing w:before="253"/>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Amire érdemes személyesen és csoportban is reflektálni: </w:t>
      </w:r>
    </w:p>
    <w:p w14:paraId="1E5E2BD0" w14:textId="77777777" w:rsidR="00F4519A" w:rsidRPr="00C46E4F" w:rsidRDefault="00F4519A" w:rsidP="00F4519A">
      <w:pPr>
        <w:spacing w:before="18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Mit gondolok a házasság szentségéről és az egyházi rendről? </w:t>
      </w:r>
    </w:p>
    <w:p w14:paraId="1DC37F8A" w14:textId="77777777" w:rsidR="00F4519A" w:rsidRPr="00C46E4F" w:rsidRDefault="00F4519A" w:rsidP="00F4519A">
      <w:pPr>
        <w:spacing w:before="22"/>
        <w:ind w:left="386" w:right="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Mit jelent számomra az elköteleződés? Melyek manapság a nehézségei? - El tudom-e képzelni, hogy egész életemet valaki mellett éljem le (Isten, házastárs)? - Ha egyszer lesz családom, melyek azok a dolgok, amelyeket nagyon sze</w:t>
      </w:r>
      <w:r>
        <w:rPr>
          <w:rFonts w:asciiTheme="majorHAnsi" w:eastAsia="Times New Roman" w:hAnsiTheme="majorHAnsi" w:cstheme="majorHAnsi"/>
          <w:color w:val="000000"/>
          <w:szCs w:val="24"/>
          <w:lang w:val="en-US" w:eastAsia="en-US"/>
        </w:rPr>
        <w:t>retnék, és </w:t>
      </w:r>
      <w:r w:rsidRPr="00C46E4F">
        <w:rPr>
          <w:rFonts w:asciiTheme="majorHAnsi" w:eastAsia="Times New Roman" w:hAnsiTheme="majorHAnsi" w:cstheme="majorHAnsi"/>
          <w:color w:val="000000"/>
          <w:szCs w:val="24"/>
          <w:lang w:val="en-US" w:eastAsia="en-US"/>
        </w:rPr>
        <w:t>nagyon nem szeretnék ott megélni? </w:t>
      </w:r>
    </w:p>
    <w:p w14:paraId="700094B7" w14:textId="77777777" w:rsidR="00F4519A" w:rsidRPr="00C46E4F" w:rsidRDefault="00F4519A" w:rsidP="00F4519A">
      <w:pPr>
        <w:spacing w:before="15"/>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Szerintem milyen a jó házastárs? Milyen házastárs le</w:t>
      </w:r>
      <w:r>
        <w:rPr>
          <w:rFonts w:asciiTheme="majorHAnsi" w:eastAsia="Times New Roman" w:hAnsiTheme="majorHAnsi" w:cstheme="majorHAnsi"/>
          <w:color w:val="000000"/>
          <w:szCs w:val="24"/>
          <w:lang w:val="en-US" w:eastAsia="en-US"/>
        </w:rPr>
        <w:t>nnék, ha az lennék? Mi az a jó </w:t>
      </w:r>
      <w:r w:rsidRPr="00C46E4F">
        <w:rPr>
          <w:rFonts w:asciiTheme="majorHAnsi" w:eastAsia="Times New Roman" w:hAnsiTheme="majorHAnsi" w:cstheme="majorHAnsi"/>
          <w:color w:val="000000"/>
          <w:szCs w:val="24"/>
          <w:lang w:val="en-US" w:eastAsia="en-US"/>
        </w:rPr>
        <w:t xml:space="preserve">tulajdonság személyiségemben, amely miatt nagyon </w:t>
      </w:r>
      <w:r>
        <w:rPr>
          <w:rFonts w:asciiTheme="majorHAnsi" w:eastAsia="Times New Roman" w:hAnsiTheme="majorHAnsi" w:cstheme="majorHAnsi"/>
          <w:color w:val="000000"/>
          <w:szCs w:val="24"/>
          <w:lang w:val="en-US" w:eastAsia="en-US"/>
        </w:rPr>
        <w:t>boldog lenne házastársam? Mi az</w:t>
      </w:r>
      <w:r w:rsidRPr="00C46E4F">
        <w:rPr>
          <w:rFonts w:asciiTheme="majorHAnsi" w:eastAsia="Times New Roman" w:hAnsiTheme="majorHAnsi" w:cstheme="majorHAnsi"/>
          <w:color w:val="000000"/>
          <w:szCs w:val="24"/>
          <w:lang w:val="en-US" w:eastAsia="en-US"/>
        </w:rPr>
        <w:t xml:space="preserve"> a nehéz tulajdonságom, amin úgy érzem, a házasságban sem tudnék változtatni? - Miért gondolják sokan azt, hogy a cölibátus kiszúrás papokkal? </w:t>
      </w:r>
    </w:p>
    <w:p w14:paraId="61562A89" w14:textId="77777777" w:rsidR="00F4519A" w:rsidRPr="00C46E4F" w:rsidRDefault="00F4519A" w:rsidP="00F4519A">
      <w:pPr>
        <w:spacing w:before="1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Szerintem milyen a jó pap? Én milyen pap lennék, ha az lennék?</w:t>
      </w:r>
    </w:p>
    <w:p w14:paraId="41AAC5ED" w14:textId="77777777" w:rsidR="00F4519A" w:rsidRDefault="00F4519A" w:rsidP="00F4519A">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4F77EE1D" w14:textId="77777777" w:rsidR="00F4519A" w:rsidRPr="00C46E4F" w:rsidRDefault="00F4519A" w:rsidP="00F4519A">
      <w:pPr>
        <w:ind w:right="3534" w:firstLine="284"/>
        <w:jc w:val="right"/>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V</w:t>
      </w:r>
      <w:r>
        <w:rPr>
          <w:rFonts w:asciiTheme="majorHAnsi" w:eastAsia="Times New Roman" w:hAnsiTheme="majorHAnsi" w:cstheme="majorHAnsi"/>
          <w:b/>
          <w:bCs/>
          <w:color w:val="000000"/>
          <w:szCs w:val="24"/>
          <w:lang w:val="en-US" w:eastAsia="en-US"/>
        </w:rPr>
        <w:t>.</w:t>
      </w:r>
      <w:r w:rsidRPr="00C46E4F">
        <w:rPr>
          <w:rFonts w:asciiTheme="majorHAnsi" w:eastAsia="Times New Roman" w:hAnsiTheme="majorHAnsi" w:cstheme="majorHAnsi"/>
          <w:b/>
          <w:bCs/>
          <w:color w:val="000000"/>
          <w:szCs w:val="24"/>
          <w:lang w:val="en-US" w:eastAsia="en-US"/>
        </w:rPr>
        <w:t xml:space="preserve"> Hivatkozások </w:t>
      </w:r>
    </w:p>
    <w:p w14:paraId="46F6A048" w14:textId="77777777" w:rsidR="00F4519A" w:rsidRPr="00C46E4F" w:rsidRDefault="00F4519A" w:rsidP="00F4519A">
      <w:pPr>
        <w:spacing w:before="133" w:line="480" w:lineRule="auto"/>
        <w:ind w:right="155"/>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 xml:space="preserve">A Katolikus Egyház Katekizmusának Kompendiuma. </w:t>
      </w:r>
      <w:r w:rsidRPr="00C46E4F">
        <w:rPr>
          <w:rFonts w:asciiTheme="majorHAnsi" w:eastAsia="Times New Roman" w:hAnsiTheme="majorHAnsi" w:cstheme="majorHAnsi"/>
          <w:color w:val="000000"/>
          <w:szCs w:val="24"/>
          <w:lang w:val="en-US" w:eastAsia="en-US"/>
        </w:rPr>
        <w:t xml:space="preserve">(2006). Budapest: Szent István Társulat. Böjte, C. (2010). </w:t>
      </w:r>
      <w:r w:rsidRPr="00C46E4F">
        <w:rPr>
          <w:rFonts w:asciiTheme="majorHAnsi" w:eastAsia="Times New Roman" w:hAnsiTheme="majorHAnsi" w:cstheme="majorHAnsi"/>
          <w:i/>
          <w:iCs/>
          <w:color w:val="000000"/>
          <w:szCs w:val="24"/>
          <w:lang w:val="en-US" w:eastAsia="en-US"/>
        </w:rPr>
        <w:t xml:space="preserve">Út a végtelenbe. </w:t>
      </w:r>
      <w:r w:rsidRPr="00C46E4F">
        <w:rPr>
          <w:rFonts w:asciiTheme="majorHAnsi" w:eastAsia="Times New Roman" w:hAnsiTheme="majorHAnsi" w:cstheme="majorHAnsi"/>
          <w:color w:val="000000"/>
          <w:szCs w:val="24"/>
          <w:lang w:val="en-US" w:eastAsia="en-US"/>
        </w:rPr>
        <w:t>Budapest: Helikon Kiadó. </w:t>
      </w:r>
    </w:p>
    <w:p w14:paraId="7E6FCA83" w14:textId="77777777" w:rsidR="00F4519A" w:rsidRPr="00C46E4F" w:rsidRDefault="00F4519A" w:rsidP="00F4519A">
      <w:pPr>
        <w:spacing w:before="58"/>
        <w:ind w:right="8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Dr. Rédly, E., Őrfi, M., &amp; Pusztai, L. (2016). </w:t>
      </w:r>
      <w:r w:rsidRPr="00C46E4F">
        <w:rPr>
          <w:rFonts w:asciiTheme="majorHAnsi" w:eastAsia="Times New Roman" w:hAnsiTheme="majorHAnsi" w:cstheme="majorHAnsi"/>
          <w:i/>
          <w:iCs/>
          <w:color w:val="000000"/>
          <w:szCs w:val="24"/>
          <w:lang w:val="en-US" w:eastAsia="en-US"/>
        </w:rPr>
        <w:t xml:space="preserve">Tanári kézikönyv a Pax hittankönyvsorozat első  négy könyvéhez. </w:t>
      </w:r>
      <w:r w:rsidRPr="00C46E4F">
        <w:rPr>
          <w:rFonts w:asciiTheme="majorHAnsi" w:eastAsia="Times New Roman" w:hAnsiTheme="majorHAnsi" w:cstheme="majorHAnsi"/>
          <w:color w:val="000000"/>
          <w:szCs w:val="24"/>
          <w:lang w:val="en-US" w:eastAsia="en-US"/>
        </w:rPr>
        <w:t>Győr: Korda Kiadó. </w:t>
      </w:r>
    </w:p>
    <w:p w14:paraId="21B8F40F" w14:textId="77777777" w:rsidR="00F4519A" w:rsidRPr="00C46E4F" w:rsidRDefault="00F4519A" w:rsidP="00F4519A">
      <w:pPr>
        <w:spacing w:before="190"/>
        <w:ind w:right="11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Lejtényi, E., Pavelczak-Major, D., &amp; Dr. Török, C. (2019). </w:t>
      </w:r>
      <w:r w:rsidRPr="00C46E4F">
        <w:rPr>
          <w:rFonts w:asciiTheme="majorHAnsi" w:eastAsia="Times New Roman" w:hAnsiTheme="majorHAnsi" w:cstheme="majorHAnsi"/>
          <w:i/>
          <w:iCs/>
          <w:color w:val="000000"/>
          <w:szCs w:val="24"/>
          <w:lang w:val="en-US" w:eastAsia="en-US"/>
        </w:rPr>
        <w:t xml:space="preserve">Időtrend. </w:t>
      </w:r>
      <w:r w:rsidRPr="00C46E4F">
        <w:rPr>
          <w:rFonts w:asciiTheme="majorHAnsi" w:eastAsia="Times New Roman" w:hAnsiTheme="majorHAnsi" w:cstheme="majorHAnsi"/>
          <w:color w:val="000000"/>
          <w:szCs w:val="24"/>
          <w:lang w:val="en-US" w:eastAsia="en-US"/>
        </w:rPr>
        <w:t>Budapest-Vác: Ecclesia  Szövetkezet. </w:t>
      </w:r>
    </w:p>
    <w:p w14:paraId="4F77AFA7" w14:textId="77777777" w:rsidR="00F4519A" w:rsidRPr="00C46E4F" w:rsidRDefault="00F4519A" w:rsidP="00F4519A">
      <w:pPr>
        <w:spacing w:before="188"/>
        <w:ind w:right="168"/>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Magyar Katolikus Egyház</w:t>
      </w:r>
      <w:r w:rsidRPr="00C46E4F">
        <w:rPr>
          <w:rFonts w:asciiTheme="majorHAnsi" w:eastAsia="Times New Roman" w:hAnsiTheme="majorHAnsi" w:cstheme="majorHAnsi"/>
          <w:color w:val="000000"/>
          <w:szCs w:val="24"/>
          <w:lang w:val="en-US" w:eastAsia="en-US"/>
        </w:rPr>
        <w:t>. (dátum nélk.). Letöltés dátuma: 2022. 03 24, forrás: katolikus.hu:  https://katolikus.hu/cikk/a-szentsegek </w:t>
      </w:r>
    </w:p>
    <w:p w14:paraId="3D9A6918" w14:textId="77777777" w:rsidR="00F4519A" w:rsidRPr="00C46E4F" w:rsidRDefault="00F4519A" w:rsidP="00F4519A">
      <w:pPr>
        <w:spacing w:before="192" w:line="480" w:lineRule="auto"/>
        <w:ind w:right="1691"/>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 xml:space="preserve">Magyar Katolikus Lexikon. </w:t>
      </w:r>
      <w:r w:rsidRPr="00C46E4F">
        <w:rPr>
          <w:rFonts w:asciiTheme="majorHAnsi" w:eastAsia="Times New Roman" w:hAnsiTheme="majorHAnsi" w:cstheme="majorHAnsi"/>
          <w:color w:val="000000"/>
          <w:szCs w:val="24"/>
          <w:lang w:val="en-US" w:eastAsia="en-US"/>
        </w:rPr>
        <w:t xml:space="preserve">(dátum nélk.). Forrás: http://lexikon.katolikus.hu/ Martini, C. M. (1995). </w:t>
      </w:r>
      <w:r w:rsidRPr="00C46E4F">
        <w:rPr>
          <w:rFonts w:asciiTheme="majorHAnsi" w:eastAsia="Times New Roman" w:hAnsiTheme="majorHAnsi" w:cstheme="majorHAnsi"/>
          <w:i/>
          <w:iCs/>
          <w:color w:val="000000"/>
          <w:szCs w:val="24"/>
          <w:lang w:val="en-US" w:eastAsia="en-US"/>
        </w:rPr>
        <w:t xml:space="preserve">A szentségek. </w:t>
      </w:r>
      <w:r w:rsidRPr="00C46E4F">
        <w:rPr>
          <w:rFonts w:asciiTheme="majorHAnsi" w:eastAsia="Times New Roman" w:hAnsiTheme="majorHAnsi" w:cstheme="majorHAnsi"/>
          <w:color w:val="000000"/>
          <w:szCs w:val="24"/>
          <w:lang w:val="en-US" w:eastAsia="en-US"/>
        </w:rPr>
        <w:t>Budapest: Szent István Társulat. </w:t>
      </w:r>
    </w:p>
    <w:p w14:paraId="67BE85DF" w14:textId="77777777" w:rsidR="00F4519A" w:rsidRPr="00C46E4F" w:rsidRDefault="00F4519A" w:rsidP="00F4519A">
      <w:pPr>
        <w:spacing w:before="5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Meuser, B. (2021). </w:t>
      </w:r>
      <w:r w:rsidRPr="00C46E4F">
        <w:rPr>
          <w:rFonts w:asciiTheme="majorHAnsi" w:eastAsia="Times New Roman" w:hAnsiTheme="majorHAnsi" w:cstheme="majorHAnsi"/>
          <w:i/>
          <w:iCs/>
          <w:color w:val="000000"/>
          <w:szCs w:val="24"/>
          <w:lang w:val="en-US" w:eastAsia="en-US"/>
        </w:rPr>
        <w:t xml:space="preserve">Hittansuli. </w:t>
      </w:r>
      <w:r w:rsidRPr="00C46E4F">
        <w:rPr>
          <w:rFonts w:asciiTheme="majorHAnsi" w:eastAsia="Times New Roman" w:hAnsiTheme="majorHAnsi" w:cstheme="majorHAnsi"/>
          <w:color w:val="000000"/>
          <w:szCs w:val="24"/>
          <w:lang w:val="en-US" w:eastAsia="en-US"/>
        </w:rPr>
        <w:t>Budapest: Vigilia Kiadó. </w:t>
      </w:r>
    </w:p>
    <w:p w14:paraId="1322B925" w14:textId="77777777" w:rsidR="00F4519A" w:rsidRPr="00C46E4F" w:rsidRDefault="00F4519A" w:rsidP="00F4519A">
      <w:pPr>
        <w:spacing w:before="294"/>
        <w:ind w:right="1128"/>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regi.katolikus.hu</w:t>
      </w:r>
      <w:r w:rsidRPr="00C46E4F">
        <w:rPr>
          <w:rFonts w:asciiTheme="majorHAnsi" w:eastAsia="Times New Roman" w:hAnsiTheme="majorHAnsi" w:cstheme="majorHAnsi"/>
          <w:color w:val="000000"/>
          <w:szCs w:val="24"/>
          <w:lang w:val="en-US" w:eastAsia="en-US"/>
        </w:rPr>
        <w:t>. (dátum nélk.). Letöltés dátuma: 2022. 03 26, forrás: katolkus.hu:  https://regi.katolikus.hu/lelkiseg.php?h=20 </w:t>
      </w:r>
    </w:p>
    <w:p w14:paraId="362580F5" w14:textId="77777777" w:rsidR="00F4519A" w:rsidRPr="00C46E4F" w:rsidRDefault="00F4519A" w:rsidP="00F4519A">
      <w:pPr>
        <w:spacing w:before="19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Schwarz, C. (2017). </w:t>
      </w:r>
      <w:r w:rsidRPr="00C46E4F">
        <w:rPr>
          <w:rFonts w:asciiTheme="majorHAnsi" w:eastAsia="Times New Roman" w:hAnsiTheme="majorHAnsi" w:cstheme="majorHAnsi"/>
          <w:i/>
          <w:iCs/>
          <w:color w:val="000000"/>
          <w:szCs w:val="24"/>
          <w:lang w:val="en-US" w:eastAsia="en-US"/>
        </w:rPr>
        <w:t xml:space="preserve">A Lélek ajándékainak 3 színe. </w:t>
      </w:r>
      <w:r w:rsidRPr="00C46E4F">
        <w:rPr>
          <w:rFonts w:asciiTheme="majorHAnsi" w:eastAsia="Times New Roman" w:hAnsiTheme="majorHAnsi" w:cstheme="majorHAnsi"/>
          <w:color w:val="000000"/>
          <w:szCs w:val="24"/>
          <w:lang w:val="en-US" w:eastAsia="en-US"/>
        </w:rPr>
        <w:t>Budapest: Harmat Kiadó. </w:t>
      </w:r>
    </w:p>
    <w:p w14:paraId="57D0F98A" w14:textId="77777777" w:rsidR="00F4519A" w:rsidRPr="00C46E4F" w:rsidRDefault="00F4519A" w:rsidP="00F4519A">
      <w:pPr>
        <w:spacing w:before="294"/>
        <w:ind w:right="1089"/>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Találkozás a kereszténységgel</w:t>
      </w:r>
      <w:r w:rsidRPr="00C46E4F">
        <w:rPr>
          <w:rFonts w:asciiTheme="majorHAnsi" w:eastAsia="Times New Roman" w:hAnsiTheme="majorHAnsi" w:cstheme="majorHAnsi"/>
          <w:color w:val="000000"/>
          <w:szCs w:val="24"/>
          <w:lang w:val="en-US" w:eastAsia="en-US"/>
        </w:rPr>
        <w:t>. (dátum nélk.). Letöltés dátuma: 2022. 03 25, forrás:  talalkozas.katolikus.hu: http://talalkozas.katolikus.hu/9per54.html</w:t>
      </w:r>
    </w:p>
    <w:p w14:paraId="69AE1180" w14:textId="77777777" w:rsidR="00F4519A" w:rsidRDefault="00F4519A"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B167E" w14:textId="77777777" w:rsidR="00C923FC" w:rsidRDefault="00C923FC" w:rsidP="00DC5291">
      <w:r>
        <w:separator/>
      </w:r>
    </w:p>
  </w:endnote>
  <w:endnote w:type="continuationSeparator" w:id="0">
    <w:p w14:paraId="3C917F39" w14:textId="77777777" w:rsidR="00C923FC" w:rsidRDefault="00C923F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DA4D" w14:textId="77777777" w:rsidR="00300E68" w:rsidRDefault="00300E68">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2B2F254" w:rsidR="00482C29" w:rsidRDefault="00482C29">
        <w:pPr>
          <w:pStyle w:val="llb"/>
          <w:jc w:val="right"/>
        </w:pPr>
        <w:r>
          <w:fldChar w:fldCharType="begin"/>
        </w:r>
        <w:r>
          <w:instrText>PAGE   \* MERGEFORMAT</w:instrText>
        </w:r>
        <w:r>
          <w:fldChar w:fldCharType="separate"/>
        </w:r>
        <w:r w:rsidR="00A8519C">
          <w:rPr>
            <w:noProof/>
          </w:rPr>
          <w:t>1</w:t>
        </w:r>
        <w:r>
          <w:fldChar w:fldCharType="end"/>
        </w:r>
      </w:p>
    </w:sdtContent>
  </w:sdt>
  <w:p w14:paraId="29BA04A7" w14:textId="77777777" w:rsidR="00482C29" w:rsidRDefault="00482C29">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DADDF" w14:textId="77777777" w:rsidR="00300E68" w:rsidRDefault="00300E68">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9E223" w14:textId="77777777" w:rsidR="00C923FC" w:rsidRDefault="00C923FC" w:rsidP="00DC5291">
      <w:r>
        <w:separator/>
      </w:r>
    </w:p>
  </w:footnote>
  <w:footnote w:type="continuationSeparator" w:id="0">
    <w:p w14:paraId="40AE2312" w14:textId="77777777" w:rsidR="00C923FC" w:rsidRDefault="00C923FC" w:rsidP="00DC5291">
      <w:r>
        <w:continuationSeparator/>
      </w:r>
    </w:p>
  </w:footnote>
  <w:footnote w:id="1">
    <w:p w14:paraId="0702085D" w14:textId="77777777" w:rsidR="00F4519A" w:rsidRDefault="00F4519A" w:rsidP="00F4519A">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(Martini, 1995, old.: 42</w:t>
      </w:r>
    </w:p>
  </w:footnote>
  <w:footnote w:id="2">
    <w:p w14:paraId="74079A78" w14:textId="77777777" w:rsidR="00F4519A" w:rsidRDefault="00F4519A" w:rsidP="00F4519A">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(Magyar Katolikus Lexikon)</w:t>
      </w:r>
    </w:p>
  </w:footnote>
  <w:footnote w:id="3">
    <w:p w14:paraId="62BDE0C2" w14:textId="77777777" w:rsidR="00F4519A" w:rsidRDefault="00F4519A" w:rsidP="00F4519A">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(LG 10) </w:t>
      </w:r>
    </w:p>
  </w:footnote>
  <w:footnote w:id="4">
    <w:p w14:paraId="2964535C" w14:textId="77777777" w:rsidR="00F4519A" w:rsidRDefault="00F4519A" w:rsidP="00F4519A">
      <w:pPr>
        <w:ind w:left="22" w:right="10"/>
        <w:jc w:val="both"/>
      </w:pPr>
      <w:r w:rsidRPr="006D3784">
        <w:rPr>
          <w:rStyle w:val="Lbjegyzet-hivatkozs"/>
          <w:sz w:val="20"/>
          <w:szCs w:val="20"/>
        </w:rPr>
        <w:footnoteRef/>
      </w:r>
      <w:r>
        <w:rPr>
          <w:rFonts w:asciiTheme="majorHAnsi" w:eastAsia="Times New Roman" w:hAnsiTheme="majorHAnsi" w:cstheme="majorHAnsi"/>
          <w:color w:val="000000"/>
          <w:sz w:val="20"/>
          <w:szCs w:val="20"/>
          <w:lang w:val="en-US" w:eastAsia="en-US"/>
        </w:rPr>
        <w:t xml:space="preserve"> </w:t>
      </w:r>
      <w:r w:rsidRPr="006D3784">
        <w:rPr>
          <w:rFonts w:asciiTheme="majorHAnsi" w:eastAsia="Times New Roman" w:hAnsiTheme="majorHAnsi" w:cstheme="majorHAnsi"/>
          <w:color w:val="000000"/>
          <w:sz w:val="20"/>
          <w:szCs w:val="20"/>
          <w:lang w:val="en-US" w:eastAsia="en-US"/>
        </w:rPr>
        <w:t>Kitekintő - A PRESBYTERORUM ORDINIS a cölibátusról: „A cölibátus azonban s</w:t>
      </w:r>
      <w:r>
        <w:rPr>
          <w:rFonts w:asciiTheme="majorHAnsi" w:eastAsia="Times New Roman" w:hAnsiTheme="majorHAnsi" w:cstheme="majorHAnsi"/>
          <w:color w:val="000000"/>
          <w:sz w:val="20"/>
          <w:szCs w:val="20"/>
          <w:lang w:val="en-US" w:eastAsia="en-US"/>
        </w:rPr>
        <w:t>ok szempontból nagyon megfelel </w:t>
      </w:r>
      <w:r w:rsidRPr="006D3784">
        <w:rPr>
          <w:rFonts w:asciiTheme="majorHAnsi" w:eastAsia="Times New Roman" w:hAnsiTheme="majorHAnsi" w:cstheme="majorHAnsi"/>
          <w:color w:val="000000"/>
          <w:sz w:val="20"/>
          <w:szCs w:val="20"/>
          <w:lang w:val="en-US" w:eastAsia="en-US"/>
        </w:rPr>
        <w:t>a papságnak. A papi küldetés ugyanis teljes egészében annak az új emberiségnek</w:t>
      </w:r>
      <w:r>
        <w:rPr>
          <w:rFonts w:asciiTheme="majorHAnsi" w:eastAsia="Times New Roman" w:hAnsiTheme="majorHAnsi" w:cstheme="majorHAnsi"/>
          <w:color w:val="000000"/>
          <w:sz w:val="20"/>
          <w:szCs w:val="20"/>
          <w:lang w:val="en-US" w:eastAsia="en-US"/>
        </w:rPr>
        <w:t xml:space="preserve"> a szolgálatára van szentelve, </w:t>
      </w:r>
      <w:r w:rsidRPr="006D3784">
        <w:rPr>
          <w:rFonts w:asciiTheme="majorHAnsi" w:eastAsia="Times New Roman" w:hAnsiTheme="majorHAnsi" w:cstheme="majorHAnsi"/>
          <w:color w:val="000000"/>
          <w:sz w:val="20"/>
          <w:szCs w:val="20"/>
          <w:lang w:val="en-US" w:eastAsia="en-US"/>
        </w:rPr>
        <w:t>melyet a halálon győztes Krisztus hoz létre Lelke által e világban, s melynek tagja</w:t>
      </w:r>
      <w:r>
        <w:rPr>
          <w:rFonts w:asciiTheme="majorHAnsi" w:eastAsia="Times New Roman" w:hAnsiTheme="majorHAnsi" w:cstheme="majorHAnsi"/>
          <w:color w:val="000000"/>
          <w:sz w:val="20"/>
          <w:szCs w:val="20"/>
          <w:lang w:val="en-US" w:eastAsia="en-US"/>
        </w:rPr>
        <w:t>i »nem a vérnek vagy a testnek </w:t>
      </w:r>
      <w:r w:rsidRPr="006D3784">
        <w:rPr>
          <w:rFonts w:asciiTheme="majorHAnsi" w:eastAsia="Times New Roman" w:hAnsiTheme="majorHAnsi" w:cstheme="majorHAnsi"/>
          <w:color w:val="000000"/>
          <w:sz w:val="20"/>
          <w:szCs w:val="20"/>
          <w:lang w:val="en-US" w:eastAsia="en-US"/>
        </w:rPr>
        <w:t>vágyából, nem is a férfi akaratából, hanem Istenből születtek« (Jn 1,13). A mennyek</w:t>
      </w:r>
      <w:r>
        <w:rPr>
          <w:rFonts w:asciiTheme="majorHAnsi" w:eastAsia="Times New Roman" w:hAnsiTheme="majorHAnsi" w:cstheme="majorHAnsi"/>
          <w:color w:val="000000"/>
          <w:sz w:val="20"/>
          <w:szCs w:val="20"/>
          <w:lang w:val="en-US" w:eastAsia="en-US"/>
        </w:rPr>
        <w:t xml:space="preserve"> országáért vállalt szüzesség, </w:t>
      </w:r>
      <w:r w:rsidRPr="006D3784">
        <w:rPr>
          <w:rFonts w:asciiTheme="majorHAnsi" w:eastAsia="Times New Roman" w:hAnsiTheme="majorHAnsi" w:cstheme="majorHAnsi"/>
          <w:color w:val="000000"/>
          <w:sz w:val="20"/>
          <w:szCs w:val="20"/>
          <w:lang w:val="en-US" w:eastAsia="en-US"/>
        </w:rPr>
        <w:t>illetve cölibátus által a papok új és sajátos értelemben szentelődnek Krisztusnak, könnyebben ragaszkodnak  hozzá osztatlan szívvel, benne és általa szabadabban szentelik életüket Isten és az emberek szolgálatára,  országáért és az Istenből való újjászületés művéért akadálytalanabbul dolgoznak, s így alkalmasabbak lesznek  arra, hogy a Krisztusban elnyert lelki atyaságot mélyebben felfogják. Il</w:t>
      </w:r>
      <w:r>
        <w:rPr>
          <w:rFonts w:asciiTheme="majorHAnsi" w:eastAsia="Times New Roman" w:hAnsiTheme="majorHAnsi" w:cstheme="majorHAnsi"/>
          <w:color w:val="000000"/>
          <w:sz w:val="20"/>
          <w:szCs w:val="20"/>
          <w:lang w:val="en-US" w:eastAsia="en-US"/>
        </w:rPr>
        <w:t>y módon tehát az emberek előtt </w:t>
      </w:r>
      <w:r w:rsidRPr="006D3784">
        <w:rPr>
          <w:rFonts w:asciiTheme="majorHAnsi" w:eastAsia="Times New Roman" w:hAnsiTheme="majorHAnsi" w:cstheme="majorHAnsi"/>
          <w:color w:val="000000"/>
          <w:sz w:val="20"/>
          <w:szCs w:val="20"/>
          <w:lang w:val="en-US" w:eastAsia="en-US"/>
        </w:rPr>
        <w:t>megvallják, hogy osztatlanul oda akarják adni magukat a rájuk bízott feladatn</w:t>
      </w:r>
      <w:r>
        <w:rPr>
          <w:rFonts w:asciiTheme="majorHAnsi" w:eastAsia="Times New Roman" w:hAnsiTheme="majorHAnsi" w:cstheme="majorHAnsi"/>
          <w:color w:val="000000"/>
          <w:sz w:val="20"/>
          <w:szCs w:val="20"/>
          <w:lang w:val="en-US" w:eastAsia="en-US"/>
        </w:rPr>
        <w:t>ak, tudniillik, hogy a híveket </w:t>
      </w:r>
      <w:r w:rsidRPr="006D3784">
        <w:rPr>
          <w:rFonts w:asciiTheme="majorHAnsi" w:eastAsia="Times New Roman" w:hAnsiTheme="majorHAnsi" w:cstheme="majorHAnsi"/>
          <w:color w:val="000000"/>
          <w:sz w:val="20"/>
          <w:szCs w:val="20"/>
          <w:lang w:val="en-US" w:eastAsia="en-US"/>
        </w:rPr>
        <w:t>eljegyezzék egy férfival, és tiszta szűzként vezessék őket Krisztushoz; így arra az I</w:t>
      </w:r>
      <w:r>
        <w:rPr>
          <w:rFonts w:asciiTheme="majorHAnsi" w:eastAsia="Times New Roman" w:hAnsiTheme="majorHAnsi" w:cstheme="majorHAnsi"/>
          <w:color w:val="000000"/>
          <w:sz w:val="20"/>
          <w:szCs w:val="20"/>
          <w:lang w:val="en-US" w:eastAsia="en-US"/>
        </w:rPr>
        <w:t>stentől alapított és a jövőben </w:t>
      </w:r>
      <w:r w:rsidRPr="006D3784">
        <w:rPr>
          <w:rFonts w:asciiTheme="majorHAnsi" w:eastAsia="Times New Roman" w:hAnsiTheme="majorHAnsi" w:cstheme="majorHAnsi"/>
          <w:color w:val="000000"/>
          <w:sz w:val="20"/>
          <w:szCs w:val="20"/>
          <w:lang w:val="en-US" w:eastAsia="en-US"/>
        </w:rPr>
        <w:t xml:space="preserve">beteljesedő, titokzatos házasságra utalnak, mely által Krisztus az Egyház egyetlen </w:t>
      </w:r>
      <w:r>
        <w:rPr>
          <w:rFonts w:asciiTheme="majorHAnsi" w:eastAsia="Times New Roman" w:hAnsiTheme="majorHAnsi" w:cstheme="majorHAnsi"/>
          <w:color w:val="000000"/>
          <w:sz w:val="20"/>
          <w:szCs w:val="20"/>
          <w:lang w:val="en-US" w:eastAsia="en-US"/>
        </w:rPr>
        <w:t>jegyese. Ezenfelül élő jeleivé </w:t>
      </w:r>
      <w:r w:rsidRPr="006D3784">
        <w:rPr>
          <w:rFonts w:asciiTheme="majorHAnsi" w:eastAsia="Times New Roman" w:hAnsiTheme="majorHAnsi" w:cstheme="majorHAnsi"/>
          <w:color w:val="000000"/>
          <w:sz w:val="20"/>
          <w:szCs w:val="20"/>
          <w:lang w:val="en-US" w:eastAsia="en-US"/>
        </w:rPr>
        <w:t>válnak annak a hit és a szeretet által már jelenlévő, eljövendő világnak, mely</w:t>
      </w:r>
      <w:r>
        <w:rPr>
          <w:rFonts w:asciiTheme="majorHAnsi" w:eastAsia="Times New Roman" w:hAnsiTheme="majorHAnsi" w:cstheme="majorHAnsi"/>
          <w:color w:val="000000"/>
          <w:sz w:val="20"/>
          <w:szCs w:val="20"/>
          <w:lang w:val="en-US" w:eastAsia="en-US"/>
        </w:rPr>
        <w:t>ben a föltámadás gyermekei nem </w:t>
      </w:r>
      <w:r w:rsidRPr="006D3784">
        <w:rPr>
          <w:rFonts w:asciiTheme="majorHAnsi" w:eastAsia="Times New Roman" w:hAnsiTheme="majorHAnsi" w:cstheme="majorHAnsi"/>
          <w:color w:val="000000"/>
          <w:sz w:val="20"/>
          <w:szCs w:val="20"/>
          <w:lang w:val="en-US" w:eastAsia="en-US"/>
        </w:rPr>
        <w:t>nősülnek, és férjhez sem mennek.” PRESBYTERORUM ORDINIS 16 </w:t>
      </w:r>
    </w:p>
  </w:footnote>
  <w:footnote w:id="5">
    <w:p w14:paraId="08DEC4F2" w14:textId="77777777" w:rsidR="00F4519A" w:rsidRDefault="00F4519A" w:rsidP="00F4519A">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(Lejtényi, Pavelczak-Major, &amp; Dr. Török, 2019, old.: 129</w:t>
      </w:r>
      <w:r>
        <w:rPr>
          <w:rFonts w:asciiTheme="majorHAnsi" w:eastAsia="Times New Roman" w:hAnsiTheme="majorHAnsi" w:cstheme="majorHAnsi"/>
          <w:color w:val="000000"/>
          <w:lang w:val="en-US" w:eastAsia="en-US"/>
        </w:rPr>
        <w:t>)</w:t>
      </w:r>
    </w:p>
  </w:footnote>
  <w:footnote w:id="6">
    <w:p w14:paraId="65362731" w14:textId="77777777" w:rsidR="00F4519A" w:rsidRDefault="00F4519A" w:rsidP="00F4519A">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(Martini, 1995, old.: 47)</w:t>
      </w:r>
    </w:p>
  </w:footnote>
  <w:footnote w:id="7">
    <w:p w14:paraId="698A743D" w14:textId="77777777" w:rsidR="00F4519A" w:rsidRDefault="00F4519A" w:rsidP="00F4519A">
      <w:pPr>
        <w:pStyle w:val="Lbjegyzetszveg"/>
      </w:pPr>
      <w:r>
        <w:rPr>
          <w:rStyle w:val="Lbjegyzet-hivatkozs"/>
        </w:rPr>
        <w:footnoteRef/>
      </w:r>
      <w:r>
        <w:t xml:space="preserve"> </w:t>
      </w:r>
      <w:r w:rsidRPr="000705B0">
        <w:rPr>
          <w:rFonts w:asciiTheme="majorHAnsi" w:eastAsia="Times New Roman" w:hAnsiTheme="majorHAnsi" w:cstheme="majorHAnsi"/>
          <w:color w:val="000000"/>
          <w:lang w:val="en-US" w:eastAsia="en-US"/>
        </w:rPr>
        <w:t>(Lejtényi, Pavelczak-Major, &amp; Dr. Török, 2019, old.: 130)</w:t>
      </w:r>
    </w:p>
  </w:footnote>
  <w:footnote w:id="8">
    <w:p w14:paraId="7F9A4882" w14:textId="77777777" w:rsidR="00F4519A" w:rsidRDefault="00F4519A" w:rsidP="00F4519A">
      <w:pPr>
        <w:pStyle w:val="Lbjegyzetszveg"/>
      </w:pPr>
      <w:r>
        <w:rPr>
          <w:rStyle w:val="Lbjegyzet-hivatkozs"/>
        </w:rPr>
        <w:footnoteRef/>
      </w:r>
      <w:r>
        <w:t xml:space="preserve"> </w:t>
      </w:r>
      <w:r w:rsidRPr="000705B0">
        <w:rPr>
          <w:rFonts w:asciiTheme="majorHAnsi" w:eastAsia="Times New Roman" w:hAnsiTheme="majorHAnsi" w:cstheme="majorHAnsi"/>
          <w:color w:val="000000"/>
          <w:u w:val="single"/>
          <w:shd w:val="clear" w:color="auto" w:fill="E4E6EB"/>
          <w:lang w:val="en-US" w:eastAsia="en-US"/>
        </w:rPr>
        <w:t>https://kozpontiszeminarium.org/hiv-az-ur/</w:t>
      </w:r>
      <w:r w:rsidRPr="000705B0">
        <w:rPr>
          <w:rFonts w:asciiTheme="majorHAnsi" w:eastAsia="Times New Roman" w:hAnsiTheme="majorHAnsi" w:cstheme="majorHAnsi"/>
          <w:color w:val="000000"/>
          <w:lang w:val="en-US" w:eastAsia="en-US"/>
        </w:rPr>
        <w:t> </w:t>
      </w:r>
    </w:p>
  </w:footnote>
  <w:footnote w:id="9">
    <w:p w14:paraId="5CDCA932" w14:textId="77777777" w:rsidR="00F4519A" w:rsidRDefault="00F4519A" w:rsidP="00F4519A">
      <w:pPr>
        <w:pStyle w:val="Lbjegyzetszveg"/>
      </w:pPr>
      <w:r>
        <w:rPr>
          <w:rStyle w:val="Lbjegyzet-hivatkozs"/>
        </w:rPr>
        <w:footnoteRef/>
      </w:r>
      <w:r>
        <w:t xml:space="preserve"> </w:t>
      </w:r>
      <w:r w:rsidRPr="000705B0">
        <w:rPr>
          <w:rFonts w:asciiTheme="majorHAnsi" w:eastAsia="Times New Roman" w:hAnsiTheme="majorHAnsi" w:cstheme="majorHAnsi"/>
          <w:color w:val="000000"/>
          <w:u w:val="single"/>
          <w:shd w:val="clear" w:color="auto" w:fill="E4E6EB"/>
          <w:lang w:val="en-US" w:eastAsia="en-US"/>
        </w:rPr>
        <w:t>https://kozpontiszeminarium.org/hiv-az-ur/</w:t>
      </w:r>
      <w:r w:rsidRPr="000705B0">
        <w:rPr>
          <w:rFonts w:asciiTheme="majorHAnsi" w:eastAsia="Times New Roman" w:hAnsiTheme="majorHAnsi" w:cstheme="majorHAnsi"/>
          <w:color w:val="000000"/>
          <w:lang w:val="en-US" w:eastAsia="en-US"/>
        </w:rPr>
        <w:t> </w:t>
      </w:r>
    </w:p>
  </w:footnote>
  <w:footnote w:id="10">
    <w:p w14:paraId="1853DAAD" w14:textId="77777777" w:rsidR="00F4519A" w:rsidRDefault="00F4519A" w:rsidP="00F4519A">
      <w:pPr>
        <w:pStyle w:val="Lbjegyzetszveg"/>
      </w:pPr>
      <w:r>
        <w:rPr>
          <w:rStyle w:val="Lbjegyzet-hivatkozs"/>
        </w:rPr>
        <w:footnoteRef/>
      </w:r>
      <w:r>
        <w:t xml:space="preserve"> </w:t>
      </w:r>
      <w:r w:rsidRPr="00B44A35">
        <w:rPr>
          <w:rFonts w:asciiTheme="majorHAnsi" w:eastAsia="Times New Roman" w:hAnsiTheme="majorHAnsi" w:cstheme="majorHAnsi"/>
          <w:color w:val="000000"/>
          <w:lang w:val="en-US" w:eastAsia="en-US"/>
        </w:rPr>
        <w:t>(Lejtényi, Pavelczak-Major, &amp; Dr. Török, 2019, old.: 133)</w:t>
      </w:r>
    </w:p>
  </w:footnote>
  <w:footnote w:id="11">
    <w:p w14:paraId="63F8EDD2" w14:textId="77777777" w:rsidR="00F4519A" w:rsidRDefault="00F4519A" w:rsidP="00F4519A">
      <w:pPr>
        <w:ind w:left="25"/>
      </w:pPr>
      <w:r w:rsidRPr="00B44A35">
        <w:rPr>
          <w:rStyle w:val="Lbjegyzet-hivatkozs"/>
          <w:sz w:val="20"/>
          <w:szCs w:val="20"/>
        </w:rPr>
        <w:footnoteRef/>
      </w:r>
      <w:r>
        <w:t xml:space="preserve"> </w:t>
      </w:r>
      <w:r w:rsidRPr="00B44A35">
        <w:rPr>
          <w:rFonts w:asciiTheme="majorHAnsi" w:eastAsia="Times New Roman" w:hAnsiTheme="majorHAnsi" w:cstheme="majorHAnsi"/>
          <w:color w:val="000000"/>
          <w:sz w:val="20"/>
          <w:szCs w:val="20"/>
          <w:lang w:val="en-US" w:eastAsia="en-US"/>
        </w:rPr>
        <w:t>(Lejtényi, Pavelczak-Major, &amp; Dr. Török, 2019, old.: 135) </w:t>
      </w:r>
    </w:p>
  </w:footnote>
  <w:footnote w:id="12">
    <w:p w14:paraId="5FC87C5C" w14:textId="77777777" w:rsidR="00F4519A" w:rsidRPr="00B44A35" w:rsidRDefault="00F4519A" w:rsidP="00F4519A">
      <w:pPr>
        <w:ind w:left="25"/>
        <w:rPr>
          <w:rFonts w:asciiTheme="majorHAnsi" w:eastAsia="Times New Roman" w:hAnsiTheme="majorHAnsi" w:cstheme="majorHAnsi"/>
          <w:sz w:val="20"/>
          <w:szCs w:val="20"/>
          <w:lang w:val="en-US" w:eastAsia="en-US"/>
        </w:rPr>
      </w:pPr>
      <w:r w:rsidRPr="00B44A35">
        <w:rPr>
          <w:rStyle w:val="Lbjegyzet-hivatkozs"/>
          <w:sz w:val="20"/>
          <w:szCs w:val="20"/>
        </w:rPr>
        <w:footnoteRef/>
      </w:r>
      <w:r w:rsidRPr="00B44A35">
        <w:rPr>
          <w:sz w:val="20"/>
          <w:szCs w:val="20"/>
        </w:rPr>
        <w:t xml:space="preserve"> </w:t>
      </w:r>
      <w:r w:rsidRPr="00B44A35">
        <w:rPr>
          <w:rFonts w:asciiTheme="majorHAnsi" w:eastAsia="Times New Roman" w:hAnsiTheme="majorHAnsi" w:cstheme="majorHAnsi"/>
          <w:color w:val="000000"/>
          <w:sz w:val="20"/>
          <w:szCs w:val="20"/>
          <w:lang w:val="en-US" w:eastAsia="en-US"/>
        </w:rPr>
        <w:t>(Meuser, 2021, old.: 54-56)</w:t>
      </w:r>
    </w:p>
    <w:p w14:paraId="2957C4EB" w14:textId="77777777" w:rsidR="00F4519A" w:rsidRDefault="00F4519A" w:rsidP="00F4519A">
      <w:pPr>
        <w:pStyle w:val="Lbjegyzetszveg"/>
      </w:pPr>
    </w:p>
  </w:footnote>
  <w:footnote w:id="13">
    <w:p w14:paraId="272A29A3" w14:textId="77777777" w:rsidR="00F4519A" w:rsidRDefault="00F4519A" w:rsidP="00F4519A">
      <w:pPr>
        <w:pStyle w:val="Lbjegyzetszveg"/>
        <w:ind w:firstLine="284"/>
      </w:pPr>
      <w:r>
        <w:rPr>
          <w:rStyle w:val="Lbjegyzet-hivatkozs"/>
        </w:rPr>
        <w:footnoteRef/>
      </w:r>
      <w:r>
        <w:t xml:space="preserve"> (</w:t>
      </w:r>
      <w:r w:rsidRPr="001D58BB">
        <w:rPr>
          <w:rFonts w:asciiTheme="majorHAnsi" w:eastAsia="Times New Roman" w:hAnsiTheme="majorHAnsi" w:cstheme="majorHAnsi"/>
          <w:color w:val="000000"/>
          <w:lang w:val="en-US" w:eastAsia="en-US"/>
        </w:rPr>
        <w:t>Lejtényi, Pavelczak-Major, &amp; Dr. Török, 2019, old.: 137)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7FF0" w14:textId="77777777" w:rsidR="00300E68" w:rsidRDefault="00300E68">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6916E31A" w:rsidR="008A797D" w:rsidRDefault="008A797D" w:rsidP="008A797D">
    <w:pPr>
      <w:pStyle w:val="lfej"/>
      <w:spacing w:line="140" w:lineRule="exact"/>
    </w:pPr>
  </w:p>
  <w:p w14:paraId="4E43E088" w14:textId="77777777" w:rsidR="00300E68" w:rsidRPr="00717BEB" w:rsidRDefault="00300E68" w:rsidP="00300E68">
    <w:pPr>
      <w:spacing w:line="200" w:lineRule="exact"/>
      <w:ind w:right="282"/>
      <w:jc w:val="both"/>
      <w:rPr>
        <w:rFonts w:eastAsia="Times New Roman"/>
        <w:color w:val="262626" w:themeColor="text1" w:themeTint="D9"/>
        <w:sz w:val="22"/>
        <w:szCs w:val="24"/>
        <w:shd w:val="clear" w:color="auto" w:fill="FFFFFF"/>
      </w:rPr>
    </w:pPr>
    <w:r w:rsidRPr="00717BEB">
      <w:rPr>
        <w:rFonts w:eastAsia="Times New Roman"/>
        <w:color w:val="262626" w:themeColor="text1" w:themeTint="D9"/>
        <w:sz w:val="18"/>
        <w:szCs w:val="18"/>
        <w:shd w:val="clear" w:color="auto" w:fill="FFFFFF"/>
      </w:rPr>
      <w:t xml:space="preserve">Tartalmaink változtatás nélkül, kizárólag evangelizációs céllal, továbbá a </w:t>
    </w:r>
    <w:hyperlink r:id="rId1" w:tgtFrame="_blank" w:history="1">
      <w:r w:rsidRPr="00251926">
        <w:rPr>
          <w:rFonts w:eastAsia="Times New Roman"/>
          <w:color w:val="365F91" w:themeColor="accent1" w:themeShade="BF"/>
          <w:sz w:val="18"/>
          <w:szCs w:val="18"/>
          <w:u w:val="single"/>
          <w:shd w:val="clear" w:color="auto" w:fill="FFFFFF"/>
        </w:rPr>
        <w:t>mente.hu</w:t>
      </w:r>
    </w:hyperlink>
    <w:r w:rsidRPr="00717BEB">
      <w:rPr>
        <w:rFonts w:eastAsia="Times New Roman"/>
        <w:color w:val="262626" w:themeColor="text1" w:themeTint="D9"/>
        <w:sz w:val="18"/>
        <w:szCs w:val="18"/>
        <w:shd w:val="clear" w:color="auto" w:fill="FFFFFF"/>
      </w:rPr>
      <w:t xml:space="preserve"> forrás, valamint a szerzők megjelölésével használhatók fel, bárminemű (akár közvetett) jövedelemszerzés vagy jövedelemfokozás célját kizárva.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AE310" w14:textId="77777777" w:rsidR="00300E68" w:rsidRDefault="00300E68">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15F01"/>
    <w:rsid w:val="000B03B8"/>
    <w:rsid w:val="000B3535"/>
    <w:rsid w:val="000D3DAF"/>
    <w:rsid w:val="000F094C"/>
    <w:rsid w:val="001D7A4E"/>
    <w:rsid w:val="001E4D6C"/>
    <w:rsid w:val="002411E9"/>
    <w:rsid w:val="00261B0F"/>
    <w:rsid w:val="00291D68"/>
    <w:rsid w:val="002A3124"/>
    <w:rsid w:val="002C53DA"/>
    <w:rsid w:val="002D558E"/>
    <w:rsid w:val="002D6176"/>
    <w:rsid w:val="00300E68"/>
    <w:rsid w:val="00305BDF"/>
    <w:rsid w:val="00393341"/>
    <w:rsid w:val="003B7740"/>
    <w:rsid w:val="003B7F82"/>
    <w:rsid w:val="003F607F"/>
    <w:rsid w:val="00402CA2"/>
    <w:rsid w:val="00482C29"/>
    <w:rsid w:val="00492C2B"/>
    <w:rsid w:val="005668BF"/>
    <w:rsid w:val="0057084B"/>
    <w:rsid w:val="00597783"/>
    <w:rsid w:val="005A307F"/>
    <w:rsid w:val="005C0F32"/>
    <w:rsid w:val="005E40D1"/>
    <w:rsid w:val="00600282"/>
    <w:rsid w:val="00612289"/>
    <w:rsid w:val="00643D20"/>
    <w:rsid w:val="00660588"/>
    <w:rsid w:val="006E7EFB"/>
    <w:rsid w:val="0071791E"/>
    <w:rsid w:val="00734543"/>
    <w:rsid w:val="007429CF"/>
    <w:rsid w:val="007439F0"/>
    <w:rsid w:val="00753933"/>
    <w:rsid w:val="00804290"/>
    <w:rsid w:val="0081209A"/>
    <w:rsid w:val="00820B9D"/>
    <w:rsid w:val="0086460D"/>
    <w:rsid w:val="00874976"/>
    <w:rsid w:val="008A797D"/>
    <w:rsid w:val="009B2892"/>
    <w:rsid w:val="009C1D07"/>
    <w:rsid w:val="00A07B03"/>
    <w:rsid w:val="00A20D8A"/>
    <w:rsid w:val="00A4105F"/>
    <w:rsid w:val="00A76A84"/>
    <w:rsid w:val="00A77A2A"/>
    <w:rsid w:val="00A8519C"/>
    <w:rsid w:val="00A93E24"/>
    <w:rsid w:val="00AA0640"/>
    <w:rsid w:val="00AF341D"/>
    <w:rsid w:val="00B11BE8"/>
    <w:rsid w:val="00B278A8"/>
    <w:rsid w:val="00B33671"/>
    <w:rsid w:val="00B63657"/>
    <w:rsid w:val="00B66586"/>
    <w:rsid w:val="00B70E57"/>
    <w:rsid w:val="00BA1993"/>
    <w:rsid w:val="00BA5A15"/>
    <w:rsid w:val="00BE6DB8"/>
    <w:rsid w:val="00C14464"/>
    <w:rsid w:val="00C22699"/>
    <w:rsid w:val="00C532E0"/>
    <w:rsid w:val="00C53D89"/>
    <w:rsid w:val="00C75887"/>
    <w:rsid w:val="00C81659"/>
    <w:rsid w:val="00C923FC"/>
    <w:rsid w:val="00C97E14"/>
    <w:rsid w:val="00CA6047"/>
    <w:rsid w:val="00CB3FD3"/>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10086"/>
    <w:rsid w:val="00F204BF"/>
    <w:rsid w:val="00F451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F4519A"/>
    <w:rPr>
      <w:sz w:val="20"/>
      <w:szCs w:val="20"/>
    </w:rPr>
  </w:style>
  <w:style w:type="character" w:customStyle="1" w:styleId="LbjegyzetszvegChar">
    <w:name w:val="Lábjegyzetszöveg Char"/>
    <w:basedOn w:val="Bekezdsalapbettpusa"/>
    <w:link w:val="Lbjegyzetszveg"/>
    <w:uiPriority w:val="99"/>
    <w:semiHidden/>
    <w:rsid w:val="00F4519A"/>
    <w:rPr>
      <w:sz w:val="20"/>
      <w:szCs w:val="20"/>
    </w:rPr>
  </w:style>
  <w:style w:type="character" w:styleId="Lbjegyzet-hivatkozs">
    <w:name w:val="footnote reference"/>
    <w:basedOn w:val="Bekezdsalapbettpusa"/>
    <w:uiPriority w:val="99"/>
    <w:semiHidden/>
    <w:unhideWhenUsed/>
    <w:rsid w:val="00F45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2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57CE3"/>
    <w:rsid w:val="003C1A5D"/>
    <w:rsid w:val="003C616A"/>
    <w:rsid w:val="004371AE"/>
    <w:rsid w:val="0049043B"/>
    <w:rsid w:val="004C6CDA"/>
    <w:rsid w:val="00550ABD"/>
    <w:rsid w:val="006C393D"/>
    <w:rsid w:val="00715B58"/>
    <w:rsid w:val="007E3251"/>
    <w:rsid w:val="00941000"/>
    <w:rsid w:val="009D17C5"/>
    <w:rsid w:val="00A417B3"/>
    <w:rsid w:val="00A62A92"/>
    <w:rsid w:val="00A834DB"/>
    <w:rsid w:val="00A843D6"/>
    <w:rsid w:val="00AA063D"/>
    <w:rsid w:val="00AF48E5"/>
    <w:rsid w:val="00DE74F4"/>
    <w:rsid w:val="00DF0BB8"/>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D6FA-E7A5-41C5-9296-3E0EDDE6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4382</Words>
  <Characters>24984</Characters>
  <Application>Microsoft Office Word</Application>
  <DocSecurity>0</DocSecurity>
  <Lines>208</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8</cp:revision>
  <dcterms:created xsi:type="dcterms:W3CDTF">2022-09-12T07:02:00Z</dcterms:created>
  <dcterms:modified xsi:type="dcterms:W3CDTF">2022-10-17T06:22:00Z</dcterms:modified>
</cp:coreProperties>
</file>