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BE4D0E" w14:textId="77777777" w:rsidR="00AA0640" w:rsidRPr="00F41554" w:rsidRDefault="00AA0640" w:rsidP="00A93E24">
      <w:pPr>
        <w:rPr>
          <w:rFonts w:asciiTheme="majorHAnsi" w:hAnsiTheme="majorHAnsi" w:cstheme="majorHAnsi"/>
        </w:rPr>
      </w:pPr>
    </w:p>
    <w:tbl>
      <w:tblPr>
        <w:tblStyle w:val="a"/>
        <w:tblW w:w="104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31"/>
        <w:gridCol w:w="3119"/>
        <w:gridCol w:w="2835"/>
      </w:tblGrid>
      <w:tr w:rsidR="00261B0F" w:rsidRPr="00F41554" w14:paraId="771D0A1F" w14:textId="77777777" w:rsidTr="009B2892">
        <w:trPr>
          <w:trHeight w:val="120"/>
        </w:trPr>
        <w:tc>
          <w:tcPr>
            <w:tcW w:w="7650" w:type="dxa"/>
            <w:gridSpan w:val="2"/>
          </w:tcPr>
          <w:p w14:paraId="7B9ECA47" w14:textId="64B17A9F" w:rsidR="00261B0F" w:rsidRPr="00F41554" w:rsidRDefault="00B66586" w:rsidP="00EC5A50">
            <w:pPr>
              <w:rPr>
                <w:rFonts w:asciiTheme="majorHAnsi" w:hAnsiTheme="majorHAnsi" w:cstheme="majorHAnsi"/>
                <w:b/>
                <w:sz w:val="32"/>
                <w:szCs w:val="32"/>
              </w:rPr>
            </w:pPr>
            <w:r w:rsidRPr="00F41554">
              <w:rPr>
                <w:rFonts w:asciiTheme="majorHAnsi" w:hAnsiTheme="majorHAnsi" w:cstheme="majorHAnsi"/>
                <w:b/>
                <w:sz w:val="28"/>
                <w:szCs w:val="28"/>
              </w:rPr>
              <w:t>Elem tartalma</w:t>
            </w:r>
            <w:r w:rsidR="00EC5A50" w:rsidRPr="00F41554">
              <w:rPr>
                <w:rFonts w:asciiTheme="majorHAnsi" w:hAnsiTheme="majorHAnsi" w:cstheme="majorHAnsi"/>
                <w:b/>
                <w:sz w:val="28"/>
                <w:szCs w:val="28"/>
              </w:rPr>
              <w:t>:</w:t>
            </w:r>
            <w:r w:rsidR="00F4155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Csendes </w:t>
            </w:r>
            <w:proofErr w:type="spellStart"/>
            <w:r w:rsidR="00F41554">
              <w:rPr>
                <w:rFonts w:asciiTheme="majorHAnsi" w:hAnsiTheme="majorHAnsi" w:cstheme="majorHAnsi"/>
                <w:b/>
                <w:sz w:val="28"/>
                <w:szCs w:val="28"/>
              </w:rPr>
              <w:t>kétésfél</w:t>
            </w:r>
            <w:proofErr w:type="spellEnd"/>
            <w:r w:rsidR="00F41554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óra</w:t>
            </w:r>
          </w:p>
        </w:tc>
        <w:tc>
          <w:tcPr>
            <w:tcW w:w="2835" w:type="dxa"/>
          </w:tcPr>
          <w:p w14:paraId="15C30ED7" w14:textId="1E78AB50" w:rsidR="00261B0F" w:rsidRPr="00F41554" w:rsidRDefault="00261B0F" w:rsidP="00A93E24">
            <w:pPr>
              <w:rPr>
                <w:rFonts w:asciiTheme="majorHAnsi" w:hAnsiTheme="majorHAnsi" w:cstheme="majorHAnsi"/>
                <w:szCs w:val="32"/>
              </w:rPr>
            </w:pPr>
            <w:proofErr w:type="gramStart"/>
            <w:r w:rsidRPr="00F41554">
              <w:rPr>
                <w:rFonts w:asciiTheme="majorHAnsi" w:hAnsiTheme="majorHAnsi" w:cstheme="majorHAnsi"/>
                <w:szCs w:val="32"/>
              </w:rPr>
              <w:t>Kategória</w:t>
            </w:r>
            <w:proofErr w:type="gramEnd"/>
            <w:r w:rsidRPr="00F41554">
              <w:rPr>
                <w:rFonts w:asciiTheme="majorHAnsi" w:hAnsiTheme="majorHAnsi" w:cstheme="majorHAnsi"/>
                <w:szCs w:val="32"/>
              </w:rPr>
              <w:t>:</w:t>
            </w:r>
            <w:r w:rsidR="00B66586" w:rsidRPr="00F41554">
              <w:rPr>
                <w:rFonts w:asciiTheme="majorHAnsi" w:hAnsiTheme="majorHAnsi" w:cs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F41554">
                  <w:rPr>
                    <w:rFonts w:asciiTheme="majorHAnsi" w:hAnsiTheme="majorHAnsi" w:cstheme="majorHAnsi"/>
                    <w:szCs w:val="32"/>
                  </w:rPr>
                  <w:t>ima</w:t>
                </w:r>
              </w:sdtContent>
            </w:sdt>
          </w:p>
        </w:tc>
      </w:tr>
      <w:tr w:rsidR="00820B9D" w:rsidRPr="00F41554" w14:paraId="7365748E" w14:textId="77777777" w:rsidTr="009B2892">
        <w:trPr>
          <w:trHeight w:val="120"/>
        </w:trPr>
        <w:tc>
          <w:tcPr>
            <w:tcW w:w="7650" w:type="dxa"/>
            <w:gridSpan w:val="2"/>
          </w:tcPr>
          <w:p w14:paraId="784BF365" w14:textId="62240F02" w:rsidR="00820B9D" w:rsidRPr="00F41554" w:rsidRDefault="00CC1F4D" w:rsidP="00F41554">
            <w:pPr>
              <w:tabs>
                <w:tab w:val="left" w:pos="1545"/>
              </w:tabs>
              <w:rPr>
                <w:rFonts w:asciiTheme="majorHAnsi" w:hAnsiTheme="majorHAnsi" w:cstheme="majorHAnsi"/>
                <w:szCs w:val="24"/>
              </w:rPr>
            </w:pPr>
            <w:sdt>
              <w:sdtPr>
                <w:rPr>
                  <w:rFonts w:asciiTheme="majorHAnsi" w:hAnsiTheme="majorHAnsi" w:cs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15:color w:val="000000"/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F41554">
                  <w:rPr>
                    <w:rFonts w:asciiTheme="majorHAnsi" w:hAnsiTheme="majorHAnsi" w:cstheme="majorHAnsi"/>
                    <w:szCs w:val="24"/>
                  </w:rPr>
                  <w:t>Szerző(</w:t>
                </w:r>
                <w:proofErr w:type="gramEnd"/>
                <w:r w:rsidR="00F41554">
                  <w:rPr>
                    <w:rFonts w:asciiTheme="majorHAnsi" w:hAnsiTheme="majorHAnsi" w:cstheme="majorHAnsi"/>
                    <w:szCs w:val="24"/>
                  </w:rPr>
                  <w:t>k):</w:t>
                </w:r>
              </w:sdtContent>
            </w:sdt>
            <w:r w:rsidR="00402CA2" w:rsidRPr="00F4155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F41554">
              <w:rPr>
                <w:rFonts w:asciiTheme="majorHAnsi" w:hAnsiTheme="majorHAnsi" w:cstheme="majorHAnsi"/>
                <w:szCs w:val="24"/>
              </w:rPr>
              <w:t>Tiszamenti Nagyboldogasszony Közösség</w:t>
            </w:r>
            <w:r w:rsidR="005A307F" w:rsidRPr="00F41554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  <w:r w:rsidR="002411E9" w:rsidRPr="00F41554">
              <w:rPr>
                <w:rFonts w:asciiTheme="majorHAnsi" w:hAnsiTheme="majorHAnsi" w:cs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35" w:type="dxa"/>
          </w:tcPr>
          <w:p w14:paraId="14C562A1" w14:textId="50CF78E8" w:rsidR="00820B9D" w:rsidRPr="00F41554" w:rsidRDefault="00820B9D" w:rsidP="00DA0FC2">
            <w:pPr>
              <w:rPr>
                <w:rFonts w:asciiTheme="majorHAnsi" w:hAnsiTheme="majorHAnsi" w:cstheme="majorHAnsi"/>
                <w:szCs w:val="24"/>
              </w:rPr>
            </w:pPr>
            <w:r w:rsidRPr="00F41554">
              <w:rPr>
                <w:rFonts w:asciiTheme="majorHAnsi" w:hAnsiTheme="majorHAnsi" w:cs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F41554">
                  <w:rPr>
                    <w:rFonts w:asciiTheme="majorHAnsi" w:hAnsiTheme="majorHAnsi" w:cs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F41554" w14:paraId="2DE7AB03" w14:textId="77777777" w:rsidTr="009B2892">
        <w:trPr>
          <w:trHeight w:val="120"/>
        </w:trPr>
        <w:tc>
          <w:tcPr>
            <w:tcW w:w="4531" w:type="dxa"/>
          </w:tcPr>
          <w:p w14:paraId="16356306" w14:textId="4AFC6256" w:rsidR="00DA0FC2" w:rsidRPr="00F41554" w:rsidRDefault="00DA0FC2" w:rsidP="00EC5A50">
            <w:pPr>
              <w:rPr>
                <w:rFonts w:asciiTheme="majorHAnsi" w:hAnsiTheme="majorHAnsi" w:cstheme="majorHAnsi"/>
                <w:szCs w:val="24"/>
              </w:rPr>
            </w:pPr>
            <w:r w:rsidRPr="00F41554">
              <w:rPr>
                <w:rFonts w:asciiTheme="majorHAnsi" w:hAnsiTheme="majorHAnsi" w:cstheme="majorHAnsi"/>
                <w:szCs w:val="24"/>
              </w:rPr>
              <w:t>Kapcsolódó téma:</w:t>
            </w:r>
            <w:r w:rsidR="00F41554">
              <w:rPr>
                <w:rFonts w:asciiTheme="majorHAnsi" w:hAnsiTheme="majorHAnsi" w:cstheme="majorHAnsi"/>
                <w:szCs w:val="24"/>
              </w:rPr>
              <w:t xml:space="preserve"> Szentségek</w:t>
            </w:r>
          </w:p>
        </w:tc>
        <w:tc>
          <w:tcPr>
            <w:tcW w:w="5954" w:type="dxa"/>
            <w:gridSpan w:val="2"/>
          </w:tcPr>
          <w:p w14:paraId="1924A557" w14:textId="77777777" w:rsidR="00DA0FC2" w:rsidRPr="00F41554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F41554">
              <w:rPr>
                <w:rFonts w:asciiTheme="majorHAnsi" w:hAnsiTheme="majorHAnsi" w:cstheme="majorHAnsi"/>
                <w:szCs w:val="24"/>
              </w:rPr>
              <w:t>Kapcsolódó előadás:</w:t>
            </w:r>
          </w:p>
        </w:tc>
      </w:tr>
      <w:tr w:rsidR="00DA0FC2" w:rsidRPr="00F41554" w14:paraId="06E162B8" w14:textId="77777777" w:rsidTr="009B2892">
        <w:trPr>
          <w:trHeight w:val="120"/>
        </w:trPr>
        <w:tc>
          <w:tcPr>
            <w:tcW w:w="4531" w:type="dxa"/>
          </w:tcPr>
          <w:p w14:paraId="2B98529B" w14:textId="74BF2FA3" w:rsidR="00DA0FC2" w:rsidRPr="00F41554" w:rsidRDefault="00DA0FC2" w:rsidP="00DA0FC2">
            <w:pPr>
              <w:rPr>
                <w:rFonts w:asciiTheme="majorHAnsi" w:hAnsiTheme="majorHAnsi" w:cstheme="majorHAnsi"/>
                <w:szCs w:val="24"/>
              </w:rPr>
            </w:pPr>
            <w:r w:rsidRPr="00F41554">
              <w:rPr>
                <w:rFonts w:asciiTheme="majorHAnsi" w:hAnsiTheme="majorHAnsi" w:cs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 w:cs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F41554">
                  <w:rPr>
                    <w:rFonts w:asciiTheme="majorHAnsi" w:hAnsiTheme="majorHAnsi" w:cstheme="majorHAnsi"/>
                    <w:szCs w:val="24"/>
                  </w:rPr>
                  <w:t>Tisza</w:t>
                </w:r>
              </w:sdtContent>
            </w:sdt>
          </w:p>
        </w:tc>
        <w:tc>
          <w:tcPr>
            <w:tcW w:w="3119" w:type="dxa"/>
          </w:tcPr>
          <w:p w14:paraId="0DA5C6D9" w14:textId="0AFCEFF1" w:rsidR="00DA0FC2" w:rsidRPr="00F41554" w:rsidRDefault="009B2892" w:rsidP="00EC5A50">
            <w:pPr>
              <w:rPr>
                <w:rFonts w:asciiTheme="majorHAnsi" w:hAnsiTheme="majorHAnsi" w:cstheme="majorHAnsi"/>
                <w:szCs w:val="24"/>
              </w:rPr>
            </w:pPr>
            <w:r w:rsidRPr="00F41554">
              <w:rPr>
                <w:rFonts w:asciiTheme="majorHAnsi" w:hAnsiTheme="majorHAnsi" w:cstheme="majorHAnsi"/>
                <w:szCs w:val="24"/>
              </w:rPr>
              <w:t xml:space="preserve">Település: </w:t>
            </w:r>
            <w:r w:rsidR="00F41554">
              <w:rPr>
                <w:rFonts w:asciiTheme="majorHAnsi" w:hAnsiTheme="majorHAnsi" w:cstheme="majorHAnsi"/>
                <w:szCs w:val="24"/>
              </w:rPr>
              <w:t>Tiszaföldvár</w:t>
            </w:r>
          </w:p>
        </w:tc>
        <w:tc>
          <w:tcPr>
            <w:tcW w:w="2835" w:type="dxa"/>
          </w:tcPr>
          <w:p w14:paraId="2BCA31B3" w14:textId="36A1A27B" w:rsidR="00305BDF" w:rsidRPr="00F41554" w:rsidRDefault="00DA0FC2" w:rsidP="00305BDF">
            <w:pPr>
              <w:rPr>
                <w:rFonts w:asciiTheme="majorHAnsi" w:hAnsiTheme="majorHAnsi" w:cstheme="majorHAnsi"/>
                <w:szCs w:val="24"/>
              </w:rPr>
            </w:pPr>
            <w:r w:rsidRPr="00F41554">
              <w:rPr>
                <w:rFonts w:asciiTheme="majorHAnsi" w:hAnsiTheme="majorHAnsi" w:cstheme="majorHAnsi"/>
                <w:szCs w:val="24"/>
              </w:rPr>
              <w:t>Időpont:</w:t>
            </w:r>
            <w:r w:rsidR="003F607F" w:rsidRPr="00F41554">
              <w:rPr>
                <w:rFonts w:asciiTheme="majorHAnsi" w:hAnsiTheme="majorHAnsi" w:cstheme="majorHAnsi"/>
                <w:szCs w:val="24"/>
              </w:rPr>
              <w:t xml:space="preserve"> </w:t>
            </w:r>
            <w:r w:rsidR="00F41554">
              <w:rPr>
                <w:rFonts w:asciiTheme="majorHAnsi" w:hAnsiTheme="majorHAnsi" w:cstheme="majorHAnsi"/>
                <w:szCs w:val="24"/>
              </w:rPr>
              <w:t>2022.07.</w:t>
            </w:r>
          </w:p>
        </w:tc>
      </w:tr>
    </w:tbl>
    <w:p w14:paraId="0F94D349" w14:textId="77777777" w:rsidR="00AA0640" w:rsidRPr="00F41554" w:rsidRDefault="00AA0640" w:rsidP="00A93E24">
      <w:pPr>
        <w:pStyle w:val="kincstrbra"/>
        <w:rPr>
          <w:rFonts w:asciiTheme="majorHAnsi" w:hAnsiTheme="majorHAnsi" w:cstheme="majorHAnsi"/>
          <w:szCs w:val="24"/>
        </w:rPr>
      </w:pPr>
    </w:p>
    <w:p w14:paraId="5B7A51F6" w14:textId="77777777" w:rsidR="009C1D07" w:rsidRPr="00F41554" w:rsidRDefault="009C1D07" w:rsidP="009C1D07">
      <w:pPr>
        <w:pStyle w:val="kincstrcmsor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</w:rPr>
        <w:t xml:space="preserve">Kapcsolódó anyagok: </w:t>
      </w:r>
    </w:p>
    <w:p w14:paraId="4B334A6F" w14:textId="77777777" w:rsidR="007B3CBE" w:rsidRDefault="007B3CBE" w:rsidP="007B3CB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2022_07_szentsegek_ajándékok_Istentol_negy_foeloadas_ossz_tabor</w:t>
      </w:r>
    </w:p>
    <w:p w14:paraId="09BB60A4" w14:textId="77777777" w:rsidR="007B3CBE" w:rsidRDefault="007B3CBE" w:rsidP="007B3CBE">
      <w:pPr>
        <w:rPr>
          <w:rFonts w:asciiTheme="majorHAnsi" w:hAnsiTheme="majorHAnsi" w:cstheme="majorHAnsi"/>
          <w:szCs w:val="24"/>
        </w:rPr>
      </w:pPr>
      <w:r>
        <w:rPr>
          <w:rFonts w:asciiTheme="majorHAnsi" w:hAnsiTheme="majorHAnsi" w:cstheme="majorHAnsi"/>
          <w:szCs w:val="24"/>
        </w:rPr>
        <w:t>2022_07_szentsegek_tema_es_esemenyosszegzo_ossz_tabor</w:t>
      </w:r>
    </w:p>
    <w:p w14:paraId="7EA73E47" w14:textId="4C066D5A" w:rsidR="009C1D07" w:rsidRPr="00F41554" w:rsidRDefault="009C1D07" w:rsidP="009C1D07">
      <w:pPr>
        <w:rPr>
          <w:rFonts w:asciiTheme="majorHAnsi" w:hAnsiTheme="majorHAnsi" w:cstheme="majorHAnsi"/>
          <w:szCs w:val="24"/>
        </w:rPr>
      </w:pPr>
      <w:bookmarkStart w:id="0" w:name="_GoBack"/>
      <w:bookmarkEnd w:id="0"/>
    </w:p>
    <w:p w14:paraId="0D9B927E" w14:textId="215E7697" w:rsidR="009C1D07" w:rsidRPr="00F41554" w:rsidRDefault="00B66586" w:rsidP="00B66586">
      <w:pPr>
        <w:pStyle w:val="kincstrcmsor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</w:rPr>
        <w:t>Törzsanyag</w:t>
      </w:r>
      <w:r w:rsidR="00A93E24" w:rsidRPr="00F41554">
        <w:rPr>
          <w:rFonts w:asciiTheme="majorHAnsi" w:hAnsiTheme="majorHAnsi" w:cstheme="majorHAnsi"/>
        </w:rPr>
        <w:t>:</w:t>
      </w:r>
    </w:p>
    <w:p w14:paraId="27403733" w14:textId="77777777" w:rsidR="00F41554" w:rsidRPr="00F41554" w:rsidRDefault="00F41554" w:rsidP="00F41554">
      <w:pPr>
        <w:pStyle w:val="Cmsor1"/>
        <w:spacing w:before="40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b w:val="0"/>
          <w:bCs/>
          <w:color w:val="000000"/>
          <w:sz w:val="40"/>
          <w:szCs w:val="40"/>
        </w:rPr>
        <w:t xml:space="preserve">Csendes </w:t>
      </w:r>
      <w:proofErr w:type="spellStart"/>
      <w:r w:rsidRPr="00F41554">
        <w:rPr>
          <w:rFonts w:asciiTheme="majorHAnsi" w:hAnsiTheme="majorHAnsi" w:cstheme="majorHAnsi"/>
          <w:b w:val="0"/>
          <w:bCs/>
          <w:color w:val="000000"/>
          <w:sz w:val="40"/>
          <w:szCs w:val="40"/>
        </w:rPr>
        <w:t>kétésfél</w:t>
      </w:r>
      <w:proofErr w:type="spellEnd"/>
      <w:r w:rsidRPr="00F41554">
        <w:rPr>
          <w:rFonts w:asciiTheme="majorHAnsi" w:hAnsiTheme="majorHAnsi" w:cstheme="majorHAnsi"/>
          <w:b w:val="0"/>
          <w:bCs/>
          <w:color w:val="000000"/>
          <w:sz w:val="40"/>
          <w:szCs w:val="40"/>
        </w:rPr>
        <w:t xml:space="preserve"> óra</w:t>
      </w:r>
    </w:p>
    <w:p w14:paraId="659259BF" w14:textId="77777777" w:rsidR="00F41554" w:rsidRPr="00F41554" w:rsidRDefault="00F41554" w:rsidP="00F41554">
      <w:pPr>
        <w:pStyle w:val="Cmsor2"/>
        <w:spacing w:after="12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b w:val="0"/>
          <w:bCs/>
          <w:color w:val="000000"/>
          <w:sz w:val="32"/>
          <w:szCs w:val="32"/>
        </w:rPr>
        <w:t>Cél: csend teremtése, elmélkedés és gyónás</w:t>
      </w:r>
    </w:p>
    <w:p w14:paraId="3A89D365" w14:textId="77777777" w:rsidR="00F41554" w:rsidRPr="00F41554" w:rsidRDefault="00F41554" w:rsidP="00F41554">
      <w:pPr>
        <w:pStyle w:val="Cmsor2"/>
        <w:spacing w:after="12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b w:val="0"/>
          <w:bCs/>
          <w:color w:val="000000"/>
          <w:sz w:val="32"/>
          <w:szCs w:val="32"/>
        </w:rPr>
        <w:t>Környezet:</w:t>
      </w:r>
    </w:p>
    <w:p w14:paraId="547FAFD1" w14:textId="77777777" w:rsidR="00F41554" w:rsidRPr="00F41554" w:rsidRDefault="00F41554" w:rsidP="00F41554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a gangon komolyzene szóljon Puccini: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Messa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di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gloria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>, ha nem lenne elég:</w:t>
      </w:r>
      <w:r w:rsidRPr="00F4155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Bach: </w:t>
      </w:r>
      <w:proofErr w:type="spellStart"/>
      <w:r w:rsidRPr="00F4155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Missa</w:t>
      </w:r>
      <w:proofErr w:type="spellEnd"/>
      <w:r w:rsidRPr="00F4155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Pr="00F4155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>Brevis</w:t>
      </w:r>
      <w:proofErr w:type="spellEnd"/>
      <w:r w:rsidRPr="00F41554">
        <w:rPr>
          <w:rFonts w:asciiTheme="majorHAnsi" w:hAnsiTheme="majorHAnsi" w:cstheme="majorHAnsi"/>
          <w:color w:val="000000"/>
          <w:sz w:val="21"/>
          <w:szCs w:val="21"/>
          <w:shd w:val="clear" w:color="auto" w:fill="FFFFFF"/>
        </w:rPr>
        <w:t xml:space="preserve"> in F major, BWV 233</w:t>
      </w:r>
    </w:p>
    <w:p w14:paraId="4188D4DE" w14:textId="77777777" w:rsidR="00F41554" w:rsidRPr="00F41554" w:rsidRDefault="00F41554" w:rsidP="00F41554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előtte legyen szünet, fel tudjanak lélekben készülni, inni, mosdó stb.</w:t>
      </w:r>
    </w:p>
    <w:p w14:paraId="395B30B9" w14:textId="77777777" w:rsidR="00F41554" w:rsidRPr="00F41554" w:rsidRDefault="00F41554" w:rsidP="00F41554">
      <w:pPr>
        <w:pStyle w:val="Norm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atyákat messziről is látható, de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diszkréciót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biztosító helyre helyezni, legyen vizük is!</w:t>
      </w:r>
    </w:p>
    <w:p w14:paraId="7A690E82" w14:textId="77777777" w:rsidR="00F41554" w:rsidRPr="00F41554" w:rsidRDefault="00F41554" w:rsidP="00F41554">
      <w:pPr>
        <w:pStyle w:val="Cmsor2"/>
        <w:spacing w:after="12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b w:val="0"/>
          <w:bCs/>
          <w:color w:val="000000"/>
          <w:sz w:val="32"/>
          <w:szCs w:val="32"/>
        </w:rPr>
        <w:t>Felkészítés - tudnivalók:</w:t>
      </w:r>
    </w:p>
    <w:p w14:paraId="2B5E813F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639116A4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Kezdete a templomban, 20 perc:</w:t>
      </w:r>
    </w:p>
    <w:p w14:paraId="501E79BA" w14:textId="77777777" w:rsidR="00F41554" w:rsidRPr="00F41554" w:rsidRDefault="00F41554" w:rsidP="00F41554">
      <w:pPr>
        <w:pStyle w:val="Norm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közös motiváló buzdítás/lelkiismeretvizsgálat/ima</w:t>
      </w:r>
    </w:p>
    <w:p w14:paraId="3C30C0D8" w14:textId="77777777" w:rsidR="00F41554" w:rsidRPr="00F41554" w:rsidRDefault="00F41554" w:rsidP="00F41554">
      <w:pPr>
        <w:pStyle w:val="Norm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papok bemutatkozása, szabályismertetés</w:t>
      </w:r>
    </w:p>
    <w:p w14:paraId="3562E401" w14:textId="77777777" w:rsidR="00F41554" w:rsidRPr="00F41554" w:rsidRDefault="00F41554" w:rsidP="00F41554">
      <w:pPr>
        <w:pStyle w:val="Norm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séta vissza</w:t>
      </w:r>
    </w:p>
    <w:p w14:paraId="2DD1C36B" w14:textId="77777777" w:rsidR="00F41554" w:rsidRPr="00F41554" w:rsidRDefault="00F41554" w:rsidP="00F41554">
      <w:pPr>
        <w:pStyle w:val="Norm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kezdődik a csend, csomagok kiosztása a kapuban</w:t>
      </w:r>
    </w:p>
    <w:p w14:paraId="6342BD88" w14:textId="77777777" w:rsidR="00F41554" w:rsidRPr="00F41554" w:rsidRDefault="00F41554" w:rsidP="00F41554">
      <w:pPr>
        <w:rPr>
          <w:rFonts w:asciiTheme="majorHAnsi" w:hAnsiTheme="majorHAnsi" w:cstheme="majorHAnsi"/>
          <w:szCs w:val="24"/>
        </w:rPr>
      </w:pPr>
    </w:p>
    <w:p w14:paraId="126DE632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Arra hívunk titeket, hogy találkozzunk Istennel a csendben! A hétköznapokon, a rohanásban ritkán van csend, csak ha tudatosan tesz érte az ember, bemegy egy templomba, pl., </w:t>
      </w:r>
    </w:p>
    <w:p w14:paraId="1D24D333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Légy jelen nyitott szívvel! Ez nem teljesítményre megy, fogtok kapni egy feladatlapot, ami vezérfonál lehet ebben a két és fél órában, de nem fogjuk lepontozni. :)</w:t>
      </w:r>
    </w:p>
    <w:p w14:paraId="28C7067F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76510E19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A másik fontos pedig, hogy itt vannak velünk az atyák, akik nagy szeretettel várnak titeket a szentgyónás elvégzésére! (helyeket elmondani, bemutatni őket)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A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délelőtti előadásban hallottatok sokat, hogy ez mekkora ajándék, lehetőség, éljetek vele! Ekkora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luxus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>, hogy 5 gyóntató atya is rendelkezésünkre áll, azért viszonylag ritkán fordul elő. ;)</w:t>
      </w:r>
    </w:p>
    <w:p w14:paraId="1E96DEBA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1CEB52F9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Kérjük, hogy egymást ne zavarjátok, ne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rontsátok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el a másik csendjét. Aki elakadt, segítségre van szüksége vagy halaszthatatlan közlendője van, akkor keresse a gangon a lelki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team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tagjait,  akik ott ülnek.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Kérlek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álljatok fel egy pillanatra! Köszönöm! </w:t>
      </w:r>
    </w:p>
    <w:p w14:paraId="0ADAE64A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Gyónni bármikor mehettek a csendes kétóra alatt, de legyetek tekintettel egymásra ebben is!</w:t>
      </w:r>
    </w:p>
    <w:p w14:paraId="0AC15178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355F1EFE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A szükséges eszközök, színesek, tollak, ragasztó, ülőpárna, Biblia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stb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az adott állomásoknál vannak elhelyezve. Amit elvittetek, kérlek hozzátok is vissza, másnak is lehet rá szüksége! Nyugodtan kószálhattok az egész kertben, alsó kertbe menés előtt a kullancsriasztó, sapka, naptej ajánlott! Vizet is találtok a gangon, közben inni bármikor szabad! :)</w:t>
      </w:r>
    </w:p>
    <w:p w14:paraId="1D34CB2B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A csendes óra a dallammal (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Salve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Regina) fog zárulni, ez szólni fog a gangnál és a lenti kertben is, 16 órakor.</w:t>
      </w:r>
    </w:p>
    <w:p w14:paraId="0D6302BF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2A6D0FDC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Ez a feladatsor, csak egy vezérfonal. Nem kötelező kitölteni, válogathatsz a feladatok között nyugodtan, lehet más sorrendben is kitölteni. De ha úgy érzed, akkor csak egyszerűen légy csendben. Keress egy nyugodt sarkot, ott helyezkedj el, nézd a fákat, felhőket, a hangyákat a földön. Légy jelen Isten számára,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töltsd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vele ezt a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kétésfélórát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>!</w:t>
      </w:r>
    </w:p>
    <w:p w14:paraId="350646C9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4CD65B05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Áldott csendes kétórát kívánunk!</w:t>
      </w:r>
    </w:p>
    <w:p w14:paraId="566EAC07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6ECA60E2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beszélős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ember: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Domi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, Marci, Bogi, Bianka, Balázs,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Veve</w:t>
      </w:r>
      <w:proofErr w:type="spellEnd"/>
    </w:p>
    <w:p w14:paraId="64F39DDC" w14:textId="77777777" w:rsidR="00F41554" w:rsidRPr="00F41554" w:rsidRDefault="00F41554" w:rsidP="00F41554">
      <w:pPr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</w:rPr>
        <w:br/>
      </w:r>
      <w:r w:rsidRPr="00F41554">
        <w:rPr>
          <w:rFonts w:asciiTheme="majorHAnsi" w:hAnsiTheme="majorHAnsi" w:cstheme="majorHAnsi"/>
        </w:rPr>
        <w:br/>
      </w:r>
      <w:r w:rsidRPr="00F41554">
        <w:rPr>
          <w:rFonts w:asciiTheme="majorHAnsi" w:hAnsiTheme="majorHAnsi" w:cstheme="majorHAnsi"/>
        </w:rPr>
        <w:br/>
      </w:r>
    </w:p>
    <w:p w14:paraId="70FBE027" w14:textId="77777777" w:rsidR="00F41554" w:rsidRPr="00F41554" w:rsidRDefault="00F41554" w:rsidP="00F41554">
      <w:pPr>
        <w:pStyle w:val="Norm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közben gyónás</w:t>
      </w:r>
    </w:p>
    <w:p w14:paraId="09D33334" w14:textId="77777777" w:rsidR="00F41554" w:rsidRPr="00F41554" w:rsidRDefault="00F41554" w:rsidP="00F41554">
      <w:pPr>
        <w:pStyle w:val="NormlWeb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Theme="majorHAnsi" w:hAnsiTheme="majorHAnsi" w:cstheme="majorHAnsi"/>
          <w:color w:val="000000"/>
          <w:sz w:val="22"/>
          <w:szCs w:val="22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2,5 óra van rá, feladat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lehet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hogy több is kell, mint tavaly volt</w:t>
      </w:r>
    </w:p>
    <w:p w14:paraId="06600F43" w14:textId="77777777" w:rsidR="00F41554" w:rsidRPr="00F41554" w:rsidRDefault="00F41554" w:rsidP="00F41554">
      <w:pPr>
        <w:rPr>
          <w:rFonts w:asciiTheme="majorHAnsi" w:hAnsiTheme="majorHAnsi" w:cstheme="majorHAnsi"/>
          <w:szCs w:val="24"/>
        </w:rPr>
      </w:pPr>
    </w:p>
    <w:p w14:paraId="2E3627C0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Lelkitükrök állomása lehetne valamelyik tükörnél vagy kivinni egy tükröt hozzá</w:t>
      </w:r>
    </w:p>
    <w:p w14:paraId="6E9FC33E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Gyónás szövege is legyen kitéve, vagy mindenkinek a pakkjában is lehet</w:t>
      </w:r>
    </w:p>
    <w:p w14:paraId="02122135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0C908F27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1, Mik lehetnek Isten ajándékai? Milyen ajándékokat kaptál Istentől? Sorolj fel ide ötöt!</w:t>
      </w:r>
    </w:p>
    <w:p w14:paraId="20D074AF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781919CE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2, Keresd meg a gangon a Köszönöm Jézus, hogy megváltottál!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feliratot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! Nézz a lábad elé is! Ha megtaláltad, rajzold körbe a kezedet a lapon, és írd bele a nevedet!</w:t>
      </w:r>
    </w:p>
    <w:p w14:paraId="75FFE649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75327D12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3, Tudod, hogy hol kereszteltek meg? Kik a keresztszüleid? Írd ide a nevüket! </w:t>
      </w:r>
    </w:p>
    <w:p w14:paraId="2CF513CD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Van keresztgyermeked is? Írd ide az ő nevét is! Mondj el értük egy rövid imát!</w:t>
      </w:r>
    </w:p>
    <w:p w14:paraId="5105677A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575FA283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4, Menj le az alsó kertbe, a csapos tartály melletti vödörből vegyél ki egy kavicsot. Mivel ezek koszosak, így mosd meg a kezed a csapos tartályból! A kavicsot vidd magaddal!</w:t>
      </w:r>
    </w:p>
    <w:p w14:paraId="0AEA6AB6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5E0C89E7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5, Voltál már gyónni? Hol gyóntál először? Melyik templomban? Rajzold ide!</w:t>
      </w:r>
    </w:p>
    <w:p w14:paraId="22134F31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59D1D055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6, Keress egy éneket a sárga füzetből, ami most közel áll hozzád, írd ide az első versszakát!</w:t>
      </w:r>
    </w:p>
    <w:p w14:paraId="61323C4C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A sárga füzetek a kisház melletti kiülőnél vannak. </w:t>
      </w:r>
    </w:p>
    <w:p w14:paraId="5F400D45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3749EBDB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7, Vidd le a kavicsodat, amit a vödörből szedtél (4. feladat) a táborkereszthez, az alsó kertbe! Ez a kavics jelképez valamilyen nehézséget vagy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problémát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, amit hordozol. Bízd ezt a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problémát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 Jézusra, és hagyd a kavicsot a kereszt tövében!</w:t>
      </w:r>
    </w:p>
    <w:p w14:paraId="29E9F798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0FCC3D31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8, Írj egy levelet valamelyik táborozónak, hogy mivel okozott neked örömet a tábor alatt. A levelet tedd be a borítékba és dobd be az SMS-falba!</w:t>
      </w:r>
    </w:p>
    <w:p w14:paraId="29543268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1E1E7CB3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9, Ki a védőszented? Ha már bérmálkoztál, akkor ki a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bérmaszented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? Miben példaképed ő? </w:t>
      </w:r>
    </w:p>
    <w:p w14:paraId="12A2AC5B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(Ha nem vagy biztos ebben, fordulj a beszélős emberekhez!)</w:t>
      </w:r>
    </w:p>
    <w:p w14:paraId="05BAE3EC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6DC6856F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10, Ne halogasd tovább a gyónást, az atyák a felső kertben várnak! :) Ha le tudtad tenni a bűneidet, vedd fel a fehér pólódat (ha nincs fehér pólód, akkor vegyél egy kendőt a dobozból, a konyha ablaka alól, és kösd a csuklódra!)</w:t>
      </w:r>
    </w:p>
    <w:p w14:paraId="73F9F612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57620F64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11, Keress ajándékokat a kertben, a legszebbet rajzold le ide!</w:t>
      </w:r>
    </w:p>
    <w:p w14:paraId="67F55D19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4B0165E4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12, Keress egy csendes sarkot, és imádkozz azokért, akik papi vagy szerzetesi hivatást kaptak!</w:t>
      </w:r>
    </w:p>
    <w:p w14:paraId="0FAEC58E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3EDD9760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13, Már biztosan nagyon megszomjaztál, menj és igyál egy pohár limonádét vagy vizet!</w:t>
      </w:r>
    </w:p>
    <w:p w14:paraId="56051FF5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1DA7CAEE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lastRenderedPageBreak/>
        <w:t>14, Köszönj be Jézusnak a pincébe, és tűzd fel a lánc végére a gemkapcsodat!</w:t>
      </w:r>
    </w:p>
    <w:p w14:paraId="4920C688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096D207B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15, Kiknek az esküvőjén voltál eddig? Írd ide a neveiket és mondj el értük egy Miatyánkot! Az imádságban a szüleidről se feledkezz el.</w:t>
      </w:r>
    </w:p>
    <w:p w14:paraId="3A83D6B1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 </w:t>
      </w:r>
    </w:p>
    <w:p w14:paraId="6ED00D21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16, Menj ki az alsó kertben a tisztásra, és hozz fel magaddal egy mécsest! A mécsest helyezd el a nagy mécsesnél, a várban és imádkozz azokért, akik most betegek, szenvednek. Kérd nekik az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Úr gyógyító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 kegyelmét, és erőt a szenvedések elviseléséhez! </w:t>
      </w:r>
    </w:p>
    <w:p w14:paraId="3E949A1B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65E8E608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17, Olvass el egy részt a Bibliából, valamelyik szentség alapításáról! A Bibliák a lenti kiülőnél vannak. (Javasolt igehelyek: Mt 28,19 - Keresztség;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Lk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 22,19 - Oltáriszentség; ApCsel 8,14 - Bérmálkozás;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Jn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 20,22-23 - Bűnbocsánat;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Lk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 10,1-9 - Betegek kenete)</w:t>
      </w:r>
    </w:p>
    <w:p w14:paraId="32CDB426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Írj ide belőle egy sort!</w:t>
      </w:r>
    </w:p>
    <w:p w14:paraId="1884D738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3B4148C6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18, Melyik szentség jut először eszedbe? Rajzold ide valamelyik szimbólumát!</w:t>
      </w:r>
    </w:p>
    <w:p w14:paraId="5291AE11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39CFAFB9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19, Imádkozz a békéért az alábbi imádsággal:</w:t>
      </w:r>
    </w:p>
    <w:p w14:paraId="6F95151C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 xml:space="preserve">Most segíts meg Mária, ó irgalmas Szűz Anya! Keservét a búnak, bajnak, eloszlatni van hatalmad. Hol már ember nem segíthet, a Te erőd nem törik meg. Hő imáit gyermekidnek, nem, Te soha nem veted meg. Hol a szükség kínja nagy, mutasd meg hogy Anyánk vagy! Most segíts meg Mária, ó irgalmas Szűz Anya!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Amen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  <w:shd w:val="clear" w:color="auto" w:fill="00FF00"/>
        </w:rPr>
        <w:t>!</w:t>
      </w:r>
    </w:p>
    <w:p w14:paraId="4557C942" w14:textId="77777777" w:rsidR="00F41554" w:rsidRPr="00F41554" w:rsidRDefault="00F41554" w:rsidP="00F41554">
      <w:pPr>
        <w:rPr>
          <w:rFonts w:asciiTheme="majorHAnsi" w:hAnsiTheme="majorHAnsi" w:cstheme="majorHAnsi"/>
        </w:rPr>
      </w:pPr>
    </w:p>
    <w:p w14:paraId="53D0CD01" w14:textId="7777777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> </w:t>
      </w:r>
    </w:p>
    <w:p w14:paraId="23BC72D3" w14:textId="77777777" w:rsidR="00402CA2" w:rsidRPr="00F41554" w:rsidRDefault="00402CA2" w:rsidP="00B66586">
      <w:pPr>
        <w:pStyle w:val="kincstrcmsor"/>
        <w:rPr>
          <w:rFonts w:asciiTheme="majorHAnsi" w:hAnsiTheme="majorHAnsi" w:cstheme="majorHAnsi"/>
        </w:rPr>
      </w:pPr>
    </w:p>
    <w:p w14:paraId="244FAA57" w14:textId="77777777" w:rsidR="00B66586" w:rsidRPr="00F41554" w:rsidRDefault="00B66586" w:rsidP="00B66586">
      <w:pPr>
        <w:pStyle w:val="kincstrcmsor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</w:rPr>
        <w:t xml:space="preserve">Eszközigény: </w:t>
      </w:r>
    </w:p>
    <w:p w14:paraId="2C6964E8" w14:textId="0F1BA997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nagy </w:t>
      </w: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fa kereszt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>, nagy csomagolópapírok, filcek a gangra kitéves</w:t>
      </w:r>
    </w:p>
    <w:p w14:paraId="6250F62A" w14:textId="230BF54D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kavicsok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>, vödör, víz, föld, sár, csapos tartály az alsó kertbe</w:t>
      </w:r>
    </w:p>
    <w:p w14:paraId="570099F3" w14:textId="1C2A956D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sárga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énekes füzetek a kisház melletti kiülőhöz</w:t>
      </w:r>
    </w:p>
    <w:p w14:paraId="4D1EE04F" w14:textId="4A901B0E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boríték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>, lap, toll a zacskóba</w:t>
      </w:r>
    </w:p>
    <w:p w14:paraId="34901928" w14:textId="1D9264AA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fehér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kendők a </w:t>
      </w:r>
      <w:proofErr w:type="spell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konyhabalak</w:t>
      </w:r>
      <w:proofErr w:type="spell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alatti dobozba </w:t>
      </w:r>
    </w:p>
    <w:p w14:paraId="1721E0EF" w14:textId="60B6B653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gemkapocs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a zacskókba, lánc eleje kapocs a pincébe</w:t>
      </w:r>
    </w:p>
    <w:p w14:paraId="09BEFCA8" w14:textId="4C8AA0BD" w:rsidR="00F41554" w:rsidRPr="00F41554" w:rsidRDefault="00F41554" w:rsidP="00F41554">
      <w:pPr>
        <w:pStyle w:val="NormlWeb"/>
        <w:spacing w:before="0" w:beforeAutospacing="0" w:after="0" w:afterAutospacing="0"/>
        <w:rPr>
          <w:rFonts w:asciiTheme="majorHAnsi" w:hAnsiTheme="majorHAnsi" w:cstheme="majorHAnsi"/>
        </w:rPr>
      </w:pPr>
      <w:proofErr w:type="gramStart"/>
      <w:r w:rsidRPr="00F41554">
        <w:rPr>
          <w:rFonts w:asciiTheme="majorHAnsi" w:hAnsiTheme="majorHAnsi" w:cstheme="majorHAnsi"/>
          <w:color w:val="000000"/>
          <w:sz w:val="22"/>
          <w:szCs w:val="22"/>
        </w:rPr>
        <w:t>a</w:t>
      </w:r>
      <w:proofErr w:type="gramEnd"/>
      <w:r w:rsidRPr="00F41554">
        <w:rPr>
          <w:rFonts w:asciiTheme="majorHAnsi" w:hAnsiTheme="majorHAnsi" w:cstheme="majorHAnsi"/>
          <w:color w:val="000000"/>
          <w:sz w:val="22"/>
          <w:szCs w:val="22"/>
        </w:rPr>
        <w:t xml:space="preserve"> tisztásra mécsesek kitéve, nagy mécses a várba</w:t>
      </w:r>
    </w:p>
    <w:p w14:paraId="1F4698C9" w14:textId="732C3AB2" w:rsidR="00B66586" w:rsidRPr="00F41554" w:rsidRDefault="00F41554" w:rsidP="00F41554">
      <w:pPr>
        <w:rPr>
          <w:rFonts w:asciiTheme="majorHAnsi" w:hAnsiTheme="majorHAnsi" w:cstheme="majorHAnsi"/>
          <w:szCs w:val="24"/>
        </w:rPr>
      </w:pPr>
      <w:r w:rsidRPr="00F41554">
        <w:rPr>
          <w:rFonts w:asciiTheme="majorHAnsi" w:hAnsiTheme="majorHAnsi" w:cstheme="majorHAnsi"/>
          <w:color w:val="000000"/>
          <w:sz w:val="22"/>
        </w:rPr>
        <w:t>Bibliák a lenti kiülőhöz</w:t>
      </w:r>
    </w:p>
    <w:sectPr w:rsidR="00B66586" w:rsidRPr="00F41554" w:rsidSect="008A79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293070" w14:textId="77777777" w:rsidR="00CC1F4D" w:rsidRDefault="00CC1F4D" w:rsidP="00DC5291">
      <w:r>
        <w:separator/>
      </w:r>
    </w:p>
  </w:endnote>
  <w:endnote w:type="continuationSeparator" w:id="0">
    <w:p w14:paraId="6DFEF106" w14:textId="77777777" w:rsidR="00CC1F4D" w:rsidRDefault="00CC1F4D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5A5CE" w14:textId="77777777" w:rsidR="00EF0815" w:rsidRDefault="00EF0815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  <w:lang w:val="en-US" w:eastAsia="en-US"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32307268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3CBE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9ED6F" w14:textId="77777777" w:rsidR="00EF0815" w:rsidRDefault="00EF081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49952" w14:textId="77777777" w:rsidR="00CC1F4D" w:rsidRDefault="00CC1F4D" w:rsidP="00DC5291">
      <w:r>
        <w:separator/>
      </w:r>
    </w:p>
  </w:footnote>
  <w:footnote w:type="continuationSeparator" w:id="0">
    <w:p w14:paraId="323E1084" w14:textId="77777777" w:rsidR="00CC1F4D" w:rsidRDefault="00CC1F4D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FD27B" w14:textId="77777777" w:rsidR="00EF0815" w:rsidRDefault="00EF0815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Pr="008A797D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322D1FB" w14:textId="54250E58" w:rsidR="008A797D" w:rsidRDefault="008A797D" w:rsidP="008A797D">
    <w:pPr>
      <w:pStyle w:val="lfej"/>
      <w:spacing w:line="140" w:lineRule="exact"/>
    </w:pPr>
  </w:p>
  <w:p w14:paraId="1BD1DDC6" w14:textId="77777777" w:rsidR="00EF0815" w:rsidRDefault="00EF0815" w:rsidP="00EF0815">
    <w:pPr>
      <w:spacing w:line="200" w:lineRule="exact"/>
      <w:ind w:right="282"/>
      <w:jc w:val="both"/>
      <w:rPr>
        <w:rFonts w:eastAsia="Times New Roman"/>
        <w:color w:val="000000"/>
        <w:sz w:val="22"/>
        <w:szCs w:val="24"/>
        <w:shd w:val="clear" w:color="auto" w:fill="FFFFFF"/>
      </w:rPr>
    </w:pPr>
    <w:r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a </w:t>
    </w:r>
    <w:hyperlink r:id="rId1" w:tgtFrame="_blank" w:history="1">
      <w:r>
        <w:rPr>
          <w:rStyle w:val="Hiperhivatkozs"/>
          <w:rFonts w:eastAsia="Times New Roman"/>
          <w:color w:val="1155CC"/>
          <w:sz w:val="18"/>
          <w:szCs w:val="18"/>
          <w:shd w:val="clear" w:color="auto" w:fill="FFFFFF"/>
        </w:rPr>
        <w:t>mente.hu</w:t>
      </w:r>
    </w:hyperlink>
    <w:r>
      <w:rPr>
        <w:rFonts w:eastAsia="Times New Roman"/>
        <w:color w:val="000000"/>
        <w:sz w:val="18"/>
        <w:szCs w:val="18"/>
        <w:shd w:val="clear" w:color="auto" w:fill="FFFFFF"/>
      </w:rPr>
      <w:t xml:space="preserve"> forrás, valamint a szerzők megjelölésével használhatók fel, bárminemű (akár közvetett) jövedelemszerzés vagy jövedelemfokozás célját kizárva.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FE66D" w14:textId="77777777" w:rsidR="00EF0815" w:rsidRDefault="00EF0815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D16BF"/>
    <w:multiLevelType w:val="multilevel"/>
    <w:tmpl w:val="87868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B7F99"/>
    <w:multiLevelType w:val="multilevel"/>
    <w:tmpl w:val="E294D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4129E1"/>
    <w:multiLevelType w:val="multilevel"/>
    <w:tmpl w:val="B0040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40"/>
    <w:rsid w:val="000B03B8"/>
    <w:rsid w:val="000B3535"/>
    <w:rsid w:val="000D3DAF"/>
    <w:rsid w:val="001D7A4E"/>
    <w:rsid w:val="001E4D6C"/>
    <w:rsid w:val="002411E9"/>
    <w:rsid w:val="00261B0F"/>
    <w:rsid w:val="00291D68"/>
    <w:rsid w:val="002A3124"/>
    <w:rsid w:val="002C53DA"/>
    <w:rsid w:val="002D558E"/>
    <w:rsid w:val="002D6176"/>
    <w:rsid w:val="00305BDF"/>
    <w:rsid w:val="00380630"/>
    <w:rsid w:val="00393341"/>
    <w:rsid w:val="003B7F82"/>
    <w:rsid w:val="003F607F"/>
    <w:rsid w:val="00402CA2"/>
    <w:rsid w:val="00482C29"/>
    <w:rsid w:val="00492C2B"/>
    <w:rsid w:val="005668BF"/>
    <w:rsid w:val="0057084B"/>
    <w:rsid w:val="00597783"/>
    <w:rsid w:val="005A307F"/>
    <w:rsid w:val="005C0F32"/>
    <w:rsid w:val="00600282"/>
    <w:rsid w:val="00612289"/>
    <w:rsid w:val="00643D20"/>
    <w:rsid w:val="00660588"/>
    <w:rsid w:val="006E7EFB"/>
    <w:rsid w:val="00734543"/>
    <w:rsid w:val="007439F0"/>
    <w:rsid w:val="00753933"/>
    <w:rsid w:val="007B3CBE"/>
    <w:rsid w:val="00804290"/>
    <w:rsid w:val="00820B9D"/>
    <w:rsid w:val="00874976"/>
    <w:rsid w:val="008A797D"/>
    <w:rsid w:val="009B2892"/>
    <w:rsid w:val="009C1D07"/>
    <w:rsid w:val="00A07B03"/>
    <w:rsid w:val="00A20D8A"/>
    <w:rsid w:val="00A4105F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A1993"/>
    <w:rsid w:val="00BA5A15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C1F4D"/>
    <w:rsid w:val="00CF26EA"/>
    <w:rsid w:val="00CF5C49"/>
    <w:rsid w:val="00D32395"/>
    <w:rsid w:val="00D32A1D"/>
    <w:rsid w:val="00D46E0B"/>
    <w:rsid w:val="00DA0FC2"/>
    <w:rsid w:val="00DC5291"/>
    <w:rsid w:val="00E21568"/>
    <w:rsid w:val="00E228D7"/>
    <w:rsid w:val="00E62B29"/>
    <w:rsid w:val="00E864AC"/>
    <w:rsid w:val="00EB297C"/>
    <w:rsid w:val="00EB4B6F"/>
    <w:rsid w:val="00EC5A50"/>
    <w:rsid w:val="00EF0815"/>
    <w:rsid w:val="00F204BF"/>
    <w:rsid w:val="00F4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4BD2B2"/>
  <w15:docId w15:val="{5FE8C03D-2724-4D48-B621-ECC092F0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aliases w:val="Kincstár normál"/>
    <w:rsid w:val="00F41554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EF0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0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F6CF1"/>
    <w:rsid w:val="003C616A"/>
    <w:rsid w:val="00417D45"/>
    <w:rsid w:val="0049043B"/>
    <w:rsid w:val="004C6CDA"/>
    <w:rsid w:val="00550ABD"/>
    <w:rsid w:val="006C393D"/>
    <w:rsid w:val="00706241"/>
    <w:rsid w:val="00715B58"/>
    <w:rsid w:val="009D17C5"/>
    <w:rsid w:val="00A417B3"/>
    <w:rsid w:val="00A62A92"/>
    <w:rsid w:val="00A834DB"/>
    <w:rsid w:val="00A843D6"/>
    <w:rsid w:val="00AA063D"/>
    <w:rsid w:val="00D70796"/>
    <w:rsid w:val="00DE74F4"/>
    <w:rsid w:val="00E92C27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BA025-C668-40F3-9F40-FB8F235FB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User</cp:lastModifiedBy>
  <cp:revision>4</cp:revision>
  <dcterms:created xsi:type="dcterms:W3CDTF">2022-10-12T14:41:00Z</dcterms:created>
  <dcterms:modified xsi:type="dcterms:W3CDTF">2022-10-17T06:36:00Z</dcterms:modified>
</cp:coreProperties>
</file>