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0906BE" w:rsidRDefault="00AA0640" w:rsidP="00A93E24">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0906BE" w14:paraId="771D0A1F" w14:textId="77777777" w:rsidTr="009B2892">
        <w:trPr>
          <w:trHeight w:val="120"/>
        </w:trPr>
        <w:tc>
          <w:tcPr>
            <w:tcW w:w="7650" w:type="dxa"/>
            <w:gridSpan w:val="2"/>
          </w:tcPr>
          <w:p w14:paraId="7B9ECA47" w14:textId="0F2F37D7" w:rsidR="00261B0F" w:rsidRPr="000906BE" w:rsidRDefault="00B66586" w:rsidP="00EC5A50">
            <w:pPr>
              <w:rPr>
                <w:rFonts w:asciiTheme="majorHAnsi" w:hAnsiTheme="majorHAnsi" w:cstheme="majorHAnsi"/>
                <w:b/>
                <w:sz w:val="32"/>
                <w:szCs w:val="32"/>
              </w:rPr>
            </w:pPr>
            <w:r w:rsidRPr="000906BE">
              <w:rPr>
                <w:rFonts w:asciiTheme="majorHAnsi" w:hAnsiTheme="majorHAnsi" w:cstheme="majorHAnsi"/>
                <w:b/>
                <w:sz w:val="28"/>
                <w:szCs w:val="28"/>
              </w:rPr>
              <w:t>Elem tartalma</w:t>
            </w:r>
            <w:r w:rsidR="00EC5A50" w:rsidRPr="000906BE">
              <w:rPr>
                <w:rFonts w:asciiTheme="majorHAnsi" w:hAnsiTheme="majorHAnsi" w:cstheme="majorHAnsi"/>
                <w:b/>
                <w:sz w:val="28"/>
                <w:szCs w:val="28"/>
              </w:rPr>
              <w:t>:</w:t>
            </w:r>
            <w:r w:rsidR="000906BE" w:rsidRPr="000906BE">
              <w:rPr>
                <w:rFonts w:asciiTheme="majorHAnsi" w:hAnsiTheme="majorHAnsi" w:cstheme="majorHAnsi"/>
                <w:b/>
                <w:sz w:val="28"/>
                <w:szCs w:val="28"/>
              </w:rPr>
              <w:t xml:space="preserve"> A házasság szentsége</w:t>
            </w:r>
          </w:p>
        </w:tc>
        <w:tc>
          <w:tcPr>
            <w:tcW w:w="2835" w:type="dxa"/>
          </w:tcPr>
          <w:p w14:paraId="15C30ED7" w14:textId="2A6EEAA8" w:rsidR="00261B0F" w:rsidRPr="000906BE" w:rsidRDefault="00261B0F" w:rsidP="00A93E24">
            <w:pPr>
              <w:rPr>
                <w:rFonts w:asciiTheme="majorHAnsi" w:hAnsiTheme="majorHAnsi" w:cstheme="majorHAnsi"/>
                <w:szCs w:val="32"/>
              </w:rPr>
            </w:pPr>
            <w:proofErr w:type="gramStart"/>
            <w:r w:rsidRPr="000906BE">
              <w:rPr>
                <w:rFonts w:asciiTheme="majorHAnsi" w:hAnsiTheme="majorHAnsi" w:cstheme="majorHAnsi"/>
                <w:szCs w:val="32"/>
              </w:rPr>
              <w:t>Kategória</w:t>
            </w:r>
            <w:proofErr w:type="gramEnd"/>
            <w:r w:rsidRPr="000906BE">
              <w:rPr>
                <w:rFonts w:asciiTheme="majorHAnsi" w:hAnsiTheme="majorHAnsi" w:cstheme="majorHAnsi"/>
                <w:szCs w:val="32"/>
              </w:rPr>
              <w:t>:</w:t>
            </w:r>
            <w:r w:rsidR="00B66586" w:rsidRPr="000906BE">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0906BE" w:rsidRPr="000906BE">
                  <w:rPr>
                    <w:rFonts w:asciiTheme="majorHAnsi" w:hAnsiTheme="majorHAnsi" w:cstheme="majorHAnsi"/>
                    <w:szCs w:val="32"/>
                  </w:rPr>
                  <w:t>előadás</w:t>
                </w:r>
              </w:sdtContent>
            </w:sdt>
          </w:p>
        </w:tc>
      </w:tr>
      <w:tr w:rsidR="00820B9D" w:rsidRPr="000906BE" w14:paraId="7365748E" w14:textId="77777777" w:rsidTr="009B2892">
        <w:trPr>
          <w:trHeight w:val="120"/>
        </w:trPr>
        <w:tc>
          <w:tcPr>
            <w:tcW w:w="7650" w:type="dxa"/>
            <w:gridSpan w:val="2"/>
          </w:tcPr>
          <w:p w14:paraId="301A340F" w14:textId="2C8798EE" w:rsidR="00820B9D" w:rsidRPr="000906BE" w:rsidRDefault="000C39CB" w:rsidP="002411E9">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0906BE" w:rsidRPr="000906BE">
                  <w:rPr>
                    <w:rFonts w:asciiTheme="majorHAnsi" w:hAnsiTheme="majorHAnsi" w:cstheme="majorHAnsi"/>
                    <w:szCs w:val="24"/>
                  </w:rPr>
                  <w:t>Szerző(</w:t>
                </w:r>
                <w:proofErr w:type="gramEnd"/>
                <w:r w:rsidR="000906BE" w:rsidRPr="000906BE">
                  <w:rPr>
                    <w:rFonts w:asciiTheme="majorHAnsi" w:hAnsiTheme="majorHAnsi" w:cstheme="majorHAnsi"/>
                    <w:szCs w:val="24"/>
                  </w:rPr>
                  <w:t>k):</w:t>
                </w:r>
              </w:sdtContent>
            </w:sdt>
            <w:r w:rsidR="00402CA2" w:rsidRPr="000906BE">
              <w:rPr>
                <w:rFonts w:asciiTheme="majorHAnsi" w:hAnsiTheme="majorHAnsi" w:cstheme="majorHAnsi"/>
                <w:szCs w:val="24"/>
              </w:rPr>
              <w:t xml:space="preserve"> </w:t>
            </w:r>
            <w:r w:rsidR="000906BE" w:rsidRPr="000906BE">
              <w:rPr>
                <w:rFonts w:asciiTheme="majorHAnsi" w:hAnsiTheme="majorHAnsi" w:cstheme="majorHAnsi"/>
                <w:szCs w:val="24"/>
              </w:rPr>
              <w:t>Hajnal Bendegúz, Hajnal-Kiss Renáta</w:t>
            </w:r>
          </w:p>
          <w:p w14:paraId="784BF365" w14:textId="460B7BE6" w:rsidR="00820B9D" w:rsidRPr="000906BE" w:rsidRDefault="002411E9" w:rsidP="002411E9">
            <w:pPr>
              <w:tabs>
                <w:tab w:val="left" w:pos="3045"/>
                <w:tab w:val="left" w:pos="4455"/>
              </w:tabs>
              <w:rPr>
                <w:rFonts w:asciiTheme="majorHAnsi" w:hAnsiTheme="majorHAnsi" w:cstheme="majorHAnsi"/>
                <w:szCs w:val="24"/>
              </w:rPr>
            </w:pPr>
            <w:r w:rsidRPr="000906BE">
              <w:rPr>
                <w:rFonts w:asciiTheme="majorHAnsi" w:hAnsiTheme="majorHAnsi" w:cstheme="majorHAnsi"/>
                <w:szCs w:val="24"/>
              </w:rPr>
              <w:t xml:space="preserve"> </w:t>
            </w:r>
            <w:r w:rsidR="005A307F" w:rsidRPr="000906BE">
              <w:rPr>
                <w:rFonts w:asciiTheme="majorHAnsi" w:hAnsiTheme="majorHAnsi" w:cstheme="majorHAnsi"/>
                <w:color w:val="808080" w:themeColor="background1" w:themeShade="80"/>
                <w:szCs w:val="24"/>
              </w:rPr>
              <w:tab/>
            </w:r>
            <w:r w:rsidRPr="000906BE">
              <w:rPr>
                <w:rFonts w:asciiTheme="majorHAnsi" w:hAnsiTheme="majorHAnsi" w:cstheme="majorHAnsi"/>
                <w:color w:val="808080" w:themeColor="background1" w:themeShade="80"/>
                <w:szCs w:val="24"/>
              </w:rPr>
              <w:tab/>
            </w:r>
          </w:p>
        </w:tc>
        <w:tc>
          <w:tcPr>
            <w:tcW w:w="2835" w:type="dxa"/>
          </w:tcPr>
          <w:p w14:paraId="14C562A1" w14:textId="2229A1D2" w:rsidR="00820B9D" w:rsidRPr="000906BE" w:rsidRDefault="00820B9D" w:rsidP="00DA0FC2">
            <w:pPr>
              <w:rPr>
                <w:rFonts w:asciiTheme="majorHAnsi" w:hAnsiTheme="majorHAnsi" w:cstheme="majorHAnsi"/>
                <w:szCs w:val="24"/>
              </w:rPr>
            </w:pPr>
            <w:r w:rsidRPr="000906BE">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0906BE" w:rsidRPr="000906BE">
                  <w:rPr>
                    <w:rFonts w:asciiTheme="majorHAnsi" w:hAnsiTheme="majorHAnsi" w:cstheme="majorHAnsi"/>
                    <w:szCs w:val="24"/>
                  </w:rPr>
                  <w:t>Tábor</w:t>
                </w:r>
              </w:sdtContent>
            </w:sdt>
          </w:p>
        </w:tc>
      </w:tr>
      <w:tr w:rsidR="00DA0FC2" w:rsidRPr="000906BE" w14:paraId="2DE7AB03" w14:textId="77777777" w:rsidTr="009B2892">
        <w:trPr>
          <w:trHeight w:val="120"/>
        </w:trPr>
        <w:tc>
          <w:tcPr>
            <w:tcW w:w="4531" w:type="dxa"/>
          </w:tcPr>
          <w:p w14:paraId="16356306" w14:textId="139677D9" w:rsidR="00DA0FC2" w:rsidRPr="000906BE" w:rsidRDefault="00DA0FC2" w:rsidP="00EC5A50">
            <w:pPr>
              <w:rPr>
                <w:rFonts w:asciiTheme="majorHAnsi" w:hAnsiTheme="majorHAnsi" w:cstheme="majorHAnsi"/>
                <w:szCs w:val="24"/>
              </w:rPr>
            </w:pPr>
            <w:r w:rsidRPr="000906BE">
              <w:rPr>
                <w:rFonts w:asciiTheme="majorHAnsi" w:hAnsiTheme="majorHAnsi" w:cstheme="majorHAnsi"/>
                <w:szCs w:val="24"/>
              </w:rPr>
              <w:t>Kapcsolódó téma:</w:t>
            </w:r>
            <w:r w:rsidR="000906BE" w:rsidRPr="000906BE">
              <w:rPr>
                <w:rFonts w:asciiTheme="majorHAnsi" w:hAnsiTheme="majorHAnsi" w:cstheme="majorHAnsi"/>
                <w:szCs w:val="24"/>
              </w:rPr>
              <w:t xml:space="preserve"> Szentségek</w:t>
            </w:r>
          </w:p>
        </w:tc>
        <w:tc>
          <w:tcPr>
            <w:tcW w:w="5954" w:type="dxa"/>
            <w:gridSpan w:val="2"/>
          </w:tcPr>
          <w:p w14:paraId="1924A557" w14:textId="25480D77" w:rsidR="00DA0FC2" w:rsidRPr="000906BE" w:rsidRDefault="00DA0FC2" w:rsidP="00DA0FC2">
            <w:pPr>
              <w:rPr>
                <w:rFonts w:asciiTheme="majorHAnsi" w:hAnsiTheme="majorHAnsi" w:cstheme="majorHAnsi"/>
                <w:szCs w:val="24"/>
              </w:rPr>
            </w:pPr>
            <w:r w:rsidRPr="000906BE">
              <w:rPr>
                <w:rFonts w:asciiTheme="majorHAnsi" w:hAnsiTheme="majorHAnsi" w:cstheme="majorHAnsi"/>
                <w:szCs w:val="24"/>
              </w:rPr>
              <w:t>Kapcsolódó előadás:</w:t>
            </w:r>
            <w:r w:rsidR="000906BE" w:rsidRPr="000906BE">
              <w:rPr>
                <w:rFonts w:asciiTheme="majorHAnsi" w:hAnsiTheme="majorHAnsi" w:cstheme="majorHAnsi"/>
                <w:szCs w:val="24"/>
              </w:rPr>
              <w:t xml:space="preserve"> Én is adhatok</w:t>
            </w:r>
          </w:p>
        </w:tc>
      </w:tr>
      <w:tr w:rsidR="00DA0FC2" w:rsidRPr="000906BE" w14:paraId="06E162B8" w14:textId="77777777" w:rsidTr="009B2892">
        <w:trPr>
          <w:trHeight w:val="120"/>
        </w:trPr>
        <w:tc>
          <w:tcPr>
            <w:tcW w:w="4531" w:type="dxa"/>
          </w:tcPr>
          <w:p w14:paraId="2B98529B" w14:textId="3143E8E9" w:rsidR="00DA0FC2" w:rsidRPr="000906BE" w:rsidRDefault="00DA0FC2" w:rsidP="00DA0FC2">
            <w:pPr>
              <w:rPr>
                <w:rFonts w:asciiTheme="majorHAnsi" w:hAnsiTheme="majorHAnsi" w:cstheme="majorHAnsi"/>
                <w:szCs w:val="24"/>
              </w:rPr>
            </w:pPr>
            <w:r w:rsidRPr="000906BE">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0906BE" w:rsidRPr="000906BE">
                  <w:rPr>
                    <w:rFonts w:asciiTheme="majorHAnsi" w:hAnsiTheme="majorHAnsi" w:cstheme="majorHAnsi"/>
                    <w:szCs w:val="24"/>
                  </w:rPr>
                  <w:t>Tisza</w:t>
                </w:r>
              </w:sdtContent>
            </w:sdt>
          </w:p>
        </w:tc>
        <w:tc>
          <w:tcPr>
            <w:tcW w:w="3119" w:type="dxa"/>
          </w:tcPr>
          <w:p w14:paraId="0DA5C6D9" w14:textId="5E361846" w:rsidR="00DA0FC2" w:rsidRPr="000906BE" w:rsidRDefault="009B2892" w:rsidP="00EC5A50">
            <w:pPr>
              <w:rPr>
                <w:rFonts w:asciiTheme="majorHAnsi" w:hAnsiTheme="majorHAnsi" w:cstheme="majorHAnsi"/>
                <w:szCs w:val="24"/>
              </w:rPr>
            </w:pPr>
            <w:r w:rsidRPr="000906BE">
              <w:rPr>
                <w:rFonts w:asciiTheme="majorHAnsi" w:hAnsiTheme="majorHAnsi" w:cstheme="majorHAnsi"/>
                <w:szCs w:val="24"/>
              </w:rPr>
              <w:t xml:space="preserve">Település: </w:t>
            </w:r>
            <w:r w:rsidR="000906BE" w:rsidRPr="000906BE">
              <w:rPr>
                <w:rFonts w:asciiTheme="majorHAnsi" w:hAnsiTheme="majorHAnsi" w:cstheme="majorHAnsi"/>
                <w:szCs w:val="24"/>
              </w:rPr>
              <w:t>Tiszaföldvár</w:t>
            </w:r>
          </w:p>
        </w:tc>
        <w:tc>
          <w:tcPr>
            <w:tcW w:w="2835" w:type="dxa"/>
          </w:tcPr>
          <w:p w14:paraId="2BCA31B3" w14:textId="2F38F000" w:rsidR="00305BDF" w:rsidRPr="000906BE" w:rsidRDefault="00DA0FC2" w:rsidP="00305BDF">
            <w:pPr>
              <w:rPr>
                <w:rFonts w:asciiTheme="majorHAnsi" w:hAnsiTheme="majorHAnsi" w:cstheme="majorHAnsi"/>
                <w:szCs w:val="24"/>
              </w:rPr>
            </w:pPr>
            <w:r w:rsidRPr="000906BE">
              <w:rPr>
                <w:rFonts w:asciiTheme="majorHAnsi" w:hAnsiTheme="majorHAnsi" w:cstheme="majorHAnsi"/>
                <w:szCs w:val="24"/>
              </w:rPr>
              <w:t>Időpont:</w:t>
            </w:r>
            <w:r w:rsidR="003F607F" w:rsidRPr="000906BE">
              <w:rPr>
                <w:rFonts w:asciiTheme="majorHAnsi" w:hAnsiTheme="majorHAnsi" w:cstheme="majorHAnsi"/>
                <w:szCs w:val="24"/>
              </w:rPr>
              <w:t xml:space="preserve"> </w:t>
            </w:r>
            <w:r w:rsidR="000906BE" w:rsidRPr="000906BE">
              <w:rPr>
                <w:rFonts w:asciiTheme="majorHAnsi" w:hAnsiTheme="majorHAnsi" w:cstheme="majorHAnsi"/>
                <w:szCs w:val="24"/>
              </w:rPr>
              <w:t>2022.07.</w:t>
            </w:r>
          </w:p>
        </w:tc>
      </w:tr>
    </w:tbl>
    <w:p w14:paraId="0F94D349" w14:textId="77777777" w:rsidR="00AA0640" w:rsidRPr="000906BE" w:rsidRDefault="00AA0640" w:rsidP="00A93E24">
      <w:pPr>
        <w:pStyle w:val="kincstrbra"/>
        <w:rPr>
          <w:rFonts w:asciiTheme="majorHAnsi" w:hAnsiTheme="majorHAnsi" w:cstheme="majorHAnsi"/>
          <w:szCs w:val="24"/>
        </w:rPr>
      </w:pPr>
    </w:p>
    <w:p w14:paraId="5B7A51F6" w14:textId="77777777" w:rsidR="009C1D07" w:rsidRPr="000906BE" w:rsidRDefault="009C1D07" w:rsidP="009C1D07">
      <w:pPr>
        <w:pStyle w:val="kincstrcmsor"/>
        <w:rPr>
          <w:rFonts w:asciiTheme="majorHAnsi" w:hAnsiTheme="majorHAnsi" w:cstheme="majorHAnsi"/>
        </w:rPr>
      </w:pPr>
      <w:r w:rsidRPr="000906BE">
        <w:rPr>
          <w:rFonts w:asciiTheme="majorHAnsi" w:hAnsiTheme="majorHAnsi" w:cstheme="majorHAnsi"/>
        </w:rPr>
        <w:t xml:space="preserve">Kapcsolódó anyagok: </w:t>
      </w:r>
    </w:p>
    <w:p w14:paraId="338352E7" w14:textId="415704AA" w:rsidR="007E42AC" w:rsidRDefault="007E42AC" w:rsidP="007E42AC">
      <w:pPr>
        <w:rPr>
          <w:rFonts w:asciiTheme="majorHAnsi" w:hAnsiTheme="majorHAnsi" w:cstheme="majorHAnsi"/>
          <w:szCs w:val="24"/>
        </w:rPr>
      </w:pPr>
      <w:bookmarkStart w:id="0" w:name="_GoBack"/>
      <w:bookmarkEnd w:id="0"/>
      <w:r>
        <w:rPr>
          <w:rFonts w:asciiTheme="majorHAnsi" w:hAnsiTheme="majorHAnsi" w:cstheme="majorHAnsi"/>
          <w:szCs w:val="24"/>
        </w:rPr>
        <w:t>2022_07_szentsegek_ajándékok_Istentol_negy_foeloadas_ossz_tabor</w:t>
      </w:r>
    </w:p>
    <w:p w14:paraId="50102A74" w14:textId="77777777" w:rsidR="007E42AC" w:rsidRDefault="007E42AC" w:rsidP="007E42AC">
      <w:pPr>
        <w:rPr>
          <w:rFonts w:asciiTheme="majorHAnsi" w:hAnsiTheme="majorHAnsi" w:cstheme="majorHAnsi"/>
          <w:szCs w:val="24"/>
        </w:rPr>
      </w:pPr>
      <w:r>
        <w:rPr>
          <w:rFonts w:asciiTheme="majorHAnsi" w:hAnsiTheme="majorHAnsi" w:cstheme="majorHAnsi"/>
          <w:szCs w:val="24"/>
        </w:rPr>
        <w:t>2022_07_szentsegek_tema_es_esemenyosszegzo_ossz_tabor</w:t>
      </w:r>
    </w:p>
    <w:p w14:paraId="7EA73E47" w14:textId="77777777" w:rsidR="009C1D07" w:rsidRPr="000906BE" w:rsidRDefault="009C1D07" w:rsidP="009C1D07">
      <w:pPr>
        <w:rPr>
          <w:rFonts w:asciiTheme="majorHAnsi" w:hAnsiTheme="majorHAnsi" w:cstheme="majorHAnsi"/>
          <w:szCs w:val="24"/>
        </w:rPr>
      </w:pPr>
    </w:p>
    <w:p w14:paraId="0D9B927E" w14:textId="68350E03" w:rsidR="009C1D07" w:rsidRPr="000906BE" w:rsidRDefault="00B66586" w:rsidP="00B66586">
      <w:pPr>
        <w:pStyle w:val="kincstrcmsor"/>
        <w:rPr>
          <w:rFonts w:asciiTheme="majorHAnsi" w:hAnsiTheme="majorHAnsi" w:cstheme="majorHAnsi"/>
        </w:rPr>
      </w:pPr>
      <w:r w:rsidRPr="000906BE">
        <w:rPr>
          <w:rFonts w:asciiTheme="majorHAnsi" w:hAnsiTheme="majorHAnsi" w:cstheme="majorHAnsi"/>
        </w:rPr>
        <w:t>Törzsanyag</w:t>
      </w:r>
      <w:r w:rsidR="00A93E24" w:rsidRPr="000906BE">
        <w:rPr>
          <w:rFonts w:asciiTheme="majorHAnsi" w:hAnsiTheme="majorHAnsi" w:cstheme="majorHAnsi"/>
        </w:rPr>
        <w:t>:</w:t>
      </w:r>
    </w:p>
    <w:p w14:paraId="542502B9" w14:textId="77777777" w:rsidR="000906BE" w:rsidRPr="000906BE" w:rsidRDefault="000906BE" w:rsidP="000906BE">
      <w:pPr>
        <w:pStyle w:val="NormlWeb"/>
        <w:spacing w:before="0" w:beforeAutospacing="0" w:after="60" w:afterAutospacing="0"/>
        <w:jc w:val="center"/>
        <w:rPr>
          <w:rFonts w:asciiTheme="majorHAnsi" w:hAnsiTheme="majorHAnsi" w:cstheme="majorHAnsi"/>
          <w:b/>
          <w:color w:val="000000"/>
          <w:sz w:val="32"/>
          <w:szCs w:val="32"/>
        </w:rPr>
      </w:pPr>
    </w:p>
    <w:p w14:paraId="42C63B01" w14:textId="3B18B49B" w:rsidR="000906BE" w:rsidRDefault="000906BE" w:rsidP="000906BE">
      <w:pPr>
        <w:pStyle w:val="NormlWeb"/>
        <w:spacing w:before="0" w:beforeAutospacing="0" w:after="60" w:afterAutospacing="0"/>
        <w:jc w:val="center"/>
        <w:rPr>
          <w:rFonts w:ascii="Arial" w:hAnsi="Arial" w:cs="Arial"/>
          <w:b/>
          <w:color w:val="000000"/>
          <w:sz w:val="32"/>
          <w:szCs w:val="32"/>
        </w:rPr>
      </w:pPr>
      <w:r w:rsidRPr="000906BE">
        <w:rPr>
          <w:rFonts w:ascii="Arial" w:hAnsi="Arial" w:cs="Arial"/>
          <w:b/>
          <w:color w:val="000000"/>
          <w:sz w:val="32"/>
          <w:szCs w:val="32"/>
        </w:rPr>
        <w:t>Házasság szentsége</w:t>
      </w:r>
    </w:p>
    <w:p w14:paraId="3DD5766D" w14:textId="77777777" w:rsidR="000906BE" w:rsidRPr="000906BE" w:rsidRDefault="000906BE" w:rsidP="000906BE">
      <w:pPr>
        <w:pStyle w:val="NormlWeb"/>
        <w:spacing w:before="0" w:beforeAutospacing="0" w:after="60" w:afterAutospacing="0"/>
        <w:jc w:val="center"/>
        <w:rPr>
          <w:b/>
          <w:sz w:val="32"/>
          <w:szCs w:val="32"/>
        </w:rPr>
      </w:pPr>
    </w:p>
    <w:p w14:paraId="49D267DC" w14:textId="77777777" w:rsidR="000906BE" w:rsidRDefault="000906BE" w:rsidP="000906BE">
      <w:pPr>
        <w:pStyle w:val="NormlWeb"/>
        <w:spacing w:before="0" w:beforeAutospacing="0" w:after="0" w:afterAutospacing="0"/>
      </w:pPr>
      <w:r>
        <w:rPr>
          <w:rFonts w:ascii="Arial" w:hAnsi="Arial" w:cs="Arial"/>
          <w:color w:val="000000"/>
          <w:sz w:val="22"/>
          <w:szCs w:val="22"/>
        </w:rPr>
        <w:t>A mai előadásokon a közösség szolgálatának szentségeiről beszélünk, Balázs a papságról, mi pedig a házasságról.</w:t>
      </w:r>
    </w:p>
    <w:p w14:paraId="27E73C3D" w14:textId="77777777" w:rsidR="000906BE" w:rsidRDefault="000906BE" w:rsidP="000906BE"/>
    <w:p w14:paraId="6CFEB76A" w14:textId="77777777" w:rsidR="000906BE" w:rsidRDefault="000906BE" w:rsidP="000906BE">
      <w:pPr>
        <w:pStyle w:val="NormlWeb"/>
        <w:spacing w:before="0" w:beforeAutospacing="0" w:after="0" w:afterAutospacing="0"/>
      </w:pPr>
      <w:r>
        <w:rPr>
          <w:rFonts w:ascii="Arial" w:hAnsi="Arial" w:cs="Arial"/>
          <w:b/>
          <w:bCs/>
          <w:color w:val="000000"/>
          <w:sz w:val="22"/>
          <w:szCs w:val="22"/>
        </w:rPr>
        <w:t>Miért tartozik a házasság szentsége a közösségi szolgálatok szentségei közé?</w:t>
      </w:r>
    </w:p>
    <w:p w14:paraId="02CF53C0" w14:textId="77777777" w:rsidR="000906BE" w:rsidRDefault="000906BE" w:rsidP="000906BE">
      <w:pPr>
        <w:pStyle w:val="NormlWeb"/>
        <w:spacing w:before="0" w:beforeAutospacing="0" w:after="0" w:afterAutospacing="0"/>
      </w:pPr>
      <w:r>
        <w:rPr>
          <w:rFonts w:ascii="Arial" w:hAnsi="Arial" w:cs="Arial"/>
          <w:color w:val="000000"/>
          <w:sz w:val="22"/>
          <w:szCs w:val="22"/>
        </w:rPr>
        <w:t>Válasz: Nem önmagunkért van, hanem általa Isten országát építjük.</w:t>
      </w:r>
    </w:p>
    <w:p w14:paraId="66CC9223" w14:textId="77777777" w:rsidR="000906BE" w:rsidRDefault="000906BE" w:rsidP="000906BE">
      <w:pPr>
        <w:pStyle w:val="NormlWeb"/>
        <w:spacing w:before="0" w:beforeAutospacing="0" w:after="0" w:afterAutospacing="0"/>
      </w:pPr>
      <w:r>
        <w:rPr>
          <w:rFonts w:ascii="Arial" w:hAnsi="Arial" w:cs="Arial"/>
          <w:color w:val="000000"/>
          <w:sz w:val="22"/>
          <w:szCs w:val="22"/>
        </w:rPr>
        <w:t>Rossz válaszok:</w:t>
      </w:r>
    </w:p>
    <w:p w14:paraId="510F3B0F" w14:textId="77777777" w:rsidR="000906BE" w:rsidRDefault="000906BE" w:rsidP="000906BE">
      <w:pPr>
        <w:pStyle w:val="NormlWeb"/>
        <w:spacing w:before="0" w:beforeAutospacing="0" w:after="0" w:afterAutospacing="0"/>
        <w:ind w:firstLine="720"/>
      </w:pPr>
      <w:r>
        <w:rPr>
          <w:rFonts w:ascii="Arial" w:hAnsi="Arial" w:cs="Arial"/>
          <w:color w:val="000000"/>
          <w:sz w:val="22"/>
          <w:szCs w:val="22"/>
        </w:rPr>
        <w:t>A házasságkötés helyszíne a templom, ahol közösségben vagyunk</w:t>
      </w:r>
    </w:p>
    <w:p w14:paraId="50597FF8" w14:textId="77777777" w:rsidR="000906BE" w:rsidRDefault="000906BE" w:rsidP="000906BE">
      <w:pPr>
        <w:pStyle w:val="NormlWeb"/>
        <w:spacing w:before="0" w:beforeAutospacing="0" w:after="0" w:afterAutospacing="0"/>
        <w:ind w:firstLine="720"/>
      </w:pPr>
      <w:r>
        <w:rPr>
          <w:rFonts w:ascii="Arial" w:hAnsi="Arial" w:cs="Arial"/>
          <w:color w:val="000000"/>
          <w:sz w:val="22"/>
          <w:szCs w:val="22"/>
        </w:rPr>
        <w:t>Egy férfi és egy nő együtt közösségnek számít</w:t>
      </w:r>
    </w:p>
    <w:p w14:paraId="148F3EEA" w14:textId="77777777" w:rsidR="000906BE" w:rsidRDefault="000906BE" w:rsidP="000906BE">
      <w:pPr>
        <w:pStyle w:val="NormlWeb"/>
        <w:spacing w:before="0" w:beforeAutospacing="0" w:after="0" w:afterAutospacing="0"/>
        <w:ind w:firstLine="720"/>
      </w:pPr>
      <w:r>
        <w:rPr>
          <w:rFonts w:ascii="Arial" w:hAnsi="Arial" w:cs="Arial"/>
          <w:color w:val="000000"/>
          <w:sz w:val="22"/>
          <w:szCs w:val="22"/>
        </w:rPr>
        <w:t>A házasok szolgálati ideje sosem jár le</w:t>
      </w:r>
    </w:p>
    <w:p w14:paraId="566D471C" w14:textId="77777777" w:rsidR="000906BE" w:rsidRDefault="000906BE" w:rsidP="000906BE"/>
    <w:p w14:paraId="394DEE8A" w14:textId="77777777" w:rsidR="000906BE" w:rsidRDefault="000906BE" w:rsidP="000906BE">
      <w:pPr>
        <w:pStyle w:val="NormlWeb"/>
        <w:spacing w:before="0" w:beforeAutospacing="0" w:after="0" w:afterAutospacing="0"/>
      </w:pPr>
      <w:r>
        <w:rPr>
          <w:rFonts w:ascii="Arial" w:hAnsi="Arial" w:cs="Arial"/>
          <w:color w:val="000000"/>
          <w:sz w:val="22"/>
          <w:szCs w:val="22"/>
        </w:rPr>
        <w:t xml:space="preserve">A szeretetet nem elég befogadni, magunknak megtartani, azt tovább kell ajándékozni, így mások és mi is gazdagodni fogunk. Akkor tud az ember igazán boldog lenni, ha másoknak is örömöt tud okozni. Életünket nem tudjuk teljessé tenni csupán a szakmai, mindennapi feladatok elvégzésével - bár a szeretetet itt is tudjuk gyakorolni; a kiteljesedéséhez szükséges, hogy </w:t>
      </w:r>
      <w:proofErr w:type="spellStart"/>
      <w:r>
        <w:rPr>
          <w:rFonts w:ascii="Arial" w:hAnsi="Arial" w:cs="Arial"/>
          <w:color w:val="000000"/>
          <w:sz w:val="22"/>
          <w:szCs w:val="22"/>
        </w:rPr>
        <w:t>elköteleződjünk</w:t>
      </w:r>
      <w:proofErr w:type="spellEnd"/>
      <w:r>
        <w:rPr>
          <w:rFonts w:ascii="Arial" w:hAnsi="Arial" w:cs="Arial"/>
          <w:color w:val="000000"/>
          <w:sz w:val="22"/>
          <w:szCs w:val="22"/>
        </w:rPr>
        <w:t xml:space="preserve"> mások szolgálatára. Ez megvalósul mind a házasság, mind a papság és szerzetesség által.</w:t>
      </w:r>
    </w:p>
    <w:p w14:paraId="7DC4F726" w14:textId="77777777" w:rsidR="000906BE" w:rsidRDefault="000906BE" w:rsidP="000906BE"/>
    <w:p w14:paraId="084A76E7" w14:textId="77777777" w:rsidR="000906BE" w:rsidRDefault="000906BE" w:rsidP="000906BE">
      <w:pPr>
        <w:pStyle w:val="NormlWeb"/>
        <w:spacing w:before="0" w:beforeAutospacing="0" w:after="0" w:afterAutospacing="0"/>
      </w:pPr>
      <w:r>
        <w:rPr>
          <w:rFonts w:ascii="Arial" w:hAnsi="Arial" w:cs="Arial"/>
          <w:b/>
          <w:bCs/>
          <w:color w:val="000000"/>
          <w:sz w:val="22"/>
          <w:szCs w:val="22"/>
        </w:rPr>
        <w:t>Mitől több a szentségi házasság, mint a polgári?</w:t>
      </w:r>
    </w:p>
    <w:p w14:paraId="2BC02667" w14:textId="77777777" w:rsidR="000906BE" w:rsidRDefault="000906BE" w:rsidP="000906BE">
      <w:pPr>
        <w:pStyle w:val="NormlWeb"/>
        <w:spacing w:before="0" w:beforeAutospacing="0" w:after="0" w:afterAutospacing="0"/>
      </w:pPr>
      <w:r>
        <w:rPr>
          <w:rFonts w:ascii="Arial" w:hAnsi="Arial" w:cs="Arial"/>
          <w:color w:val="000000"/>
          <w:sz w:val="22"/>
          <w:szCs w:val="22"/>
        </w:rPr>
        <w:t>Válasz: Egy egész életre szóló elhatározás a feltétel nélküli hűségre, melyben Istennel együtt dolgozunk</w:t>
      </w:r>
    </w:p>
    <w:p w14:paraId="058E16E3" w14:textId="77777777" w:rsidR="000906BE" w:rsidRDefault="000906BE" w:rsidP="000906BE">
      <w:pPr>
        <w:pStyle w:val="NormlWeb"/>
        <w:spacing w:before="0" w:beforeAutospacing="0" w:after="0" w:afterAutospacing="0"/>
      </w:pPr>
      <w:r>
        <w:rPr>
          <w:rFonts w:ascii="Arial" w:hAnsi="Arial" w:cs="Arial"/>
          <w:color w:val="000000"/>
          <w:sz w:val="22"/>
          <w:szCs w:val="22"/>
        </w:rPr>
        <w:t>Rossz válaszok:</w:t>
      </w:r>
    </w:p>
    <w:p w14:paraId="3710B14C" w14:textId="77777777" w:rsidR="000906BE" w:rsidRDefault="000906BE" w:rsidP="000906BE">
      <w:pPr>
        <w:pStyle w:val="Norm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A templomi esküvő ünnepélyesebb, emelkedettebb hangvételű, így a pár sokkal jobban átéli a fontosságát</w:t>
      </w:r>
    </w:p>
    <w:p w14:paraId="166E783E" w14:textId="77777777" w:rsidR="000906BE" w:rsidRDefault="000906BE" w:rsidP="000906BE">
      <w:pPr>
        <w:pStyle w:val="NormlWeb"/>
        <w:spacing w:before="0" w:beforeAutospacing="0" w:after="0" w:afterAutospacing="0"/>
        <w:ind w:firstLine="720"/>
      </w:pPr>
      <w:r>
        <w:rPr>
          <w:rFonts w:ascii="Arial" w:hAnsi="Arial" w:cs="Arial"/>
          <w:color w:val="000000"/>
          <w:sz w:val="22"/>
          <w:szCs w:val="22"/>
        </w:rPr>
        <w:t xml:space="preserve">Isten által a házaspárnak </w:t>
      </w:r>
      <w:proofErr w:type="gramStart"/>
      <w:r>
        <w:rPr>
          <w:rFonts w:ascii="Arial" w:hAnsi="Arial" w:cs="Arial"/>
          <w:color w:val="000000"/>
          <w:sz w:val="22"/>
          <w:szCs w:val="22"/>
        </w:rPr>
        <w:t>sokkal</w:t>
      </w:r>
      <w:proofErr w:type="gramEnd"/>
      <w:r>
        <w:rPr>
          <w:rFonts w:ascii="Arial" w:hAnsi="Arial" w:cs="Arial"/>
          <w:color w:val="000000"/>
          <w:sz w:val="22"/>
          <w:szCs w:val="22"/>
        </w:rPr>
        <w:t xml:space="preserve"> kevesebb problémával és gonddal kell megküzdenie</w:t>
      </w:r>
    </w:p>
    <w:p w14:paraId="2707AEE1" w14:textId="77777777" w:rsidR="000906BE" w:rsidRDefault="000906BE" w:rsidP="000906BE">
      <w:pPr>
        <w:pStyle w:val="NormlWeb"/>
        <w:spacing w:before="0" w:beforeAutospacing="0" w:after="0" w:afterAutospacing="0"/>
        <w:ind w:firstLine="720"/>
      </w:pPr>
      <w:r>
        <w:rPr>
          <w:rFonts w:ascii="Arial" w:hAnsi="Arial" w:cs="Arial"/>
          <w:color w:val="000000"/>
          <w:sz w:val="22"/>
          <w:szCs w:val="22"/>
        </w:rPr>
        <w:t>Főleg attól érvényes egy házasság, hogy egy pap adja össze a párt</w:t>
      </w:r>
    </w:p>
    <w:p w14:paraId="6CCCA4BC" w14:textId="77777777" w:rsidR="000906BE" w:rsidRDefault="000906BE" w:rsidP="000906BE"/>
    <w:p w14:paraId="01D8A694" w14:textId="77777777" w:rsidR="000906BE" w:rsidRDefault="000906BE" w:rsidP="000906BE">
      <w:pPr>
        <w:pStyle w:val="NormlWeb"/>
        <w:spacing w:before="0" w:beforeAutospacing="0" w:after="0" w:afterAutospacing="0"/>
      </w:pPr>
      <w:r>
        <w:rPr>
          <w:rFonts w:ascii="Arial" w:hAnsi="Arial" w:cs="Arial"/>
          <w:b/>
          <w:bCs/>
          <w:color w:val="000000"/>
          <w:sz w:val="22"/>
          <w:szCs w:val="22"/>
        </w:rPr>
        <w:t>Mit érdemes tenni, ha egy kapcsolatban nehézségekbe ütközünk?</w:t>
      </w:r>
    </w:p>
    <w:p w14:paraId="6F7B2CFE" w14:textId="77777777" w:rsidR="000906BE" w:rsidRDefault="000906BE" w:rsidP="000906BE">
      <w:pPr>
        <w:pStyle w:val="NormlWeb"/>
        <w:spacing w:before="0" w:beforeAutospacing="0" w:after="0" w:afterAutospacing="0"/>
      </w:pPr>
      <w:r>
        <w:rPr>
          <w:rFonts w:ascii="Arial" w:hAnsi="Arial" w:cs="Arial"/>
          <w:color w:val="000000"/>
          <w:sz w:val="22"/>
          <w:szCs w:val="22"/>
        </w:rPr>
        <w:t>Válasz: Kitartónak, elkötelezettnek kell maradnunk, keresnünk kell a kiengesztelődést</w:t>
      </w:r>
    </w:p>
    <w:p w14:paraId="6379F313" w14:textId="77777777" w:rsidR="000906BE" w:rsidRDefault="000906BE" w:rsidP="000906BE">
      <w:pPr>
        <w:pStyle w:val="NormlWeb"/>
        <w:spacing w:before="0" w:beforeAutospacing="0" w:after="0" w:afterAutospacing="0"/>
      </w:pPr>
      <w:r>
        <w:rPr>
          <w:rFonts w:ascii="Arial" w:hAnsi="Arial" w:cs="Arial"/>
          <w:color w:val="000000"/>
          <w:sz w:val="22"/>
          <w:szCs w:val="22"/>
        </w:rPr>
        <w:t>Rossz válaszok:</w:t>
      </w:r>
    </w:p>
    <w:p w14:paraId="586F18E9" w14:textId="77777777" w:rsidR="000906BE" w:rsidRDefault="000906BE" w:rsidP="000906BE">
      <w:pPr>
        <w:pStyle w:val="Norm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A nehézségek miatt ki kell lépnünk a kapcsolatból</w:t>
      </w:r>
    </w:p>
    <w:p w14:paraId="391B89E5" w14:textId="77777777" w:rsidR="000906BE" w:rsidRDefault="000906BE" w:rsidP="000906BE">
      <w:pPr>
        <w:pStyle w:val="Norm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El kell érnünk, hogy a másik a javunkra megváltozzon</w:t>
      </w:r>
    </w:p>
    <w:p w14:paraId="7085FB91" w14:textId="77777777" w:rsidR="000906BE" w:rsidRDefault="000906BE" w:rsidP="000906BE">
      <w:pPr>
        <w:pStyle w:val="Norm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 xml:space="preserve">Nem szabad foglalkozni a </w:t>
      </w:r>
      <w:proofErr w:type="gramStart"/>
      <w:r>
        <w:rPr>
          <w:rFonts w:ascii="Arial" w:hAnsi="Arial" w:cs="Arial"/>
          <w:color w:val="000000"/>
          <w:sz w:val="22"/>
          <w:szCs w:val="22"/>
        </w:rPr>
        <w:t>problémával</w:t>
      </w:r>
      <w:proofErr w:type="gramEnd"/>
      <w:r>
        <w:rPr>
          <w:rFonts w:ascii="Arial" w:hAnsi="Arial" w:cs="Arial"/>
          <w:color w:val="000000"/>
          <w:sz w:val="22"/>
          <w:szCs w:val="22"/>
        </w:rPr>
        <w:t xml:space="preserve"> és egy idő után elmúlik</w:t>
      </w:r>
    </w:p>
    <w:p w14:paraId="5F10E0A9" w14:textId="77777777" w:rsidR="000906BE" w:rsidRDefault="000906BE" w:rsidP="000906BE"/>
    <w:p w14:paraId="25879E52" w14:textId="77777777" w:rsidR="000906BE" w:rsidRDefault="000906BE" w:rsidP="000906BE">
      <w:pPr>
        <w:pStyle w:val="NormlWeb"/>
        <w:spacing w:before="0" w:beforeAutospacing="0" w:after="0" w:afterAutospacing="0"/>
      </w:pPr>
      <w:r>
        <w:rPr>
          <w:rFonts w:ascii="Arial" w:hAnsi="Arial" w:cs="Arial"/>
          <w:color w:val="000000"/>
          <w:sz w:val="22"/>
          <w:szCs w:val="22"/>
        </w:rPr>
        <w:t>Hogyan juthat el egy kapcsolat a házasságig? Szeretnénk a saját példánkat megosztani veletek.</w:t>
      </w:r>
    </w:p>
    <w:p w14:paraId="5ED16AFB" w14:textId="77777777" w:rsidR="000906BE" w:rsidRDefault="000906BE" w:rsidP="002D24AA">
      <w:pPr>
        <w:pStyle w:val="Norm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 találkozásban Isten kegyelme (nem járt Bendegúz közösségbe akkoriban)</w:t>
      </w:r>
    </w:p>
    <w:p w14:paraId="23020C0E" w14:textId="77777777" w:rsidR="000906BE" w:rsidRDefault="000906BE" w:rsidP="002D24AA">
      <w:pPr>
        <w:pStyle w:val="Norm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Kezdetben barátság</w:t>
      </w:r>
    </w:p>
    <w:p w14:paraId="20954C01" w14:textId="77777777" w:rsidR="000906BE" w:rsidRDefault="000906BE" w:rsidP="002D24AA">
      <w:pPr>
        <w:pStyle w:val="Norm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Párkapcsolat keresése a házasság </w:t>
      </w:r>
      <w:proofErr w:type="gramStart"/>
      <w:r>
        <w:rPr>
          <w:rFonts w:ascii="Arial" w:hAnsi="Arial" w:cs="Arial"/>
          <w:color w:val="000000"/>
          <w:sz w:val="22"/>
          <w:szCs w:val="22"/>
        </w:rPr>
        <w:t>perspektívájában</w:t>
      </w:r>
      <w:proofErr w:type="gramEnd"/>
    </w:p>
    <w:p w14:paraId="1A9190D1" w14:textId="77777777" w:rsidR="000906BE" w:rsidRDefault="000906BE" w:rsidP="002D24AA">
      <w:pPr>
        <w:pStyle w:val="Norm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Közös szimpátia, majd később vonzalom</w:t>
      </w:r>
    </w:p>
    <w:p w14:paraId="5D6D5C38" w14:textId="77777777" w:rsidR="000906BE" w:rsidRDefault="000906BE" w:rsidP="002D24AA">
      <w:pPr>
        <w:pStyle w:val="Norm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Párkapcsolat kialakulása, éveken át tartó közös fejlődés</w:t>
      </w:r>
    </w:p>
    <w:p w14:paraId="4777B652" w14:textId="77777777" w:rsidR="000906BE" w:rsidRDefault="000906BE" w:rsidP="002D24AA">
      <w:pPr>
        <w:pStyle w:val="Norm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Vágy az </w:t>
      </w:r>
      <w:proofErr w:type="spellStart"/>
      <w:r>
        <w:rPr>
          <w:rFonts w:ascii="Arial" w:hAnsi="Arial" w:cs="Arial"/>
          <w:color w:val="000000"/>
          <w:sz w:val="22"/>
          <w:szCs w:val="22"/>
        </w:rPr>
        <w:t>elköteleződésre</w:t>
      </w:r>
      <w:proofErr w:type="spellEnd"/>
    </w:p>
    <w:p w14:paraId="569A49CB" w14:textId="77777777" w:rsidR="000906BE" w:rsidRDefault="000906BE" w:rsidP="002D24AA">
      <w:pPr>
        <w:pStyle w:val="Norm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Kegyelmi állapotban való közös döntés</w:t>
      </w:r>
    </w:p>
    <w:p w14:paraId="780DE10F" w14:textId="77777777" w:rsidR="000906BE" w:rsidRDefault="000906BE" w:rsidP="002D24AA">
      <w:pPr>
        <w:pStyle w:val="Norm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Közös tervek</w:t>
      </w:r>
    </w:p>
    <w:p w14:paraId="4780075E" w14:textId="77777777" w:rsidR="000906BE" w:rsidRDefault="000906BE" w:rsidP="000906BE">
      <w:pPr>
        <w:rPr>
          <w:rFonts w:ascii="Times New Roman" w:hAnsi="Times New Roman" w:cs="Times New Roman"/>
          <w:szCs w:val="24"/>
        </w:rPr>
      </w:pPr>
    </w:p>
    <w:p w14:paraId="15A77200" w14:textId="77777777" w:rsidR="000906BE" w:rsidRDefault="000906BE" w:rsidP="000906BE">
      <w:pPr>
        <w:pStyle w:val="NormlWeb"/>
        <w:spacing w:before="0" w:beforeAutospacing="0" w:after="0" w:afterAutospacing="0"/>
      </w:pPr>
      <w:r>
        <w:rPr>
          <w:rFonts w:ascii="Arial" w:hAnsi="Arial" w:cs="Arial"/>
          <w:b/>
          <w:bCs/>
          <w:color w:val="000000"/>
          <w:sz w:val="22"/>
          <w:szCs w:val="22"/>
        </w:rPr>
        <w:t>Hogyan vesz részt egy házaspár Isten tervében?</w:t>
      </w:r>
    </w:p>
    <w:p w14:paraId="53CD1D1A" w14:textId="77777777" w:rsidR="000906BE" w:rsidRDefault="000906BE" w:rsidP="000906BE">
      <w:pPr>
        <w:pStyle w:val="NormlWeb"/>
        <w:spacing w:before="0" w:beforeAutospacing="0" w:after="0" w:afterAutospacing="0"/>
      </w:pPr>
      <w:r>
        <w:rPr>
          <w:rFonts w:ascii="Arial" w:hAnsi="Arial" w:cs="Arial"/>
          <w:color w:val="000000"/>
          <w:sz w:val="22"/>
          <w:szCs w:val="22"/>
        </w:rPr>
        <w:t>Jó válaszok: </w:t>
      </w:r>
    </w:p>
    <w:p w14:paraId="7EE243A3" w14:textId="77777777" w:rsidR="000906BE" w:rsidRDefault="000906BE" w:rsidP="000906BE">
      <w:pPr>
        <w:pStyle w:val="NormlWeb"/>
        <w:spacing w:before="0" w:beforeAutospacing="0" w:after="0" w:afterAutospacing="0"/>
        <w:ind w:firstLine="720"/>
      </w:pPr>
      <w:r>
        <w:rPr>
          <w:rFonts w:ascii="Arial" w:hAnsi="Arial" w:cs="Arial"/>
          <w:color w:val="000000"/>
          <w:sz w:val="22"/>
          <w:szCs w:val="22"/>
        </w:rPr>
        <w:t>Továbbadják az Istentől kapott szeretetet egymásnak</w:t>
      </w:r>
    </w:p>
    <w:p w14:paraId="4949B236" w14:textId="77777777" w:rsidR="000906BE" w:rsidRDefault="000906BE" w:rsidP="000906BE">
      <w:pPr>
        <w:pStyle w:val="NormlWeb"/>
        <w:spacing w:before="0" w:beforeAutospacing="0" w:after="0" w:afterAutospacing="0"/>
        <w:ind w:firstLine="720"/>
      </w:pPr>
      <w:r>
        <w:rPr>
          <w:rFonts w:ascii="Arial" w:hAnsi="Arial" w:cs="Arial"/>
          <w:color w:val="000000"/>
          <w:sz w:val="22"/>
          <w:szCs w:val="22"/>
        </w:rPr>
        <w:t>Isten ajándékaként továbbadják az életet a gyermekáldásban</w:t>
      </w:r>
    </w:p>
    <w:p w14:paraId="2B468DF9" w14:textId="77777777" w:rsidR="000906BE" w:rsidRDefault="000906BE" w:rsidP="000906BE">
      <w:pPr>
        <w:pStyle w:val="NormlWeb"/>
        <w:spacing w:before="0" w:beforeAutospacing="0" w:after="0" w:afterAutospacing="0"/>
        <w:ind w:firstLine="720"/>
      </w:pPr>
      <w:r>
        <w:rPr>
          <w:rFonts w:ascii="Arial" w:hAnsi="Arial" w:cs="Arial"/>
          <w:color w:val="000000"/>
          <w:sz w:val="22"/>
          <w:szCs w:val="22"/>
        </w:rPr>
        <w:t>Mások üdvösségét elősegítve munkálkodnak</w:t>
      </w:r>
    </w:p>
    <w:p w14:paraId="4CC14074" w14:textId="77777777" w:rsidR="000906BE" w:rsidRDefault="000906BE" w:rsidP="000906BE">
      <w:pPr>
        <w:pStyle w:val="NormlWeb"/>
        <w:spacing w:before="0" w:beforeAutospacing="0" w:after="0" w:afterAutospacing="0"/>
      </w:pPr>
      <w:r>
        <w:rPr>
          <w:rFonts w:ascii="Arial" w:hAnsi="Arial" w:cs="Arial"/>
          <w:color w:val="000000"/>
          <w:sz w:val="22"/>
          <w:szCs w:val="22"/>
        </w:rPr>
        <w:t>Rossz válaszok: </w:t>
      </w:r>
    </w:p>
    <w:p w14:paraId="2CD2886B" w14:textId="77777777" w:rsidR="000906BE" w:rsidRDefault="000906BE" w:rsidP="000906BE">
      <w:pPr>
        <w:pStyle w:val="NormlWeb"/>
        <w:spacing w:before="0" w:beforeAutospacing="0" w:after="0" w:afterAutospacing="0"/>
        <w:ind w:firstLine="720"/>
      </w:pPr>
      <w:r>
        <w:rPr>
          <w:rFonts w:ascii="Arial" w:hAnsi="Arial" w:cs="Arial"/>
          <w:color w:val="000000"/>
          <w:sz w:val="22"/>
          <w:szCs w:val="22"/>
        </w:rPr>
        <w:t>Közösen dolgoznak (földművelés, házimunka stb.)</w:t>
      </w:r>
    </w:p>
    <w:p w14:paraId="23C84864" w14:textId="77777777" w:rsidR="000906BE" w:rsidRDefault="000906BE" w:rsidP="000906BE"/>
    <w:p w14:paraId="558DDDCC" w14:textId="77777777" w:rsidR="000906BE" w:rsidRDefault="000906BE" w:rsidP="000906BE">
      <w:pPr>
        <w:pStyle w:val="NormlWeb"/>
        <w:spacing w:before="0" w:beforeAutospacing="0" w:after="0" w:afterAutospacing="0"/>
      </w:pPr>
      <w:r>
        <w:rPr>
          <w:rFonts w:ascii="Arial" w:hAnsi="Arial" w:cs="Arial"/>
          <w:color w:val="000000"/>
          <w:sz w:val="22"/>
          <w:szCs w:val="22"/>
        </w:rPr>
        <w:t>Egy szép megközelítés arra, hogy miért a jobb kézre kerül a gyűrű, hogy ez a cselekvő testrészünk - Isten meghív arra, hogy a teremtésben tevékenyen csatlakozzunk hozzá, ráadásul közösen, egymásért és másokért.</w:t>
      </w:r>
    </w:p>
    <w:p w14:paraId="3E82C12A" w14:textId="77777777" w:rsidR="000906BE" w:rsidRDefault="000906BE" w:rsidP="000906BE"/>
    <w:p w14:paraId="39392ADF" w14:textId="77777777" w:rsidR="000906BE" w:rsidRDefault="000906BE" w:rsidP="000906BE">
      <w:pPr>
        <w:pStyle w:val="NormlWeb"/>
        <w:spacing w:before="0" w:beforeAutospacing="0" w:after="0" w:afterAutospacing="0"/>
      </w:pPr>
      <w:r>
        <w:rPr>
          <w:rFonts w:ascii="Arial" w:hAnsi="Arial" w:cs="Arial"/>
          <w:color w:val="000000"/>
          <w:sz w:val="22"/>
          <w:szCs w:val="22"/>
        </w:rPr>
        <w:t xml:space="preserve">Hogyan lehetséges az egész életen át tartó hűség? A házasságot Isten megáldja, épp ezért szentség. Ennek hatásait tapasztaljuk, de teljesen felfogni nem tudjuk. A házasság </w:t>
      </w:r>
      <w:proofErr w:type="gramStart"/>
      <w:r>
        <w:rPr>
          <w:rFonts w:ascii="Arial" w:hAnsi="Arial" w:cs="Arial"/>
          <w:color w:val="000000"/>
          <w:sz w:val="22"/>
          <w:szCs w:val="22"/>
        </w:rPr>
        <w:t>misztérium</w:t>
      </w:r>
      <w:proofErr w:type="gramEnd"/>
      <w:r>
        <w:rPr>
          <w:rFonts w:ascii="Arial" w:hAnsi="Arial" w:cs="Arial"/>
          <w:color w:val="000000"/>
          <w:sz w:val="22"/>
          <w:szCs w:val="22"/>
        </w:rPr>
        <w:t xml:space="preserve"> (=titok). Minél inkább tudjuk önmagunkat adni a másikért és másiknak, annál jobban tudunk a teremtésben részt venni és az egymás közötti kapcsolatot mélyíteni. Mindez fordítva is igaz, egymást teszik lehetővé és érthetőbbé. A házasság szilárdságát Isten irántunk való elkötelezettsége adja. Krisztus azért adta önmagát értünk, az egyházért, hogy </w:t>
      </w:r>
      <w:proofErr w:type="gramStart"/>
      <w:r>
        <w:rPr>
          <w:rFonts w:ascii="Arial" w:hAnsi="Arial" w:cs="Arial"/>
          <w:color w:val="000000"/>
          <w:sz w:val="22"/>
          <w:szCs w:val="22"/>
        </w:rPr>
        <w:t>új szövetséget</w:t>
      </w:r>
      <w:proofErr w:type="gramEnd"/>
      <w:r>
        <w:rPr>
          <w:rFonts w:ascii="Arial" w:hAnsi="Arial" w:cs="Arial"/>
          <w:color w:val="000000"/>
          <w:sz w:val="22"/>
          <w:szCs w:val="22"/>
        </w:rPr>
        <w:t xml:space="preserve"> kössön velünk, azaz mélyüljön a kapcsolata velünk, és hogy a teremtéstörténetben részt vegyen.</w:t>
      </w:r>
    </w:p>
    <w:p w14:paraId="612E72D8" w14:textId="77777777" w:rsidR="000906BE" w:rsidRDefault="000906BE" w:rsidP="000906BE"/>
    <w:p w14:paraId="4DF8AD66" w14:textId="77777777" w:rsidR="000906BE" w:rsidRDefault="000906BE" w:rsidP="000906BE">
      <w:pPr>
        <w:pStyle w:val="NormlWeb"/>
        <w:spacing w:before="0" w:beforeAutospacing="0" w:after="0" w:afterAutospacing="0"/>
      </w:pPr>
      <w:r>
        <w:rPr>
          <w:rFonts w:ascii="Arial" w:hAnsi="Arial" w:cs="Arial"/>
          <w:color w:val="000000"/>
          <w:sz w:val="22"/>
          <w:szCs w:val="22"/>
        </w:rPr>
        <w:t xml:space="preserve">Hogy kézzel foghatóbbá tegyük a </w:t>
      </w:r>
      <w:r>
        <w:rPr>
          <w:rFonts w:ascii="Arial" w:hAnsi="Arial" w:cs="Arial"/>
          <w:b/>
          <w:bCs/>
          <w:color w:val="000000"/>
          <w:sz w:val="22"/>
          <w:szCs w:val="22"/>
        </w:rPr>
        <w:t>hasonlóságot a házasság valamint Krisztus és az Egyház kapcsolata között</w:t>
      </w:r>
      <w:r>
        <w:rPr>
          <w:rFonts w:ascii="Arial" w:hAnsi="Arial" w:cs="Arial"/>
          <w:color w:val="000000"/>
          <w:sz w:val="22"/>
          <w:szCs w:val="22"/>
        </w:rPr>
        <w:t>, pár tulajdonságot említünk.</w:t>
      </w:r>
    </w:p>
    <w:p w14:paraId="5820EF3B" w14:textId="77777777" w:rsidR="000906BE" w:rsidRDefault="000906BE" w:rsidP="000906BE"/>
    <w:p w14:paraId="028687B9" w14:textId="77777777" w:rsidR="000906BE" w:rsidRDefault="000906BE" w:rsidP="000906BE">
      <w:pPr>
        <w:pStyle w:val="NormlWeb"/>
        <w:spacing w:before="0" w:beforeAutospacing="0" w:after="0" w:afterAutospacing="0"/>
      </w:pPr>
      <w:r>
        <w:rPr>
          <w:rFonts w:ascii="Arial" w:hAnsi="Arial" w:cs="Arial"/>
          <w:color w:val="000000"/>
          <w:sz w:val="22"/>
          <w:szCs w:val="22"/>
        </w:rPr>
        <w:t>Mindkét kapcsolat:</w:t>
      </w:r>
    </w:p>
    <w:p w14:paraId="7E117D26" w14:textId="77777777" w:rsidR="000906BE" w:rsidRDefault="000906BE" w:rsidP="002D24AA">
      <w:pPr>
        <w:pStyle w:val="Norm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w:t>
      </w:r>
      <w:r>
        <w:rPr>
          <w:rFonts w:ascii="Arial" w:hAnsi="Arial" w:cs="Arial"/>
          <w:b/>
          <w:bCs/>
          <w:color w:val="000000"/>
          <w:sz w:val="22"/>
          <w:szCs w:val="22"/>
        </w:rPr>
        <w:t>Ajándék jellegű: </w:t>
      </w:r>
    </w:p>
    <w:p w14:paraId="7FFB1CCE" w14:textId="2EEDE72A" w:rsidR="000906BE" w:rsidRDefault="00F07A46" w:rsidP="002D24AA">
      <w:pPr>
        <w:pStyle w:val="NormlWeb"/>
        <w:numPr>
          <w:ilvl w:val="1"/>
          <w:numId w:val="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 </w:t>
      </w:r>
      <w:r w:rsidR="000906BE">
        <w:rPr>
          <w:rFonts w:ascii="Arial" w:hAnsi="Arial" w:cs="Arial"/>
          <w:color w:val="000000"/>
          <w:sz w:val="22"/>
          <w:szCs w:val="22"/>
        </w:rPr>
        <w:t>Nem kikényszerített:</w:t>
      </w:r>
    </w:p>
    <w:p w14:paraId="5F8D014C" w14:textId="296542B5"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Krisztust önként jött és teljesítette a feladatát</w:t>
      </w:r>
    </w:p>
    <w:p w14:paraId="3F77A131" w14:textId="4DD5B921"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 házas felek sem kényszerből szeretik egymást, hanem saját elhatározásukból</w:t>
      </w:r>
    </w:p>
    <w:p w14:paraId="6B6FB3CF" w14:textId="6387BB59" w:rsidR="000906BE" w:rsidRDefault="000906BE" w:rsidP="002D24AA">
      <w:pPr>
        <w:pStyle w:val="NormlWeb"/>
        <w:numPr>
          <w:ilvl w:val="1"/>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Nem vár viszonzást</w:t>
      </w:r>
    </w:p>
    <w:p w14:paraId="3751F254" w14:textId="20AF7F6E" w:rsidR="000906BE" w:rsidRDefault="000906BE" w:rsidP="002D24AA">
      <w:pPr>
        <w:pStyle w:val="NormlWeb"/>
        <w:numPr>
          <w:ilvl w:val="0"/>
          <w:numId w:val="25"/>
        </w:numPr>
        <w:tabs>
          <w:tab w:val="left" w:pos="1418"/>
        </w:tabs>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Krisztus akkor is szeret minket, ha mi elfordulunk tőle</w:t>
      </w:r>
    </w:p>
    <w:p w14:paraId="5DCA4A2B" w14:textId="4FE10D0A"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 házas felek sem azért tesznek jót egymással, hogy ezt majd valamikor visszakapják a másiktól</w:t>
      </w:r>
    </w:p>
    <w:p w14:paraId="348C42AA" w14:textId="77777777" w:rsidR="000906BE" w:rsidRDefault="000906BE" w:rsidP="002D24AA">
      <w:pPr>
        <w:pStyle w:val="Norm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Megelőlegezett</w:t>
      </w:r>
      <w:r>
        <w:rPr>
          <w:rFonts w:ascii="Arial" w:hAnsi="Arial" w:cs="Arial"/>
          <w:color w:val="000000"/>
          <w:sz w:val="22"/>
          <w:szCs w:val="22"/>
        </w:rPr>
        <w:t>:</w:t>
      </w:r>
    </w:p>
    <w:p w14:paraId="03E654F2" w14:textId="28650E9E" w:rsidR="000906BE" w:rsidRDefault="00F07A46" w:rsidP="00F07A46">
      <w:pPr>
        <w:pStyle w:val="Norm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           </w:t>
      </w:r>
      <w:r w:rsidR="000906BE">
        <w:rPr>
          <w:rFonts w:ascii="Arial" w:hAnsi="Arial" w:cs="Arial"/>
          <w:color w:val="000000"/>
          <w:sz w:val="22"/>
          <w:szCs w:val="22"/>
        </w:rPr>
        <w:t>Elébe megy a másiknak</w:t>
      </w:r>
    </w:p>
    <w:p w14:paraId="36556B95" w14:textId="6383A0FC"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Krisztus előbb szeretett minket</w:t>
      </w:r>
    </w:p>
    <w:p w14:paraId="060CF84B" w14:textId="76593B9E"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 házas felek is igyekeznek szeretetükkel “kezdeményezni” a másik felé; igyekeznek akkor is szeretni, megbocsátani, ha épp nehéz</w:t>
      </w:r>
    </w:p>
    <w:p w14:paraId="3A9DFB76" w14:textId="77777777" w:rsidR="000906BE" w:rsidRDefault="000906BE" w:rsidP="002D24AA">
      <w:pPr>
        <w:pStyle w:val="Norm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Felemelő</w:t>
      </w:r>
      <w:r>
        <w:rPr>
          <w:rFonts w:ascii="Arial" w:hAnsi="Arial" w:cs="Arial"/>
          <w:color w:val="000000"/>
          <w:sz w:val="22"/>
          <w:szCs w:val="22"/>
        </w:rPr>
        <w:t>:</w:t>
      </w:r>
    </w:p>
    <w:p w14:paraId="59C4A9C5" w14:textId="6664790C"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Krisztus felemel minket, célja a mi üdvösségünk</w:t>
      </w:r>
    </w:p>
    <w:p w14:paraId="68B1C47A" w14:textId="5A7FB73D"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 házas felek is egymás üdvösségét igyekeznek elősegíteni</w:t>
      </w:r>
    </w:p>
    <w:p w14:paraId="06CB7B54" w14:textId="77777777" w:rsidR="000906BE" w:rsidRDefault="000906BE" w:rsidP="002D24AA">
      <w:pPr>
        <w:pStyle w:val="Norm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Feltétel nélküli</w:t>
      </w:r>
      <w:r>
        <w:rPr>
          <w:rFonts w:ascii="Arial" w:hAnsi="Arial" w:cs="Arial"/>
          <w:color w:val="000000"/>
          <w:sz w:val="22"/>
          <w:szCs w:val="22"/>
        </w:rPr>
        <w:t>:</w:t>
      </w:r>
    </w:p>
    <w:p w14:paraId="4746F46C" w14:textId="131214C1"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Krisztus feltétel nélküli szeretetből váltott meg minket, akármilyenek is vagyunk, nem pedig azért, mert “kiérdemeltük” volna</w:t>
      </w:r>
    </w:p>
    <w:p w14:paraId="081BA1D7" w14:textId="101112CE"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 házas felek sem kötik feltételhez egymás iránti szeretetüket, úgy fogadják el a másikat, ahogy van, minden hibájával együtt</w:t>
      </w:r>
    </w:p>
    <w:p w14:paraId="271C56FA" w14:textId="77777777" w:rsidR="000906BE" w:rsidRDefault="000906BE" w:rsidP="002D24AA">
      <w:pPr>
        <w:pStyle w:val="NormlWeb"/>
        <w:numPr>
          <w:ilvl w:val="0"/>
          <w:numId w:val="9"/>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Irgalmas:</w:t>
      </w:r>
    </w:p>
    <w:p w14:paraId="05416C32" w14:textId="0177E801"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Krisztus végtelenül irgalmas hozzánk; megbocsátja minden vétkünket, és megsegít minket a kilátástalannak tűnő helyzetekben</w:t>
      </w:r>
    </w:p>
    <w:p w14:paraId="39E0768F" w14:textId="32CE9B46"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 házas felek is igyekeznek megbocsátani egymásnak</w:t>
      </w:r>
    </w:p>
    <w:p w14:paraId="73310EDB" w14:textId="77777777" w:rsidR="000906BE" w:rsidRDefault="000906BE" w:rsidP="002D24AA">
      <w:pPr>
        <w:pStyle w:val="NormlWeb"/>
        <w:numPr>
          <w:ilvl w:val="0"/>
          <w:numId w:val="10"/>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Imádságos:</w:t>
      </w:r>
    </w:p>
    <w:p w14:paraId="3C13EFA1" w14:textId="181CB5B3"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Krisztus állandó szeretetközösségben volt az Atyával, halála előtt is hozzá imádkozott</w:t>
      </w:r>
    </w:p>
    <w:p w14:paraId="63DCC7EE" w14:textId="6712A5F6"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 házas felek is közösen kell, hogy imádkozzanak; nem csak nagy döntéseik előtt, de </w:t>
      </w:r>
      <w:proofErr w:type="spellStart"/>
      <w:r>
        <w:rPr>
          <w:rFonts w:ascii="Arial" w:hAnsi="Arial" w:cs="Arial"/>
          <w:color w:val="000000"/>
          <w:sz w:val="22"/>
          <w:szCs w:val="22"/>
        </w:rPr>
        <w:t>indennapjaikban</w:t>
      </w:r>
      <w:proofErr w:type="spellEnd"/>
      <w:r>
        <w:rPr>
          <w:rFonts w:ascii="Arial" w:hAnsi="Arial" w:cs="Arial"/>
          <w:color w:val="000000"/>
          <w:sz w:val="22"/>
          <w:szCs w:val="22"/>
        </w:rPr>
        <w:t xml:space="preserve"> is igyekeznek Istennel jó kapcsolatot ápolni</w:t>
      </w:r>
    </w:p>
    <w:p w14:paraId="27EEEA80" w14:textId="77777777" w:rsidR="000906BE" w:rsidRDefault="000906BE" w:rsidP="002D24AA">
      <w:pPr>
        <w:pStyle w:val="NormlWeb"/>
        <w:numPr>
          <w:ilvl w:val="0"/>
          <w:numId w:val="11"/>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lastRenderedPageBreak/>
        <w:t>Áldozatkész:</w:t>
      </w:r>
    </w:p>
    <w:p w14:paraId="13A6FFB4" w14:textId="5EACF49A"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Krisztus vállalta értünk a kereszthalált</w:t>
      </w:r>
    </w:p>
    <w:p w14:paraId="08AC4FA5" w14:textId="5FAA08DF"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 házas felek is készek egymásért áldozatokat hozni, keresztet hordozni</w:t>
      </w:r>
    </w:p>
    <w:p w14:paraId="557829B5" w14:textId="77777777" w:rsidR="000906BE" w:rsidRDefault="000906BE" w:rsidP="000906BE">
      <w:pPr>
        <w:rPr>
          <w:rFonts w:ascii="Times New Roman" w:hAnsi="Times New Roman" w:cs="Times New Roman"/>
          <w:szCs w:val="24"/>
        </w:rPr>
      </w:pPr>
    </w:p>
    <w:p w14:paraId="7DE4EA81" w14:textId="77777777" w:rsidR="000906BE" w:rsidRDefault="000906BE" w:rsidP="000906BE">
      <w:pPr>
        <w:pStyle w:val="NormlWeb"/>
        <w:spacing w:before="0" w:beforeAutospacing="0" w:after="0" w:afterAutospacing="0"/>
      </w:pPr>
      <w:r>
        <w:rPr>
          <w:rFonts w:ascii="Arial" w:hAnsi="Arial" w:cs="Arial"/>
          <w:i/>
          <w:iCs/>
          <w:color w:val="000000"/>
          <w:sz w:val="22"/>
          <w:szCs w:val="22"/>
        </w:rPr>
        <w:t>A házasság felbonthatatlansága</w:t>
      </w:r>
    </w:p>
    <w:p w14:paraId="52054A54" w14:textId="77777777" w:rsidR="000906BE" w:rsidRDefault="000906BE" w:rsidP="000906BE"/>
    <w:p w14:paraId="30014EE9" w14:textId="77777777" w:rsidR="000906BE" w:rsidRDefault="000906BE" w:rsidP="000906BE">
      <w:pPr>
        <w:pStyle w:val="NormlWeb"/>
        <w:spacing w:before="0" w:beforeAutospacing="0" w:after="0" w:afterAutospacing="0"/>
      </w:pPr>
      <w:r>
        <w:rPr>
          <w:rFonts w:ascii="Arial" w:hAnsi="Arial" w:cs="Arial"/>
          <w:b/>
          <w:bCs/>
          <w:color w:val="000000"/>
          <w:sz w:val="22"/>
          <w:szCs w:val="22"/>
        </w:rPr>
        <w:t xml:space="preserve">Az alábbiak közül melyek feltételei, hogy </w:t>
      </w:r>
      <w:proofErr w:type="spellStart"/>
      <w:r>
        <w:rPr>
          <w:rFonts w:ascii="Arial" w:hAnsi="Arial" w:cs="Arial"/>
          <w:b/>
          <w:bCs/>
          <w:color w:val="000000"/>
          <w:sz w:val="22"/>
          <w:szCs w:val="22"/>
        </w:rPr>
        <w:t>felvehessük</w:t>
      </w:r>
      <w:proofErr w:type="spellEnd"/>
      <w:r>
        <w:rPr>
          <w:rFonts w:ascii="Arial" w:hAnsi="Arial" w:cs="Arial"/>
          <w:b/>
          <w:bCs/>
          <w:color w:val="000000"/>
          <w:sz w:val="22"/>
          <w:szCs w:val="22"/>
        </w:rPr>
        <w:t xml:space="preserve"> a házasság szentségét?</w:t>
      </w:r>
    </w:p>
    <w:p w14:paraId="3D3D04AE" w14:textId="77777777" w:rsidR="000906BE" w:rsidRDefault="000906BE" w:rsidP="000906BE">
      <w:pPr>
        <w:pStyle w:val="NormlWeb"/>
        <w:spacing w:before="0" w:beforeAutospacing="0" w:after="0" w:afterAutospacing="0"/>
      </w:pPr>
      <w:r>
        <w:rPr>
          <w:rFonts w:ascii="Arial" w:hAnsi="Arial" w:cs="Arial"/>
          <w:color w:val="000000"/>
          <w:sz w:val="22"/>
          <w:szCs w:val="22"/>
        </w:rPr>
        <w:t>Jó válaszok:</w:t>
      </w:r>
    </w:p>
    <w:p w14:paraId="68E95E5A" w14:textId="77777777" w:rsidR="000906BE" w:rsidRDefault="000906BE" w:rsidP="000906BE">
      <w:pPr>
        <w:pStyle w:val="Norm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A szabad beleegyezés</w:t>
      </w:r>
    </w:p>
    <w:p w14:paraId="5BD5860D" w14:textId="77777777" w:rsidR="000906BE" w:rsidRDefault="000906BE" w:rsidP="000906BE">
      <w:pPr>
        <w:pStyle w:val="NormlWeb"/>
        <w:spacing w:before="0" w:beforeAutospacing="0" w:after="0" w:afterAutospacing="0"/>
        <w:ind w:firstLine="720"/>
      </w:pPr>
      <w:r>
        <w:rPr>
          <w:rFonts w:ascii="Arial" w:hAnsi="Arial" w:cs="Arial"/>
          <w:color w:val="000000"/>
          <w:sz w:val="22"/>
          <w:szCs w:val="22"/>
        </w:rPr>
        <w:t>Az egész életen át tartó kizárólagos kapcsolat igenlése</w:t>
      </w:r>
    </w:p>
    <w:p w14:paraId="29847505" w14:textId="77777777" w:rsidR="000906BE" w:rsidRDefault="000906BE" w:rsidP="000906BE">
      <w:pPr>
        <w:pStyle w:val="NormlWeb"/>
        <w:spacing w:before="0" w:beforeAutospacing="0" w:after="0" w:afterAutospacing="0"/>
        <w:ind w:firstLine="720"/>
      </w:pPr>
      <w:r>
        <w:rPr>
          <w:rFonts w:ascii="Arial" w:hAnsi="Arial" w:cs="Arial"/>
          <w:color w:val="000000"/>
          <w:sz w:val="22"/>
          <w:szCs w:val="22"/>
        </w:rPr>
        <w:t>Nyitottság az élet továbbadására</w:t>
      </w:r>
    </w:p>
    <w:p w14:paraId="598A018E" w14:textId="77777777" w:rsidR="000906BE" w:rsidRDefault="000906BE" w:rsidP="000906BE">
      <w:pPr>
        <w:pStyle w:val="NormlWeb"/>
        <w:spacing w:before="0" w:beforeAutospacing="0" w:after="0" w:afterAutospacing="0"/>
        <w:ind w:firstLine="720"/>
      </w:pPr>
      <w:r>
        <w:rPr>
          <w:rFonts w:ascii="Arial" w:hAnsi="Arial" w:cs="Arial"/>
          <w:color w:val="000000"/>
          <w:sz w:val="22"/>
          <w:szCs w:val="22"/>
        </w:rPr>
        <w:t>Megfelelő lelki készület</w:t>
      </w:r>
    </w:p>
    <w:p w14:paraId="1E6A7C08" w14:textId="77777777" w:rsidR="000906BE" w:rsidRDefault="000906BE" w:rsidP="000906BE">
      <w:pPr>
        <w:pStyle w:val="NormlWeb"/>
        <w:spacing w:before="0" w:beforeAutospacing="0" w:after="0" w:afterAutospacing="0"/>
        <w:ind w:firstLine="720"/>
      </w:pPr>
      <w:r>
        <w:rPr>
          <w:rFonts w:ascii="Arial" w:hAnsi="Arial" w:cs="Arial"/>
          <w:color w:val="000000"/>
          <w:sz w:val="22"/>
          <w:szCs w:val="22"/>
        </w:rPr>
        <w:t>Az egyház által előírt forma megtartása</w:t>
      </w:r>
    </w:p>
    <w:p w14:paraId="7624F168" w14:textId="77777777" w:rsidR="000906BE" w:rsidRDefault="000906BE" w:rsidP="000906BE">
      <w:pPr>
        <w:pStyle w:val="NormlWeb"/>
        <w:spacing w:before="0" w:beforeAutospacing="0" w:after="0" w:afterAutospacing="0"/>
      </w:pPr>
      <w:r>
        <w:rPr>
          <w:rFonts w:ascii="Arial" w:hAnsi="Arial" w:cs="Arial"/>
          <w:color w:val="000000"/>
          <w:sz w:val="22"/>
          <w:szCs w:val="22"/>
        </w:rPr>
        <w:t>Rossz válaszok:</w:t>
      </w:r>
    </w:p>
    <w:p w14:paraId="024E0CF5" w14:textId="77777777" w:rsidR="000906BE" w:rsidRDefault="000906BE" w:rsidP="000906BE">
      <w:pPr>
        <w:pStyle w:val="Norm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Alkalomhoz illő öltözet (nőknek menyasszonyi ruha, férfiaknak öltöny)</w:t>
      </w:r>
    </w:p>
    <w:p w14:paraId="0753D552" w14:textId="77777777" w:rsidR="000906BE" w:rsidRDefault="000906BE" w:rsidP="000906BE">
      <w:pPr>
        <w:pStyle w:val="Norm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Jegygyűrűt kell vásárolni, amely a hűséget szimbolizálja</w:t>
      </w:r>
    </w:p>
    <w:p w14:paraId="362B54C1" w14:textId="77777777" w:rsidR="000906BE" w:rsidRDefault="000906BE" w:rsidP="000906BE">
      <w:pPr>
        <w:pStyle w:val="Norm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A templom és az oltár díszítése virágokkal</w:t>
      </w:r>
    </w:p>
    <w:p w14:paraId="375F2FCB" w14:textId="77777777" w:rsidR="000906BE" w:rsidRDefault="000906BE" w:rsidP="000906BE">
      <w:pPr>
        <w:pStyle w:val="Norm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A házasságot minden jelenlévőnek támogatnia kell</w:t>
      </w:r>
    </w:p>
    <w:p w14:paraId="59B9586F" w14:textId="77777777" w:rsidR="000906BE" w:rsidRDefault="000906BE" w:rsidP="000906BE">
      <w:pPr>
        <w:pStyle w:val="Norm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Az esemény megörökítése fotóval, videóval</w:t>
      </w:r>
    </w:p>
    <w:p w14:paraId="3682846C" w14:textId="77777777" w:rsidR="000906BE" w:rsidRDefault="000906BE" w:rsidP="000906BE">
      <w:pPr>
        <w:pStyle w:val="Norm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Személyesen jelen kell lennie a párnak és a tanúknak</w:t>
      </w:r>
    </w:p>
    <w:p w14:paraId="481F04DE" w14:textId="77777777" w:rsidR="000906BE" w:rsidRDefault="000906BE" w:rsidP="000906BE"/>
    <w:p w14:paraId="690A861F" w14:textId="77777777" w:rsidR="000906BE" w:rsidRDefault="000906BE" w:rsidP="000906BE">
      <w:pPr>
        <w:pStyle w:val="NormlWeb"/>
        <w:spacing w:before="0" w:beforeAutospacing="0" w:after="0" w:afterAutospacing="0"/>
      </w:pPr>
      <w:r>
        <w:rPr>
          <w:rFonts w:ascii="Arial" w:hAnsi="Arial" w:cs="Arial"/>
          <w:color w:val="000000"/>
          <w:sz w:val="22"/>
          <w:szCs w:val="22"/>
        </w:rPr>
        <w:t>Ezek nehéz feltételek, viszont: “a Krisztus kegyelmében megélt házasság szentség: lehetővé teszi a férfi és a nő számára az isteni szeretetben való megmaradást, vagyis jobban bízni Istenben, mint saját szerelmi tartalékunkban.“</w:t>
      </w:r>
    </w:p>
    <w:p w14:paraId="53C84C6B" w14:textId="77777777" w:rsidR="000906BE" w:rsidRDefault="000906BE" w:rsidP="000906BE"/>
    <w:p w14:paraId="46289A0F" w14:textId="77777777" w:rsidR="000906BE" w:rsidRDefault="000906BE" w:rsidP="000906BE">
      <w:pPr>
        <w:pStyle w:val="NormlWeb"/>
        <w:spacing w:before="0" w:beforeAutospacing="0" w:after="0" w:afterAutospacing="0"/>
      </w:pPr>
      <w:r>
        <w:rPr>
          <w:rFonts w:ascii="Arial" w:hAnsi="Arial" w:cs="Arial"/>
          <w:b/>
          <w:bCs/>
          <w:color w:val="000000"/>
          <w:sz w:val="22"/>
          <w:szCs w:val="22"/>
        </w:rPr>
        <w:t>Néhány ötlet következik, amivel talán ti is tudtok közösen készülni a házasságra. Segítsetek kiválogatni a jókat:</w:t>
      </w:r>
      <w:r>
        <w:rPr>
          <w:rFonts w:ascii="Arial" w:hAnsi="Arial" w:cs="Arial"/>
          <w:b/>
          <w:bCs/>
          <w:color w:val="000000"/>
          <w:sz w:val="22"/>
          <w:szCs w:val="22"/>
        </w:rPr>
        <w:br/>
      </w:r>
      <w:r>
        <w:rPr>
          <w:rFonts w:ascii="Arial" w:hAnsi="Arial" w:cs="Arial"/>
          <w:color w:val="000000"/>
          <w:sz w:val="22"/>
          <w:szCs w:val="22"/>
        </w:rPr>
        <w:t>Jó ötletek:</w:t>
      </w:r>
    </w:p>
    <w:p w14:paraId="1EAB0E96" w14:textId="77777777" w:rsidR="000906BE" w:rsidRDefault="000906BE" w:rsidP="000906BE">
      <w:pPr>
        <w:pStyle w:val="Norm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Imádkozzunk azért, hogy megfelelő párt találjunk</w:t>
      </w:r>
    </w:p>
    <w:p w14:paraId="235B61DE" w14:textId="77777777" w:rsidR="000906BE" w:rsidRDefault="000906BE" w:rsidP="000906BE">
      <w:pPr>
        <w:pStyle w:val="Norm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Kihasználás és önzés nélkül próbáljuk megélni emberi kapcsolatainkat</w:t>
      </w:r>
    </w:p>
    <w:p w14:paraId="03C63F2B" w14:textId="77777777" w:rsidR="000906BE" w:rsidRDefault="000906BE" w:rsidP="000906BE">
      <w:pPr>
        <w:pStyle w:val="Norm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Mások jó házasságából vegyünk pozitív példát</w:t>
      </w:r>
    </w:p>
    <w:p w14:paraId="67720CF7" w14:textId="77777777" w:rsidR="000906BE" w:rsidRDefault="000906BE" w:rsidP="000906BE">
      <w:pPr>
        <w:pStyle w:val="NormlWeb"/>
        <w:spacing w:before="0" w:beforeAutospacing="0" w:after="0" w:afterAutospacing="0"/>
      </w:pPr>
      <w:r>
        <w:rPr>
          <w:rStyle w:val="apple-tab-span"/>
          <w:rFonts w:ascii="Arial" w:hAnsi="Arial" w:cs="Arial"/>
          <w:color w:val="000000"/>
          <w:sz w:val="22"/>
          <w:szCs w:val="22"/>
        </w:rPr>
        <w:tab/>
      </w:r>
      <w:proofErr w:type="spellStart"/>
      <w:r>
        <w:rPr>
          <w:rFonts w:ascii="Arial" w:hAnsi="Arial" w:cs="Arial"/>
          <w:color w:val="000000"/>
          <w:sz w:val="22"/>
          <w:szCs w:val="22"/>
        </w:rPr>
        <w:t>Elköteleződés</w:t>
      </w:r>
      <w:proofErr w:type="spellEnd"/>
      <w:r>
        <w:rPr>
          <w:rFonts w:ascii="Arial" w:hAnsi="Arial" w:cs="Arial"/>
          <w:color w:val="000000"/>
          <w:sz w:val="22"/>
          <w:szCs w:val="22"/>
        </w:rPr>
        <w:t>, mások melletti kitartás tudatos gyakorlása</w:t>
      </w:r>
    </w:p>
    <w:p w14:paraId="1D68505A" w14:textId="77777777" w:rsidR="000906BE" w:rsidRDefault="000906BE" w:rsidP="000906BE">
      <w:pPr>
        <w:pStyle w:val="NormlWeb"/>
        <w:spacing w:before="0" w:beforeAutospacing="0" w:after="0" w:afterAutospacing="0"/>
      </w:pPr>
      <w:r>
        <w:rPr>
          <w:rFonts w:ascii="Arial" w:hAnsi="Arial" w:cs="Arial"/>
          <w:color w:val="000000"/>
          <w:sz w:val="22"/>
          <w:szCs w:val="22"/>
        </w:rPr>
        <w:t>Rossz ötletek:</w:t>
      </w:r>
    </w:p>
    <w:p w14:paraId="45DF4065" w14:textId="77777777" w:rsidR="000906BE" w:rsidRDefault="000906BE" w:rsidP="000906BE">
      <w:pPr>
        <w:pStyle w:val="Norm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Próbáljunk ki legalább 5-10, vagy több párkapcsolatot</w:t>
      </w:r>
    </w:p>
    <w:p w14:paraId="20B64945" w14:textId="77777777" w:rsidR="000906BE" w:rsidRDefault="000906BE" w:rsidP="000906BE">
      <w:pPr>
        <w:pStyle w:val="NormlWeb"/>
        <w:spacing w:before="0" w:beforeAutospacing="0" w:after="0" w:afterAutospacing="0"/>
      </w:pPr>
      <w:r>
        <w:rPr>
          <w:rStyle w:val="apple-tab-span"/>
          <w:rFonts w:ascii="Arial" w:hAnsi="Arial" w:cs="Arial"/>
          <w:color w:val="000000"/>
          <w:sz w:val="22"/>
          <w:szCs w:val="22"/>
        </w:rPr>
        <w:tab/>
      </w:r>
      <w:r>
        <w:rPr>
          <w:rFonts w:ascii="Arial" w:hAnsi="Arial" w:cs="Arial"/>
          <w:color w:val="000000"/>
          <w:sz w:val="22"/>
          <w:szCs w:val="22"/>
        </w:rPr>
        <w:t>A külső megjelenésünkkel próbáljuk elérni, hogy a másik szeressen minket</w:t>
      </w:r>
    </w:p>
    <w:p w14:paraId="0C25A919" w14:textId="77777777" w:rsidR="000906BE" w:rsidRDefault="000906BE" w:rsidP="000906BE">
      <w:pPr>
        <w:pStyle w:val="NormlWeb"/>
        <w:spacing w:before="0" w:beforeAutospacing="0" w:after="0" w:afterAutospacing="0"/>
        <w:ind w:firstLine="720"/>
      </w:pPr>
      <w:r>
        <w:rPr>
          <w:rFonts w:ascii="Arial" w:hAnsi="Arial" w:cs="Arial"/>
          <w:color w:val="000000"/>
          <w:sz w:val="22"/>
          <w:szCs w:val="22"/>
        </w:rPr>
        <w:t>Olyan párt keresünk, akit könnyen befolyásolhatunk</w:t>
      </w:r>
    </w:p>
    <w:p w14:paraId="1BD4CD12" w14:textId="77777777" w:rsidR="000906BE" w:rsidRDefault="000906BE" w:rsidP="000906BE">
      <w:pPr>
        <w:pStyle w:val="NormlWeb"/>
        <w:spacing w:before="0" w:beforeAutospacing="0" w:after="0" w:afterAutospacing="0"/>
        <w:ind w:firstLine="720"/>
      </w:pPr>
      <w:r>
        <w:rPr>
          <w:rFonts w:ascii="Arial" w:hAnsi="Arial" w:cs="Arial"/>
          <w:color w:val="000000"/>
          <w:sz w:val="22"/>
          <w:szCs w:val="22"/>
        </w:rPr>
        <w:t>Vegyünk a másiknak minél több, drága ajándékot</w:t>
      </w:r>
    </w:p>
    <w:p w14:paraId="4DCBECBA" w14:textId="77777777" w:rsidR="000906BE" w:rsidRDefault="000906BE" w:rsidP="000906BE"/>
    <w:p w14:paraId="23457676" w14:textId="77777777" w:rsidR="000906BE" w:rsidRDefault="000C39CB" w:rsidP="000906BE">
      <w:pPr>
        <w:pStyle w:val="Cmsor3"/>
        <w:spacing w:before="320"/>
      </w:pPr>
      <w:r>
        <w:pict w14:anchorId="14029978">
          <v:rect id="_x0000_i1025" style="width:0;height:1.5pt" o:hralign="center" o:hrstd="t" o:hr="t" fillcolor="#a0a0a0" stroked="f"/>
        </w:pict>
      </w:r>
    </w:p>
    <w:p w14:paraId="3ADE4D02" w14:textId="77777777" w:rsidR="000906BE" w:rsidRDefault="000906BE" w:rsidP="000906BE">
      <w:pPr>
        <w:pStyle w:val="Cmsor3"/>
        <w:spacing w:before="320"/>
      </w:pPr>
      <w:r>
        <w:rPr>
          <w:rFonts w:ascii="Arial" w:hAnsi="Arial" w:cs="Arial"/>
          <w:b w:val="0"/>
          <w:bCs/>
          <w:color w:val="434343"/>
        </w:rPr>
        <w:t>Vázlat</w:t>
      </w:r>
    </w:p>
    <w:p w14:paraId="7D3D0BC8" w14:textId="7734B021" w:rsidR="000906BE" w:rsidRDefault="000906BE" w:rsidP="002D24AA">
      <w:pPr>
        <w:pStyle w:val="NormlWeb"/>
        <w:numPr>
          <w:ilvl w:val="0"/>
          <w:numId w:val="2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Maga a szentség - Miben </w:t>
      </w:r>
      <w:proofErr w:type="gramStart"/>
      <w:r>
        <w:rPr>
          <w:rFonts w:ascii="Arial" w:hAnsi="Arial" w:cs="Arial"/>
          <w:color w:val="000000"/>
          <w:sz w:val="22"/>
          <w:szCs w:val="22"/>
        </w:rPr>
        <w:t>több, mint</w:t>
      </w:r>
      <w:proofErr w:type="gramEnd"/>
      <w:r>
        <w:rPr>
          <w:rFonts w:ascii="Arial" w:hAnsi="Arial" w:cs="Arial"/>
          <w:color w:val="000000"/>
          <w:sz w:val="22"/>
          <w:szCs w:val="22"/>
        </w:rPr>
        <w:t xml:space="preserve"> a polgári házasság?</w:t>
      </w:r>
    </w:p>
    <w:p w14:paraId="29F9F17E" w14:textId="6B26A0D6"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Sokkal szebb esemény, szebb a </w:t>
      </w:r>
      <w:proofErr w:type="gramStart"/>
      <w:r>
        <w:rPr>
          <w:rFonts w:ascii="Arial" w:hAnsi="Arial" w:cs="Arial"/>
          <w:color w:val="000000"/>
          <w:sz w:val="22"/>
          <w:szCs w:val="22"/>
        </w:rPr>
        <w:t>helyszín ?</w:t>
      </w:r>
      <w:proofErr w:type="gramEnd"/>
    </w:p>
    <w:p w14:paraId="74B22FBC" w14:textId="69838B3F"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Nincsen soha semmi kihívás/</w:t>
      </w:r>
      <w:proofErr w:type="gramStart"/>
      <w:r>
        <w:rPr>
          <w:rFonts w:ascii="Arial" w:hAnsi="Arial" w:cs="Arial"/>
          <w:color w:val="000000"/>
          <w:sz w:val="22"/>
          <w:szCs w:val="22"/>
        </w:rPr>
        <w:t>probléma</w:t>
      </w:r>
      <w:proofErr w:type="gramEnd"/>
      <w:r>
        <w:rPr>
          <w:rFonts w:ascii="Arial" w:hAnsi="Arial" w:cs="Arial"/>
          <w:color w:val="000000"/>
          <w:sz w:val="22"/>
          <w:szCs w:val="22"/>
        </w:rPr>
        <w:t>, mert Isten mindig segít ?</w:t>
      </w:r>
    </w:p>
    <w:p w14:paraId="72DE2BA4" w14:textId="7AA3AA91"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Mert egy egész életre szóló elhatározás a feltétel nélküli </w:t>
      </w:r>
      <w:proofErr w:type="gramStart"/>
      <w:r>
        <w:rPr>
          <w:rFonts w:ascii="Arial" w:hAnsi="Arial" w:cs="Arial"/>
          <w:color w:val="000000"/>
          <w:sz w:val="22"/>
          <w:szCs w:val="22"/>
        </w:rPr>
        <w:t>kitartásra ?</w:t>
      </w:r>
      <w:proofErr w:type="gramEnd"/>
    </w:p>
    <w:p w14:paraId="73D3747C" w14:textId="77777777" w:rsidR="0084128A" w:rsidRDefault="0084128A" w:rsidP="0084128A">
      <w:pPr>
        <w:pStyle w:val="NormlWeb"/>
        <w:spacing w:before="0" w:beforeAutospacing="0" w:after="0" w:afterAutospacing="0"/>
        <w:ind w:left="720"/>
        <w:textAlignment w:val="baseline"/>
        <w:rPr>
          <w:rFonts w:ascii="Arial" w:hAnsi="Arial" w:cs="Arial"/>
          <w:color w:val="000000"/>
          <w:sz w:val="22"/>
          <w:szCs w:val="22"/>
        </w:rPr>
      </w:pPr>
    </w:p>
    <w:p w14:paraId="503D2598" w14:textId="77777777" w:rsidR="000906BE" w:rsidRDefault="000906BE" w:rsidP="002D24AA">
      <w:pPr>
        <w:pStyle w:val="Norm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Készület - Hogyan részesedhetek benne?</w:t>
      </w:r>
    </w:p>
    <w:p w14:paraId="54D80B2A" w14:textId="55594F1D"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Jegyesség</w:t>
      </w:r>
    </w:p>
    <w:p w14:paraId="7F312704" w14:textId="4A8AF152"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Akár a </w:t>
      </w:r>
      <w:proofErr w:type="gramStart"/>
      <w:r>
        <w:rPr>
          <w:rFonts w:ascii="Arial" w:hAnsi="Arial" w:cs="Arial"/>
          <w:color w:val="000000"/>
          <w:sz w:val="22"/>
          <w:szCs w:val="22"/>
        </w:rPr>
        <w:t>konkrét</w:t>
      </w:r>
      <w:proofErr w:type="gramEnd"/>
      <w:r>
        <w:rPr>
          <w:rFonts w:ascii="Arial" w:hAnsi="Arial" w:cs="Arial"/>
          <w:color w:val="000000"/>
          <w:sz w:val="22"/>
          <w:szCs w:val="22"/>
        </w:rPr>
        <w:t xml:space="preserve"> feltételekről szó, mi hogyan éltük át</w:t>
      </w:r>
    </w:p>
    <w:p w14:paraId="1BB2BFB6" w14:textId="670E7DBA"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Fiatalok hogyan készülhetnek</w:t>
      </w:r>
    </w:p>
    <w:p w14:paraId="31FA2AA7" w14:textId="77777777" w:rsidR="0084128A" w:rsidRDefault="0084128A" w:rsidP="0084128A">
      <w:pPr>
        <w:pStyle w:val="NormlWeb"/>
        <w:spacing w:before="0" w:beforeAutospacing="0" w:after="0" w:afterAutospacing="0"/>
        <w:ind w:left="720"/>
        <w:textAlignment w:val="baseline"/>
        <w:rPr>
          <w:rFonts w:ascii="Arial" w:hAnsi="Arial" w:cs="Arial"/>
          <w:color w:val="000000"/>
          <w:sz w:val="22"/>
          <w:szCs w:val="22"/>
        </w:rPr>
      </w:pPr>
    </w:p>
    <w:p w14:paraId="33717B51" w14:textId="77777777" w:rsidR="000906BE" w:rsidRDefault="000906BE" w:rsidP="002D24AA">
      <w:pPr>
        <w:pStyle w:val="NormlWeb"/>
        <w:numPr>
          <w:ilvl w:val="0"/>
          <w:numId w:val="1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Házasság - Mit ad, miért szükséges</w:t>
      </w:r>
    </w:p>
    <w:p w14:paraId="23948FDE" w14:textId="018E9E74"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Isten is három személy</w:t>
      </w:r>
    </w:p>
    <w:p w14:paraId="15600F64" w14:textId="1133E7CC"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Ehhez hasonlóan mi is megélhetjük, hogy eggyé válunk a másik személlyel</w:t>
      </w:r>
    </w:p>
    <w:p w14:paraId="213B3DB5" w14:textId="77777777" w:rsidR="000906BE" w:rsidRDefault="000906BE" w:rsidP="002D24AA">
      <w:pPr>
        <w:pStyle w:val="NormlWeb"/>
        <w:numPr>
          <w:ilvl w:val="2"/>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 xml:space="preserve">„Ezért a férfi elhagyja apját és anyját és feleségéhez ragaszkodik, s a kettő egy test lesz.” </w:t>
      </w:r>
      <w:proofErr w:type="spellStart"/>
      <w:r>
        <w:rPr>
          <w:rFonts w:ascii="Arial" w:hAnsi="Arial" w:cs="Arial"/>
          <w:color w:val="000000"/>
          <w:sz w:val="22"/>
          <w:szCs w:val="22"/>
        </w:rPr>
        <w:t>Ter</w:t>
      </w:r>
      <w:proofErr w:type="spellEnd"/>
      <w:r>
        <w:rPr>
          <w:rFonts w:ascii="Arial" w:hAnsi="Arial" w:cs="Arial"/>
          <w:color w:val="000000"/>
          <w:sz w:val="22"/>
          <w:szCs w:val="22"/>
        </w:rPr>
        <w:t xml:space="preserve"> 2,24</w:t>
      </w:r>
    </w:p>
    <w:p w14:paraId="78BAFC14" w14:textId="6C735B74"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Isten ezt megáldja</w:t>
      </w:r>
    </w:p>
    <w:p w14:paraId="3865755D" w14:textId="77777777" w:rsidR="000906BE" w:rsidRDefault="000906BE" w:rsidP="002D24AA">
      <w:pPr>
        <w:pStyle w:val="NormlWeb"/>
        <w:numPr>
          <w:ilvl w:val="2"/>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„Legyetek termékenyek, szaporodjatok, </w:t>
      </w:r>
      <w:proofErr w:type="spellStart"/>
      <w:r>
        <w:rPr>
          <w:rFonts w:ascii="Arial" w:hAnsi="Arial" w:cs="Arial"/>
          <w:color w:val="000000"/>
          <w:sz w:val="22"/>
          <w:szCs w:val="22"/>
        </w:rPr>
        <w:t>töltsétek</w:t>
      </w:r>
      <w:proofErr w:type="spellEnd"/>
      <w:r>
        <w:rPr>
          <w:rFonts w:ascii="Arial" w:hAnsi="Arial" w:cs="Arial"/>
          <w:color w:val="000000"/>
          <w:sz w:val="22"/>
          <w:szCs w:val="22"/>
        </w:rPr>
        <w:t xml:space="preserve"> be a földet és vonjátok uralmatok alá” </w:t>
      </w:r>
      <w:proofErr w:type="spellStart"/>
      <w:r>
        <w:rPr>
          <w:rFonts w:ascii="Arial" w:hAnsi="Arial" w:cs="Arial"/>
          <w:color w:val="000000"/>
          <w:sz w:val="22"/>
          <w:szCs w:val="22"/>
        </w:rPr>
        <w:t>Ter</w:t>
      </w:r>
      <w:proofErr w:type="spellEnd"/>
      <w:r>
        <w:rPr>
          <w:rFonts w:ascii="Arial" w:hAnsi="Arial" w:cs="Arial"/>
          <w:color w:val="000000"/>
          <w:sz w:val="22"/>
          <w:szCs w:val="22"/>
        </w:rPr>
        <w:t xml:space="preserve"> 1,28.</w:t>
      </w:r>
    </w:p>
    <w:p w14:paraId="2754526B" w14:textId="698B6E48"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Lehet közösen fejlődni így, akár mennyire is tökéletlenek vagyunk</w:t>
      </w:r>
    </w:p>
    <w:p w14:paraId="68EAA058" w14:textId="22D74351"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“Isten elkötelezettsége adja a házasság szilárdságát.”</w:t>
      </w:r>
    </w:p>
    <w:p w14:paraId="0C164922" w14:textId="77777777" w:rsidR="000906BE" w:rsidRDefault="000906BE" w:rsidP="002D24AA">
      <w:pPr>
        <w:pStyle w:val="NormlWeb"/>
        <w:numPr>
          <w:ilvl w:val="2"/>
          <w:numId w:val="1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Isten szövetsége az emberrel Krisztusban - Mikben hasonlít a házasság Krisztusnak az Egyház felé való szeretetére (</w:t>
      </w:r>
      <w:proofErr w:type="spellStart"/>
      <w:r>
        <w:rPr>
          <w:rFonts w:ascii="Arial" w:hAnsi="Arial" w:cs="Arial"/>
          <w:color w:val="000000"/>
          <w:sz w:val="22"/>
          <w:szCs w:val="22"/>
        </w:rPr>
        <w:t>Ef</w:t>
      </w:r>
      <w:proofErr w:type="spellEnd"/>
      <w:r>
        <w:rPr>
          <w:rFonts w:ascii="Arial" w:hAnsi="Arial" w:cs="Arial"/>
          <w:color w:val="000000"/>
          <w:sz w:val="22"/>
          <w:szCs w:val="22"/>
        </w:rPr>
        <w:t>. 5,20-23)</w:t>
      </w:r>
    </w:p>
    <w:p w14:paraId="4E0045D0" w14:textId="77777777" w:rsidR="000906BE" w:rsidRDefault="000906BE" w:rsidP="002D24AA">
      <w:pPr>
        <w:pStyle w:val="NormlWeb"/>
        <w:numPr>
          <w:ilvl w:val="3"/>
          <w:numId w:val="1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Ajándék (nem kikényszerített) - csoda, meglepetés.</w:t>
      </w:r>
    </w:p>
    <w:p w14:paraId="7B8319B2" w14:textId="77777777" w:rsidR="000906BE" w:rsidRDefault="000906BE" w:rsidP="002D24AA">
      <w:pPr>
        <w:pStyle w:val="NormlWeb"/>
        <w:numPr>
          <w:ilvl w:val="4"/>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Házasság alatt ismered meg igazán minden oldalról a párod, mindig új oldalról az élet folyamán</w:t>
      </w:r>
    </w:p>
    <w:p w14:paraId="6F7DB966" w14:textId="77777777" w:rsidR="000906BE" w:rsidRDefault="000906BE" w:rsidP="002D24AA">
      <w:pPr>
        <w:pStyle w:val="NormlWeb"/>
        <w:numPr>
          <w:ilvl w:val="3"/>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Az Atya van mögötte</w:t>
      </w:r>
    </w:p>
    <w:p w14:paraId="453E6215" w14:textId="77777777" w:rsidR="000906BE" w:rsidRDefault="000906BE" w:rsidP="002D24AA">
      <w:pPr>
        <w:pStyle w:val="NormlWeb"/>
        <w:numPr>
          <w:ilvl w:val="4"/>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Krisztus is az Atyától jött</w:t>
      </w:r>
    </w:p>
    <w:p w14:paraId="0545AC5B" w14:textId="77777777" w:rsidR="000906BE" w:rsidRDefault="000906BE" w:rsidP="002D24AA">
      <w:pPr>
        <w:pStyle w:val="NormlWeb"/>
        <w:numPr>
          <w:ilvl w:val="4"/>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Arra kell törekedni, hogy a másik mögött is az Atyát lássuk, hogy Ő teremtette</w:t>
      </w:r>
    </w:p>
    <w:p w14:paraId="5CF1C1AD" w14:textId="77777777" w:rsidR="000906BE" w:rsidRDefault="000906BE" w:rsidP="002D24AA">
      <w:pPr>
        <w:pStyle w:val="NormlWeb"/>
        <w:numPr>
          <w:ilvl w:val="4"/>
          <w:numId w:val="15"/>
        </w:numPr>
        <w:spacing w:before="0" w:beforeAutospacing="0" w:after="0" w:afterAutospacing="0"/>
        <w:textAlignment w:val="baseline"/>
        <w:rPr>
          <w:rFonts w:ascii="Arial" w:hAnsi="Arial" w:cs="Arial"/>
          <w:color w:val="000000"/>
          <w:sz w:val="22"/>
          <w:szCs w:val="22"/>
        </w:rPr>
      </w:pPr>
      <w:proofErr w:type="spellStart"/>
      <w:r>
        <w:rPr>
          <w:rFonts w:ascii="Arial" w:hAnsi="Arial" w:cs="Arial"/>
          <w:color w:val="000000"/>
          <w:sz w:val="22"/>
          <w:szCs w:val="22"/>
        </w:rPr>
        <w:t>Elfogadhatóak</w:t>
      </w:r>
      <w:proofErr w:type="spellEnd"/>
      <w:r>
        <w:rPr>
          <w:rFonts w:ascii="Arial" w:hAnsi="Arial" w:cs="Arial"/>
          <w:color w:val="000000"/>
          <w:sz w:val="22"/>
          <w:szCs w:val="22"/>
        </w:rPr>
        <w:t xml:space="preserve"> (sőt, </w:t>
      </w:r>
      <w:proofErr w:type="spellStart"/>
      <w:r>
        <w:rPr>
          <w:rFonts w:ascii="Arial" w:hAnsi="Arial" w:cs="Arial"/>
          <w:color w:val="000000"/>
          <w:sz w:val="22"/>
          <w:szCs w:val="22"/>
        </w:rPr>
        <w:t>örömteliek</w:t>
      </w:r>
      <w:proofErr w:type="spellEnd"/>
      <w:r>
        <w:rPr>
          <w:rFonts w:ascii="Arial" w:hAnsi="Arial" w:cs="Arial"/>
          <w:color w:val="000000"/>
          <w:sz w:val="22"/>
          <w:szCs w:val="22"/>
        </w:rPr>
        <w:t>) a különbségek</w:t>
      </w:r>
    </w:p>
    <w:p w14:paraId="419FE08A" w14:textId="77777777" w:rsidR="000906BE" w:rsidRDefault="000906BE" w:rsidP="002D24AA">
      <w:pPr>
        <w:pStyle w:val="NormlWeb"/>
        <w:numPr>
          <w:ilvl w:val="3"/>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Megtestesül</w:t>
      </w:r>
    </w:p>
    <w:p w14:paraId="2D75EE0B" w14:textId="77777777" w:rsidR="000906BE" w:rsidRDefault="000906BE" w:rsidP="002D24AA">
      <w:pPr>
        <w:pStyle w:val="NormlWeb"/>
        <w:numPr>
          <w:ilvl w:val="4"/>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Nem elég gondolkodni, érezni, cselekedni is kell a másikért (ahogy tudunk neki örömet szerezni)</w:t>
      </w:r>
    </w:p>
    <w:p w14:paraId="2039E2A8" w14:textId="77777777" w:rsidR="000906BE" w:rsidRDefault="000906BE" w:rsidP="002D24AA">
      <w:pPr>
        <w:pStyle w:val="NormlWeb"/>
        <w:numPr>
          <w:ilvl w:val="3"/>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Megelőlegezett</w:t>
      </w:r>
    </w:p>
    <w:p w14:paraId="67B90585" w14:textId="77777777" w:rsidR="000906BE" w:rsidRDefault="000906BE" w:rsidP="002D24AA">
      <w:pPr>
        <w:pStyle w:val="NormlWeb"/>
        <w:numPr>
          <w:ilvl w:val="4"/>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Krisztus előbb szeretett minket (jóval születésünk előtt megváltott bennünket, akárhogyan is viselkedünk)</w:t>
      </w:r>
    </w:p>
    <w:p w14:paraId="4015ABE3" w14:textId="77777777" w:rsidR="000906BE" w:rsidRDefault="000906BE" w:rsidP="002D24AA">
      <w:pPr>
        <w:pStyle w:val="NormlWeb"/>
        <w:numPr>
          <w:ilvl w:val="4"/>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Nekünk is szeretnünk kell a másik felünk, ha épp nehéz. Azt kell adnunk, amit ma tudunk (hogy utána még többet tudjunk)</w:t>
      </w:r>
    </w:p>
    <w:p w14:paraId="1A7004E0" w14:textId="77777777" w:rsidR="000906BE" w:rsidRDefault="000906BE" w:rsidP="002D24AA">
      <w:pPr>
        <w:pStyle w:val="NormlWeb"/>
        <w:numPr>
          <w:ilvl w:val="3"/>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Felemelő - Krisztus is felemel minket</w:t>
      </w:r>
    </w:p>
    <w:p w14:paraId="5677BDF2" w14:textId="77777777" w:rsidR="000906BE" w:rsidRDefault="000906BE" w:rsidP="002D24AA">
      <w:pPr>
        <w:pStyle w:val="NormlWeb"/>
        <w:numPr>
          <w:ilvl w:val="4"/>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 fő cél egymás segítése az üdvözüléshez</w:t>
      </w:r>
    </w:p>
    <w:p w14:paraId="4ABECC13" w14:textId="77777777" w:rsidR="000906BE" w:rsidRDefault="000906BE" w:rsidP="002D24AA">
      <w:pPr>
        <w:pStyle w:val="NormlWeb"/>
        <w:numPr>
          <w:ilvl w:val="3"/>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Irgalmas</w:t>
      </w:r>
    </w:p>
    <w:p w14:paraId="14A7C29B" w14:textId="77777777" w:rsidR="000906BE" w:rsidRDefault="000906BE" w:rsidP="002D24AA">
      <w:pPr>
        <w:pStyle w:val="NormlWeb"/>
        <w:numPr>
          <w:ilvl w:val="4"/>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Tudnunk kell egymásnak megbocsátani</w:t>
      </w:r>
    </w:p>
    <w:p w14:paraId="02E175A6" w14:textId="77777777" w:rsidR="000906BE" w:rsidRDefault="000906BE" w:rsidP="002D24AA">
      <w:pPr>
        <w:pStyle w:val="NormlWeb"/>
        <w:numPr>
          <w:ilvl w:val="3"/>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Okos</w:t>
      </w:r>
    </w:p>
    <w:p w14:paraId="1E6B23C5" w14:textId="77777777" w:rsidR="000906BE" w:rsidRDefault="000906BE" w:rsidP="002D24AA">
      <w:pPr>
        <w:pStyle w:val="NormlWeb"/>
        <w:numPr>
          <w:ilvl w:val="4"/>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 törvényekkel segít Krisztus is, okosságra buzdít</w:t>
      </w:r>
    </w:p>
    <w:p w14:paraId="0F47F478" w14:textId="77777777" w:rsidR="000906BE" w:rsidRDefault="000906BE" w:rsidP="002D24AA">
      <w:pPr>
        <w:pStyle w:val="NormlWeb"/>
        <w:numPr>
          <w:ilvl w:val="4"/>
          <w:numId w:val="1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Leleményesnek kell lenni, megújulónak, intelligensnek lenni</w:t>
      </w:r>
    </w:p>
    <w:p w14:paraId="567A570A" w14:textId="77777777" w:rsidR="000906BE" w:rsidRDefault="000906BE" w:rsidP="002D24AA">
      <w:pPr>
        <w:pStyle w:val="NormlWeb"/>
        <w:numPr>
          <w:ilvl w:val="5"/>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Másképp kell szeretni a társunkat, ahogy telik az idő</w:t>
      </w:r>
    </w:p>
    <w:p w14:paraId="2E6A045C" w14:textId="77777777" w:rsidR="000906BE" w:rsidRDefault="000906BE" w:rsidP="002D24AA">
      <w:pPr>
        <w:pStyle w:val="NormlWeb"/>
        <w:numPr>
          <w:ilvl w:val="4"/>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Önerőből, vagy mások segítségével keresi a jó megoldást</w:t>
      </w:r>
    </w:p>
    <w:p w14:paraId="3435FC36" w14:textId="77777777" w:rsidR="000906BE" w:rsidRDefault="000906BE" w:rsidP="002D24AA">
      <w:pPr>
        <w:pStyle w:val="NormlWeb"/>
        <w:numPr>
          <w:ilvl w:val="3"/>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Imádságos</w:t>
      </w:r>
    </w:p>
    <w:p w14:paraId="161985B4" w14:textId="77777777" w:rsidR="000906BE" w:rsidRDefault="000906BE" w:rsidP="002D24AA">
      <w:pPr>
        <w:pStyle w:val="NormlWeb"/>
        <w:numPr>
          <w:ilvl w:val="4"/>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 nagyobb döntéseket át kell imádkozni közösen, </w:t>
      </w:r>
      <w:proofErr w:type="gramStart"/>
      <w:r>
        <w:rPr>
          <w:rFonts w:ascii="Arial" w:hAnsi="Arial" w:cs="Arial"/>
          <w:color w:val="000000"/>
          <w:sz w:val="22"/>
          <w:szCs w:val="22"/>
        </w:rPr>
        <w:t>hasonlóan</w:t>
      </w:r>
      <w:proofErr w:type="gramEnd"/>
      <w:r>
        <w:rPr>
          <w:rFonts w:ascii="Arial" w:hAnsi="Arial" w:cs="Arial"/>
          <w:color w:val="000000"/>
          <w:sz w:val="22"/>
          <w:szCs w:val="22"/>
        </w:rPr>
        <w:t xml:space="preserve"> mint Jézus tette</w:t>
      </w:r>
    </w:p>
    <w:p w14:paraId="6C2AF4F3" w14:textId="77777777" w:rsidR="000906BE" w:rsidRDefault="000906BE" w:rsidP="002D24AA">
      <w:pPr>
        <w:pStyle w:val="NormlWeb"/>
        <w:numPr>
          <w:ilvl w:val="3"/>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Feltételmentes</w:t>
      </w:r>
    </w:p>
    <w:p w14:paraId="4703EEB6" w14:textId="77777777" w:rsidR="000906BE" w:rsidRDefault="000906BE" w:rsidP="002D24AA">
      <w:pPr>
        <w:pStyle w:val="NormlWeb"/>
        <w:numPr>
          <w:ilvl w:val="4"/>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Isten sosem vonja vissza szeretetét, </w:t>
      </w:r>
      <w:proofErr w:type="spellStart"/>
      <w:r>
        <w:rPr>
          <w:rFonts w:ascii="Arial" w:hAnsi="Arial" w:cs="Arial"/>
          <w:color w:val="000000"/>
          <w:sz w:val="22"/>
          <w:szCs w:val="22"/>
        </w:rPr>
        <w:t>mégha</w:t>
      </w:r>
      <w:proofErr w:type="spellEnd"/>
      <w:r>
        <w:rPr>
          <w:rFonts w:ascii="Arial" w:hAnsi="Arial" w:cs="Arial"/>
          <w:color w:val="000000"/>
          <w:sz w:val="22"/>
          <w:szCs w:val="22"/>
        </w:rPr>
        <w:t xml:space="preserve"> megbántjuk, sőt keresztre feszítjük sem</w:t>
      </w:r>
    </w:p>
    <w:p w14:paraId="7CE98D43" w14:textId="77777777" w:rsidR="000906BE" w:rsidRDefault="000906BE" w:rsidP="002D24AA">
      <w:pPr>
        <w:pStyle w:val="NormlWeb"/>
        <w:numPr>
          <w:ilvl w:val="4"/>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Ugyan így a házasság is ekkor lesz felbonthatatlan</w:t>
      </w:r>
    </w:p>
    <w:p w14:paraId="26DD38AE" w14:textId="77777777" w:rsidR="000906BE" w:rsidRDefault="000906BE" w:rsidP="002D24AA">
      <w:pPr>
        <w:pStyle w:val="NormlWeb"/>
        <w:numPr>
          <w:ilvl w:val="4"/>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Házastársi esküben is ezt mondjuk</w:t>
      </w:r>
    </w:p>
    <w:p w14:paraId="0FD43013" w14:textId="77777777" w:rsidR="000906BE" w:rsidRDefault="000906BE" w:rsidP="000906BE">
      <w:pPr>
        <w:rPr>
          <w:rFonts w:ascii="Times New Roman" w:hAnsi="Times New Roman" w:cs="Times New Roman"/>
          <w:szCs w:val="24"/>
        </w:rPr>
      </w:pPr>
      <w:r>
        <w:br/>
      </w:r>
    </w:p>
    <w:p w14:paraId="5A44F99B" w14:textId="77777777" w:rsidR="000906BE" w:rsidRDefault="000906BE" w:rsidP="002D24AA">
      <w:pPr>
        <w:pStyle w:val="NormlWeb"/>
        <w:numPr>
          <w:ilvl w:val="0"/>
          <w:numId w:val="17"/>
        </w:numPr>
        <w:spacing w:before="0" w:beforeAutospacing="0" w:after="0" w:afterAutospacing="0"/>
        <w:ind w:left="2880"/>
        <w:textAlignment w:val="baseline"/>
        <w:rPr>
          <w:rFonts w:ascii="Arial" w:hAnsi="Arial" w:cs="Arial"/>
          <w:color w:val="000000"/>
          <w:sz w:val="22"/>
          <w:szCs w:val="22"/>
        </w:rPr>
      </w:pPr>
      <w:r>
        <w:rPr>
          <w:rFonts w:ascii="Arial" w:hAnsi="Arial" w:cs="Arial"/>
          <w:color w:val="000000"/>
          <w:sz w:val="22"/>
          <w:szCs w:val="22"/>
        </w:rPr>
        <w:t>Áldozathozatal</w:t>
      </w:r>
    </w:p>
    <w:p w14:paraId="23288BB2" w14:textId="77777777" w:rsidR="000906BE" w:rsidRDefault="000906BE" w:rsidP="002D24AA">
      <w:pPr>
        <w:pStyle w:val="NormlWeb"/>
        <w:numPr>
          <w:ilvl w:val="1"/>
          <w:numId w:val="18"/>
        </w:numPr>
        <w:spacing w:before="0" w:beforeAutospacing="0" w:after="0" w:afterAutospacing="0"/>
        <w:ind w:left="3600"/>
        <w:textAlignment w:val="baseline"/>
        <w:rPr>
          <w:rFonts w:ascii="Arial" w:hAnsi="Arial" w:cs="Arial"/>
          <w:color w:val="000000"/>
          <w:sz w:val="22"/>
          <w:szCs w:val="22"/>
        </w:rPr>
      </w:pPr>
      <w:r>
        <w:rPr>
          <w:rFonts w:ascii="Arial" w:hAnsi="Arial" w:cs="Arial"/>
          <w:color w:val="000000"/>
          <w:sz w:val="22"/>
          <w:szCs w:val="22"/>
        </w:rPr>
        <w:t>Krisztus vállalta értünk a kereszthalált</w:t>
      </w:r>
    </w:p>
    <w:p w14:paraId="65840414" w14:textId="77777777" w:rsidR="000906BE" w:rsidRDefault="000906BE" w:rsidP="002D24AA">
      <w:pPr>
        <w:pStyle w:val="NormlWeb"/>
        <w:numPr>
          <w:ilvl w:val="1"/>
          <w:numId w:val="18"/>
        </w:numPr>
        <w:spacing w:before="0" w:beforeAutospacing="0" w:after="0" w:afterAutospacing="0"/>
        <w:ind w:left="3600"/>
        <w:textAlignment w:val="baseline"/>
        <w:rPr>
          <w:rFonts w:ascii="Arial" w:hAnsi="Arial" w:cs="Arial"/>
          <w:color w:val="000000"/>
          <w:sz w:val="22"/>
          <w:szCs w:val="22"/>
        </w:rPr>
      </w:pPr>
      <w:r>
        <w:rPr>
          <w:rFonts w:ascii="Arial" w:hAnsi="Arial" w:cs="Arial"/>
          <w:color w:val="000000"/>
          <w:sz w:val="22"/>
          <w:szCs w:val="22"/>
        </w:rPr>
        <w:t>Nem az egymás melletti teljes jólétre kötjük össze életünk</w:t>
      </w:r>
    </w:p>
    <w:p w14:paraId="149D59FF" w14:textId="77777777" w:rsidR="000906BE" w:rsidRDefault="000906BE" w:rsidP="002D24AA">
      <w:pPr>
        <w:pStyle w:val="NormlWeb"/>
        <w:numPr>
          <w:ilvl w:val="2"/>
          <w:numId w:val="19"/>
        </w:numPr>
        <w:spacing w:before="0" w:beforeAutospacing="0" w:after="0" w:afterAutospacing="0"/>
        <w:ind w:left="4320"/>
        <w:textAlignment w:val="baseline"/>
        <w:rPr>
          <w:rFonts w:ascii="Arial" w:hAnsi="Arial" w:cs="Arial"/>
          <w:color w:val="000000"/>
          <w:sz w:val="22"/>
          <w:szCs w:val="22"/>
        </w:rPr>
      </w:pPr>
      <w:r>
        <w:rPr>
          <w:rFonts w:ascii="Arial" w:hAnsi="Arial" w:cs="Arial"/>
          <w:color w:val="000000"/>
          <w:sz w:val="22"/>
          <w:szCs w:val="22"/>
        </w:rPr>
        <w:t>Egymás mellett kitartás, áldozatok vállalása, keresztek hordozása</w:t>
      </w:r>
    </w:p>
    <w:p w14:paraId="7392403C" w14:textId="77777777" w:rsidR="000906BE" w:rsidRDefault="000906BE" w:rsidP="002D24AA">
      <w:pPr>
        <w:numPr>
          <w:ilvl w:val="1"/>
          <w:numId w:val="19"/>
        </w:numPr>
        <w:spacing w:before="100" w:beforeAutospacing="1" w:after="100" w:afterAutospacing="1"/>
        <w:ind w:left="3600"/>
        <w:textAlignment w:val="baseline"/>
        <w:rPr>
          <w:rFonts w:ascii="Arial" w:hAnsi="Arial" w:cs="Arial"/>
          <w:color w:val="000000"/>
          <w:sz w:val="22"/>
        </w:rPr>
      </w:pPr>
    </w:p>
    <w:p w14:paraId="4CB72B44" w14:textId="77777777" w:rsidR="000906BE" w:rsidRDefault="000906BE" w:rsidP="002D24AA">
      <w:pPr>
        <w:pStyle w:val="NormlWeb"/>
        <w:numPr>
          <w:ilvl w:val="0"/>
          <w:numId w:val="2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Mi szükséges hozzá - </w:t>
      </w:r>
      <w:proofErr w:type="gramStart"/>
      <w:r>
        <w:rPr>
          <w:rFonts w:ascii="Arial" w:hAnsi="Arial" w:cs="Arial"/>
          <w:color w:val="000000"/>
          <w:sz w:val="22"/>
          <w:szCs w:val="22"/>
        </w:rPr>
        <w:t>objektív</w:t>
      </w:r>
      <w:proofErr w:type="gramEnd"/>
      <w:r>
        <w:rPr>
          <w:rFonts w:ascii="Arial" w:hAnsi="Arial" w:cs="Arial"/>
          <w:color w:val="000000"/>
          <w:sz w:val="22"/>
          <w:szCs w:val="22"/>
        </w:rPr>
        <w:t xml:space="preserve"> felsorolás</w:t>
      </w:r>
    </w:p>
    <w:p w14:paraId="2A03B814" w14:textId="2C16CD8B"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Szabad beleegyezés</w:t>
      </w:r>
    </w:p>
    <w:p w14:paraId="6BB9B214" w14:textId="31F57509"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az egész életen át tartó kizárólagos kapcsolat igenlése</w:t>
      </w:r>
    </w:p>
    <w:p w14:paraId="4DF188CC" w14:textId="12CC8027"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nyitottság az élet továbbadására</w:t>
      </w:r>
    </w:p>
    <w:p w14:paraId="4619EABA" w14:textId="77777777" w:rsidR="000906BE" w:rsidRDefault="000906BE" w:rsidP="002D24AA">
      <w:pPr>
        <w:pStyle w:val="NormlWeb"/>
        <w:numPr>
          <w:ilvl w:val="2"/>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Lehetetlennek tűnik, viszont szentség: a látható emberi életekben láthatatlanul maga Isten cselekszik.</w:t>
      </w:r>
    </w:p>
    <w:p w14:paraId="6B4EBBA2" w14:textId="77777777" w:rsidR="000906BE" w:rsidRDefault="000906BE" w:rsidP="002D24AA">
      <w:pPr>
        <w:pStyle w:val="Norm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Praktikák</w:t>
      </w:r>
    </w:p>
    <w:p w14:paraId="46811C6E" w14:textId="5057BB48"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Imádkozás előre</w:t>
      </w:r>
    </w:p>
    <w:p w14:paraId="622C750F" w14:textId="7BBE52F3"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Tudatos barát és párválasztás</w:t>
      </w:r>
    </w:p>
    <w:p w14:paraId="5E93BD21" w14:textId="1BDD9BC9"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Kapcsolatainkban tiszták legyünk, önzés nélküliek</w:t>
      </w:r>
    </w:p>
    <w:p w14:paraId="64CB7E6B" w14:textId="77777777" w:rsidR="000906BE" w:rsidRDefault="000906BE" w:rsidP="000906BE">
      <w:pPr>
        <w:pStyle w:val="Cmsor3"/>
        <w:spacing w:before="320"/>
        <w:rPr>
          <w:rFonts w:ascii="Times New Roman" w:hAnsi="Times New Roman" w:cs="Times New Roman"/>
          <w:sz w:val="27"/>
          <w:szCs w:val="27"/>
        </w:rPr>
      </w:pPr>
      <w:r>
        <w:rPr>
          <w:rFonts w:ascii="Arial" w:hAnsi="Arial" w:cs="Arial"/>
          <w:b w:val="0"/>
          <w:bCs/>
          <w:color w:val="434343"/>
        </w:rPr>
        <w:t>Érdekességek:</w:t>
      </w:r>
    </w:p>
    <w:p w14:paraId="6DBDAA22" w14:textId="77777777" w:rsidR="000906BE" w:rsidRDefault="000906BE" w:rsidP="002D24AA">
      <w:pPr>
        <w:pStyle w:val="Norm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Papp Miklós - “Megkoronáztad” c. </w:t>
      </w:r>
      <w:proofErr w:type="spellStart"/>
      <w:r>
        <w:rPr>
          <w:rFonts w:ascii="Arial" w:hAnsi="Arial" w:cs="Arial"/>
          <w:color w:val="000000"/>
          <w:sz w:val="22"/>
          <w:szCs w:val="22"/>
        </w:rPr>
        <w:t>könyből</w:t>
      </w:r>
      <w:proofErr w:type="spellEnd"/>
    </w:p>
    <w:p w14:paraId="2034BD56" w14:textId="77777777" w:rsidR="000906BE" w:rsidRDefault="000906BE" w:rsidP="002D24AA">
      <w:pPr>
        <w:pStyle w:val="NormlWeb"/>
        <w:numPr>
          <w:ilvl w:val="0"/>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Görög katolikusoknál a pap szolgáltatja ki ezt a szentséget is, azonban passzív formában, mint a többi szentséget: “megkereszteltetik” “</w:t>
      </w:r>
      <w:proofErr w:type="spellStart"/>
      <w:r>
        <w:rPr>
          <w:rFonts w:ascii="Arial" w:hAnsi="Arial" w:cs="Arial"/>
          <w:color w:val="000000"/>
          <w:sz w:val="22"/>
          <w:szCs w:val="22"/>
        </w:rPr>
        <w:t>megkoronáztatik</w:t>
      </w:r>
      <w:proofErr w:type="spellEnd"/>
      <w:r>
        <w:rPr>
          <w:rFonts w:ascii="Arial" w:hAnsi="Arial" w:cs="Arial"/>
          <w:color w:val="000000"/>
          <w:sz w:val="22"/>
          <w:szCs w:val="22"/>
        </w:rPr>
        <w:t>” - jelezve ezzel, hogy a kegyelem forrása Isten. Még a gyűrűt is a pap húzza a pár ujjaira.</w:t>
      </w:r>
    </w:p>
    <w:p w14:paraId="22503DC6" w14:textId="77777777" w:rsidR="000906BE" w:rsidRDefault="000906BE" w:rsidP="002D24AA">
      <w:pPr>
        <w:pStyle w:val="NormlWeb"/>
        <w:numPr>
          <w:ilvl w:val="1"/>
          <w:numId w:val="2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Viszont ugyan úgy megvan a szabad </w:t>
      </w:r>
      <w:proofErr w:type="spellStart"/>
      <w:r>
        <w:rPr>
          <w:rFonts w:ascii="Arial" w:hAnsi="Arial" w:cs="Arial"/>
          <w:color w:val="000000"/>
          <w:sz w:val="22"/>
          <w:szCs w:val="22"/>
        </w:rPr>
        <w:t>beleeggyezés</w:t>
      </w:r>
      <w:proofErr w:type="spellEnd"/>
      <w:r>
        <w:rPr>
          <w:rFonts w:ascii="Arial" w:hAnsi="Arial" w:cs="Arial"/>
          <w:color w:val="000000"/>
          <w:sz w:val="22"/>
          <w:szCs w:val="22"/>
        </w:rPr>
        <w:t xml:space="preserve"> feltétele. </w:t>
      </w:r>
      <w:proofErr w:type="gramStart"/>
      <w:r>
        <w:rPr>
          <w:rFonts w:ascii="Arial" w:hAnsi="Arial" w:cs="Arial"/>
          <w:color w:val="000000"/>
          <w:sz w:val="22"/>
          <w:szCs w:val="22"/>
        </w:rPr>
        <w:t>Konkrétan</w:t>
      </w:r>
      <w:proofErr w:type="gramEnd"/>
      <w:r>
        <w:rPr>
          <w:rFonts w:ascii="Arial" w:hAnsi="Arial" w:cs="Arial"/>
          <w:color w:val="000000"/>
          <w:sz w:val="22"/>
          <w:szCs w:val="22"/>
        </w:rPr>
        <w:t xml:space="preserve"> az ajtóban a liturgia előtt van számon kérve a páron.</w:t>
      </w:r>
    </w:p>
    <w:p w14:paraId="7B5E8AE0" w14:textId="77777777" w:rsidR="000906BE" w:rsidRDefault="000906BE" w:rsidP="002D24AA">
      <w:pPr>
        <w:pStyle w:val="NormlWeb"/>
        <w:numPr>
          <w:ilvl w:val="0"/>
          <w:numId w:val="2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Miért jobb kézre kerül a gyűrű?</w:t>
      </w:r>
    </w:p>
    <w:p w14:paraId="7502AB2F" w14:textId="2D6BBC37" w:rsidR="000906BE" w:rsidRDefault="000906BE" w:rsidP="002D24AA">
      <w:pPr>
        <w:pStyle w:val="NormlWeb"/>
        <w:numPr>
          <w:ilvl w:val="0"/>
          <w:numId w:val="2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Egy szép megközelítés, hogy ez a cselekvő testrészünk - Isten meghív arra, hogy a teremtésben tevékenyen csatlakozzunk hozzá, ráadásul közösen, egymásért és másokért.</w:t>
      </w:r>
    </w:p>
    <w:p w14:paraId="026E1500" w14:textId="77777777" w:rsidR="000906BE" w:rsidRDefault="000C39CB" w:rsidP="002D24AA">
      <w:pPr>
        <w:pStyle w:val="NormlWeb"/>
        <w:numPr>
          <w:ilvl w:val="0"/>
          <w:numId w:val="24"/>
        </w:numPr>
        <w:spacing w:before="0" w:beforeAutospacing="0" w:after="0" w:afterAutospacing="0"/>
        <w:textAlignment w:val="baseline"/>
        <w:rPr>
          <w:rFonts w:ascii="Arial" w:hAnsi="Arial" w:cs="Arial"/>
          <w:color w:val="000000"/>
          <w:sz w:val="22"/>
          <w:szCs w:val="22"/>
        </w:rPr>
      </w:pPr>
      <w:hyperlink r:id="rId8" w:history="1">
        <w:r w:rsidR="000906BE">
          <w:rPr>
            <w:rStyle w:val="Hiperhivatkozs"/>
            <w:rFonts w:ascii="Arial" w:hAnsi="Arial" w:cs="Arial"/>
            <w:color w:val="1155CC"/>
            <w:sz w:val="22"/>
            <w:szCs w:val="22"/>
          </w:rPr>
          <w:t>https://spiritandtruthonline.org/mystery-or-sacred-secret/</w:t>
        </w:r>
      </w:hyperlink>
    </w:p>
    <w:p w14:paraId="244FAA57" w14:textId="77777777" w:rsidR="00B66586" w:rsidRPr="000906BE" w:rsidRDefault="00B66586" w:rsidP="00B66586">
      <w:pPr>
        <w:pStyle w:val="kincstrcmsor"/>
        <w:rPr>
          <w:rFonts w:asciiTheme="majorHAnsi" w:hAnsiTheme="majorHAnsi" w:cstheme="majorHAnsi"/>
          <w:szCs w:val="24"/>
        </w:rPr>
      </w:pPr>
      <w:r w:rsidRPr="000906BE">
        <w:rPr>
          <w:rFonts w:asciiTheme="majorHAnsi" w:hAnsiTheme="majorHAnsi" w:cstheme="majorHAnsi"/>
          <w:szCs w:val="24"/>
        </w:rPr>
        <w:t xml:space="preserve">Eszközigény: </w:t>
      </w:r>
    </w:p>
    <w:p w14:paraId="1F4698C9" w14:textId="77777777" w:rsidR="00B66586" w:rsidRPr="000906BE" w:rsidRDefault="00B66586" w:rsidP="00A93E24">
      <w:pPr>
        <w:rPr>
          <w:rFonts w:asciiTheme="majorHAnsi" w:hAnsiTheme="majorHAnsi" w:cstheme="majorHAnsi"/>
          <w:szCs w:val="24"/>
        </w:rPr>
      </w:pPr>
    </w:p>
    <w:sectPr w:rsidR="00B66586" w:rsidRPr="000906BE" w:rsidSect="008A797D">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FA4CA" w14:textId="77777777" w:rsidR="000C39CB" w:rsidRDefault="000C39CB" w:rsidP="00DC5291">
      <w:r>
        <w:separator/>
      </w:r>
    </w:p>
  </w:endnote>
  <w:endnote w:type="continuationSeparator" w:id="0">
    <w:p w14:paraId="626E02FD" w14:textId="77777777" w:rsidR="000C39CB" w:rsidRDefault="000C39CB"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24581" w14:textId="77777777" w:rsidR="00166D3F" w:rsidRDefault="00166D3F">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5F8B96C1" w:rsidR="00482C29" w:rsidRDefault="00482C29">
        <w:pPr>
          <w:pStyle w:val="llb"/>
          <w:jc w:val="right"/>
        </w:pPr>
        <w:r>
          <w:fldChar w:fldCharType="begin"/>
        </w:r>
        <w:r>
          <w:instrText>PAGE   \* MERGEFORMAT</w:instrText>
        </w:r>
        <w:r>
          <w:fldChar w:fldCharType="separate"/>
        </w:r>
        <w:r w:rsidR="007E42AC">
          <w:rPr>
            <w:noProof/>
          </w:rPr>
          <w:t>1</w:t>
        </w:r>
        <w:r>
          <w:fldChar w:fldCharType="end"/>
        </w:r>
      </w:p>
    </w:sdtContent>
  </w:sdt>
  <w:p w14:paraId="29BA04A7" w14:textId="77777777" w:rsidR="00482C29" w:rsidRDefault="00482C29">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8CAD2" w14:textId="77777777" w:rsidR="00166D3F" w:rsidRDefault="00166D3F">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ED854" w14:textId="77777777" w:rsidR="000C39CB" w:rsidRDefault="000C39CB" w:rsidP="00DC5291">
      <w:r>
        <w:separator/>
      </w:r>
    </w:p>
  </w:footnote>
  <w:footnote w:type="continuationSeparator" w:id="0">
    <w:p w14:paraId="7CB563A3" w14:textId="77777777" w:rsidR="000C39CB" w:rsidRDefault="000C39CB"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74482" w14:textId="77777777" w:rsidR="00166D3F" w:rsidRDefault="00166D3F">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33771B45" w:rsidR="00DC5291"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7B5DFF61" w14:textId="77777777" w:rsidR="00166D3F" w:rsidRPr="008A797D" w:rsidRDefault="00166D3F" w:rsidP="008A797D">
    <w:pPr>
      <w:pStyle w:val="lfej"/>
      <w:spacing w:line="240" w:lineRule="exact"/>
      <w:rPr>
        <w:sz w:val="22"/>
      </w:rPr>
    </w:pPr>
  </w:p>
  <w:p w14:paraId="727C1E9C" w14:textId="77777777" w:rsidR="00166D3F" w:rsidRDefault="00166D3F" w:rsidP="00166D3F">
    <w:pPr>
      <w:spacing w:line="200" w:lineRule="exact"/>
      <w:ind w:right="282"/>
      <w:jc w:val="both"/>
      <w:rPr>
        <w:rFonts w:eastAsia="Times New Roman"/>
        <w:color w:val="000000"/>
        <w:sz w:val="22"/>
        <w:szCs w:val="24"/>
        <w:shd w:val="clear" w:color="auto" w:fill="FFFFFF"/>
      </w:rPr>
    </w:pPr>
    <w:r>
      <w:rPr>
        <w:rFonts w:eastAsia="Times New Roman"/>
        <w:color w:val="000000"/>
        <w:sz w:val="18"/>
        <w:szCs w:val="18"/>
        <w:shd w:val="clear" w:color="auto" w:fill="FFFFFF"/>
      </w:rPr>
      <w:t xml:space="preserve">Tartalmaink változtatás nélkül, kizárólag evangelizációs céllal, továbbá a </w:t>
    </w:r>
    <w:hyperlink r:id="rId1" w:tgtFrame="_blank" w:history="1">
      <w:r>
        <w:rPr>
          <w:rStyle w:val="Hiperhivatkozs"/>
          <w:rFonts w:eastAsia="Times New Roman"/>
          <w:color w:val="1155CC"/>
          <w:sz w:val="18"/>
          <w:szCs w:val="18"/>
          <w:shd w:val="clear" w:color="auto" w:fill="FFFFFF"/>
        </w:rPr>
        <w:t>mente.hu</w:t>
      </w:r>
    </w:hyperlink>
    <w:r>
      <w:rPr>
        <w:rFonts w:eastAsia="Times New Roman"/>
        <w:color w:val="000000"/>
        <w:sz w:val="18"/>
        <w:szCs w:val="18"/>
        <w:shd w:val="clear" w:color="auto" w:fill="FFFFFF"/>
      </w:rPr>
      <w:t xml:space="preserve"> forrás, valamint a szerzők megjelölésével használhatók fel, bárminemű (akár közvetett) jövedelemszerzés vagy jövedelemfokozás célját kizárva.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DBA98" w14:textId="77777777" w:rsidR="00166D3F" w:rsidRDefault="00166D3F">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9620A"/>
    <w:multiLevelType w:val="multilevel"/>
    <w:tmpl w:val="D7F6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11896"/>
    <w:multiLevelType w:val="multilevel"/>
    <w:tmpl w:val="C14C1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C677F"/>
    <w:multiLevelType w:val="hybridMultilevel"/>
    <w:tmpl w:val="AD4CC36A"/>
    <w:lvl w:ilvl="0" w:tplc="BC3CE03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E5CA0"/>
    <w:multiLevelType w:val="multilevel"/>
    <w:tmpl w:val="47DA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196AD0"/>
    <w:multiLevelType w:val="multilevel"/>
    <w:tmpl w:val="0730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416099"/>
    <w:multiLevelType w:val="multilevel"/>
    <w:tmpl w:val="4A586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2783D"/>
    <w:multiLevelType w:val="hybridMultilevel"/>
    <w:tmpl w:val="3354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5968D3"/>
    <w:multiLevelType w:val="multilevel"/>
    <w:tmpl w:val="6748D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A762B"/>
    <w:multiLevelType w:val="multilevel"/>
    <w:tmpl w:val="53B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00590C"/>
    <w:multiLevelType w:val="multilevel"/>
    <w:tmpl w:val="43CAE6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9"/>
  </w:num>
  <w:num w:numId="4">
    <w:abstractNumId w:val="9"/>
    <w:lvlOverride w:ilvl="1">
      <w:lvl w:ilvl="1">
        <w:numFmt w:val="lowerLetter"/>
        <w:lvlText w:val="%2."/>
        <w:lvlJc w:val="left"/>
      </w:lvl>
    </w:lvlOverride>
  </w:num>
  <w:num w:numId="5">
    <w:abstractNumId w:val="9"/>
    <w:lvlOverride w:ilvl="1">
      <w:lvl w:ilvl="1">
        <w:numFmt w:val="lowerLetter"/>
        <w:lvlText w:val="%2."/>
        <w:lvlJc w:val="left"/>
      </w:lvl>
    </w:lvlOverride>
    <w:lvlOverride w:ilvl="2">
      <w:lvl w:ilvl="2">
        <w:numFmt w:val="lowerRoman"/>
        <w:lvlText w:val="%3."/>
        <w:lvlJc w:val="right"/>
      </w:lvl>
    </w:lvlOverride>
  </w:num>
  <w:num w:numId="6">
    <w:abstractNumId w:val="9"/>
    <w:lvlOverride w:ilvl="1">
      <w:lvl w:ilvl="1">
        <w:numFmt w:val="lowerLetter"/>
        <w:lvlText w:val="%2."/>
        <w:lvlJc w:val="left"/>
      </w:lvl>
    </w:lvlOverride>
    <w:lvlOverride w:ilvl="2">
      <w:lvl w:ilvl="2">
        <w:numFmt w:val="lowerRoman"/>
        <w:lvlText w:val="%3."/>
        <w:lvlJc w:val="right"/>
      </w:lvl>
    </w:lvlOverride>
  </w:num>
  <w:num w:numId="7">
    <w:abstractNumId w:val="9"/>
    <w:lvlOverride w:ilvl="1">
      <w:lvl w:ilvl="1">
        <w:numFmt w:val="lowerLetter"/>
        <w:lvlText w:val="%2."/>
        <w:lvlJc w:val="left"/>
      </w:lvl>
    </w:lvlOverride>
    <w:lvlOverride w:ilvl="2">
      <w:lvl w:ilvl="2">
        <w:numFmt w:val="lowerRoman"/>
        <w:lvlText w:val="%3."/>
        <w:lvlJc w:val="right"/>
      </w:lvl>
    </w:lvlOverride>
  </w:num>
  <w:num w:numId="8">
    <w:abstractNumId w:val="9"/>
    <w:lvlOverride w:ilvl="1">
      <w:lvl w:ilvl="1">
        <w:numFmt w:val="lowerRoman"/>
        <w:lvlText w:val="%2."/>
        <w:lvlJc w:val="right"/>
      </w:lvl>
    </w:lvlOverride>
    <w:lvlOverride w:ilvl="2">
      <w:lvl w:ilvl="2">
        <w:numFmt w:val="lowerRoman"/>
        <w:lvlText w:val="%3."/>
        <w:lvlJc w:val="right"/>
      </w:lvl>
    </w:lvlOverride>
  </w:num>
  <w:num w:numId="9">
    <w:abstractNumId w:val="9"/>
    <w:lvlOverride w:ilvl="1">
      <w:lvl w:ilvl="1">
        <w:numFmt w:val="lowerRoman"/>
        <w:lvlText w:val="%2."/>
        <w:lvlJc w:val="right"/>
      </w:lvl>
    </w:lvlOverride>
    <w:lvlOverride w:ilvl="2">
      <w:lvl w:ilvl="2">
        <w:numFmt w:val="lowerRoman"/>
        <w:lvlText w:val="%3."/>
        <w:lvlJc w:val="right"/>
      </w:lvl>
    </w:lvlOverride>
  </w:num>
  <w:num w:numId="10">
    <w:abstractNumId w:val="9"/>
    <w:lvlOverride w:ilvl="1">
      <w:lvl w:ilvl="1">
        <w:numFmt w:val="lowerRoman"/>
        <w:lvlText w:val="%2."/>
        <w:lvlJc w:val="right"/>
      </w:lvl>
    </w:lvlOverride>
    <w:lvlOverride w:ilvl="2">
      <w:lvl w:ilvl="2">
        <w:numFmt w:val="lowerRoman"/>
        <w:lvlText w:val="%3."/>
        <w:lvlJc w:val="right"/>
      </w:lvl>
    </w:lvlOverride>
  </w:num>
  <w:num w:numId="11">
    <w:abstractNumId w:val="9"/>
    <w:lvlOverride w:ilvl="1">
      <w:lvl w:ilvl="1">
        <w:numFmt w:val="lowerRoman"/>
        <w:lvlText w:val="%2."/>
        <w:lvlJc w:val="right"/>
      </w:lvl>
    </w:lvlOverride>
    <w:lvlOverride w:ilvl="2">
      <w:lvl w:ilvl="2">
        <w:numFmt w:val="lowerRoman"/>
        <w:lvlText w:val="%3."/>
        <w:lvlJc w:val="right"/>
      </w:lvl>
    </w:lvlOverride>
  </w:num>
  <w:num w:numId="12">
    <w:abstractNumId w:val="7"/>
    <w:lvlOverride w:ilvl="1">
      <w:lvl w:ilvl="1">
        <w:numFmt w:val="bullet"/>
        <w:lvlText w:val=""/>
        <w:lvlJc w:val="left"/>
        <w:pPr>
          <w:tabs>
            <w:tab w:val="num" w:pos="1440"/>
          </w:tabs>
          <w:ind w:left="1440" w:hanging="360"/>
        </w:pPr>
        <w:rPr>
          <w:rFonts w:ascii="Symbol" w:hAnsi="Symbol" w:hint="default"/>
          <w:sz w:val="20"/>
        </w:rPr>
      </w:lvl>
    </w:lvlOverride>
  </w:num>
  <w:num w:numId="13">
    <w:abstractNumId w:val="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4">
    <w:abstractNumId w:val="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15">
    <w:abstractNumId w:val="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
        <w:lvlJc w:val="left"/>
        <w:pPr>
          <w:tabs>
            <w:tab w:val="num" w:pos="3600"/>
          </w:tabs>
          <w:ind w:left="3600" w:hanging="360"/>
        </w:pPr>
        <w:rPr>
          <w:rFonts w:ascii="Symbol" w:hAnsi="Symbol" w:hint="default"/>
          <w:sz w:val="20"/>
        </w:rPr>
      </w:lvl>
    </w:lvlOverride>
  </w:num>
  <w:num w:numId="16">
    <w:abstractNumId w:val="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
        <w:lvlJc w:val="left"/>
        <w:pPr>
          <w:tabs>
            <w:tab w:val="num" w:pos="3600"/>
          </w:tabs>
          <w:ind w:left="3600" w:hanging="360"/>
        </w:pPr>
        <w:rPr>
          <w:rFonts w:ascii="Symbol" w:hAnsi="Symbol" w:hint="default"/>
          <w:sz w:val="20"/>
        </w:rPr>
      </w:lvl>
    </w:lvlOverride>
    <w:lvlOverride w:ilvl="5">
      <w:lvl w:ilvl="5">
        <w:numFmt w:val="bullet"/>
        <w:lvlText w:val=""/>
        <w:lvlJc w:val="left"/>
        <w:pPr>
          <w:tabs>
            <w:tab w:val="num" w:pos="4320"/>
          </w:tabs>
          <w:ind w:left="4320" w:hanging="360"/>
        </w:pPr>
        <w:rPr>
          <w:rFonts w:ascii="Symbol" w:hAnsi="Symbol" w:hint="default"/>
          <w:sz w:val="20"/>
        </w:rPr>
      </w:lvl>
    </w:lvlOverride>
  </w:num>
  <w:num w:numId="17">
    <w:abstractNumId w:val="1"/>
  </w:num>
  <w:num w:numId="18">
    <w:abstractNumId w:val="1"/>
    <w:lvlOverride w:ilvl="1">
      <w:lvl w:ilvl="1">
        <w:numFmt w:val="bullet"/>
        <w:lvlText w:val=""/>
        <w:lvlJc w:val="left"/>
        <w:pPr>
          <w:tabs>
            <w:tab w:val="num" w:pos="1440"/>
          </w:tabs>
          <w:ind w:left="1440" w:hanging="360"/>
        </w:pPr>
        <w:rPr>
          <w:rFonts w:ascii="Symbol" w:hAnsi="Symbol" w:hint="default"/>
          <w:sz w:val="20"/>
        </w:rPr>
      </w:lvl>
    </w:lvlOverride>
  </w:num>
  <w:num w:numId="19">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0">
    <w:abstractNumId w:val="3"/>
  </w:num>
  <w:num w:numId="21">
    <w:abstractNumId w:val="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2">
    <w:abstractNumId w:val="0"/>
  </w:num>
  <w:num w:numId="23">
    <w:abstractNumId w:val="5"/>
  </w:num>
  <w:num w:numId="24">
    <w:abstractNumId w:val="5"/>
    <w:lvlOverride w:ilvl="1">
      <w:lvl w:ilvl="1">
        <w:numFmt w:val="bullet"/>
        <w:lvlText w:val=""/>
        <w:lvlJc w:val="left"/>
        <w:pPr>
          <w:tabs>
            <w:tab w:val="num" w:pos="1440"/>
          </w:tabs>
          <w:ind w:left="1440" w:hanging="360"/>
        </w:pPr>
        <w:rPr>
          <w:rFonts w:ascii="Symbol" w:hAnsi="Symbol" w:hint="default"/>
          <w:sz w:val="20"/>
        </w:rPr>
      </w:lvl>
    </w:lvlOverride>
  </w:num>
  <w:num w:numId="25">
    <w:abstractNumId w:val="2"/>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906BE"/>
    <w:rsid w:val="000B03B8"/>
    <w:rsid w:val="000B3535"/>
    <w:rsid w:val="000C39CB"/>
    <w:rsid w:val="000D3DAF"/>
    <w:rsid w:val="00166D3F"/>
    <w:rsid w:val="001D7A4E"/>
    <w:rsid w:val="001E4D6C"/>
    <w:rsid w:val="002411E9"/>
    <w:rsid w:val="00261B0F"/>
    <w:rsid w:val="00291D68"/>
    <w:rsid w:val="002A3124"/>
    <w:rsid w:val="002C53DA"/>
    <w:rsid w:val="002D24AA"/>
    <w:rsid w:val="002D558E"/>
    <w:rsid w:val="002D6176"/>
    <w:rsid w:val="00305BDF"/>
    <w:rsid w:val="00393341"/>
    <w:rsid w:val="003B7F82"/>
    <w:rsid w:val="003F607F"/>
    <w:rsid w:val="00402CA2"/>
    <w:rsid w:val="00482C29"/>
    <w:rsid w:val="00492C2B"/>
    <w:rsid w:val="005668BF"/>
    <w:rsid w:val="00570272"/>
    <w:rsid w:val="0057084B"/>
    <w:rsid w:val="00597783"/>
    <w:rsid w:val="005A307F"/>
    <w:rsid w:val="005C0F32"/>
    <w:rsid w:val="00600282"/>
    <w:rsid w:val="00612289"/>
    <w:rsid w:val="00643D20"/>
    <w:rsid w:val="00660588"/>
    <w:rsid w:val="006E7EFB"/>
    <w:rsid w:val="00734543"/>
    <w:rsid w:val="007439F0"/>
    <w:rsid w:val="00753933"/>
    <w:rsid w:val="007E42AC"/>
    <w:rsid w:val="00804290"/>
    <w:rsid w:val="00820B9D"/>
    <w:rsid w:val="0084128A"/>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07A46"/>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apple-tab-span">
    <w:name w:val="apple-tab-span"/>
    <w:basedOn w:val="Bekezdsalapbettpusa"/>
    <w:rsid w:val="000906BE"/>
  </w:style>
  <w:style w:type="character" w:styleId="Hiperhivatkozs">
    <w:name w:val="Hyperlink"/>
    <w:basedOn w:val="Bekezdsalapbettpusa"/>
    <w:uiPriority w:val="99"/>
    <w:semiHidden/>
    <w:unhideWhenUsed/>
    <w:rsid w:val="000906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88352">
      <w:bodyDiv w:val="1"/>
      <w:marLeft w:val="0"/>
      <w:marRight w:val="0"/>
      <w:marTop w:val="0"/>
      <w:marBottom w:val="0"/>
      <w:divBdr>
        <w:top w:val="none" w:sz="0" w:space="0" w:color="auto"/>
        <w:left w:val="none" w:sz="0" w:space="0" w:color="auto"/>
        <w:bottom w:val="none" w:sz="0" w:space="0" w:color="auto"/>
        <w:right w:val="none" w:sz="0" w:space="0" w:color="auto"/>
      </w:divBdr>
    </w:div>
    <w:div w:id="748770553">
      <w:bodyDiv w:val="1"/>
      <w:marLeft w:val="0"/>
      <w:marRight w:val="0"/>
      <w:marTop w:val="0"/>
      <w:marBottom w:val="0"/>
      <w:divBdr>
        <w:top w:val="none" w:sz="0" w:space="0" w:color="auto"/>
        <w:left w:val="none" w:sz="0" w:space="0" w:color="auto"/>
        <w:bottom w:val="none" w:sz="0" w:space="0" w:color="auto"/>
        <w:right w:val="none" w:sz="0" w:space="0" w:color="auto"/>
      </w:divBdr>
    </w:div>
    <w:div w:id="1506243648">
      <w:bodyDiv w:val="1"/>
      <w:marLeft w:val="0"/>
      <w:marRight w:val="0"/>
      <w:marTop w:val="0"/>
      <w:marBottom w:val="0"/>
      <w:divBdr>
        <w:top w:val="none" w:sz="0" w:space="0" w:color="auto"/>
        <w:left w:val="none" w:sz="0" w:space="0" w:color="auto"/>
        <w:bottom w:val="none" w:sz="0" w:space="0" w:color="auto"/>
        <w:right w:val="none" w:sz="0" w:space="0" w:color="auto"/>
      </w:divBdr>
    </w:div>
    <w:div w:id="153734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piritandtruthonline.org/mystery-or-sacred-secr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75073D"/>
    <w:rsid w:val="009D17C5"/>
    <w:rsid w:val="00A07C4F"/>
    <w:rsid w:val="00A417B3"/>
    <w:rsid w:val="00A62A92"/>
    <w:rsid w:val="00A834DB"/>
    <w:rsid w:val="00A843D6"/>
    <w:rsid w:val="00AA063D"/>
    <w:rsid w:val="00DE74F4"/>
    <w:rsid w:val="00E651CE"/>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123C1-2745-4932-9A18-2984DC99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1533</Words>
  <Characters>8742</Characters>
  <Application>Microsoft Office Word</Application>
  <DocSecurity>0</DocSecurity>
  <Lines>72</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4</cp:revision>
  <dcterms:created xsi:type="dcterms:W3CDTF">2022-10-11T14:00:00Z</dcterms:created>
  <dcterms:modified xsi:type="dcterms:W3CDTF">2022-10-17T06:34:00Z</dcterms:modified>
</cp:coreProperties>
</file>