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65895F7A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5D5E66">
              <w:rPr>
                <w:b/>
                <w:sz w:val="28"/>
                <w:szCs w:val="28"/>
              </w:rPr>
              <w:t xml:space="preserve"> A Váci Egyházmegyei Ifjúsági Lelkészség ifjúsági szintézise</w:t>
            </w:r>
          </w:p>
        </w:tc>
        <w:tc>
          <w:tcPr>
            <w:tcW w:w="2835" w:type="dxa"/>
          </w:tcPr>
          <w:p w14:paraId="15C30ED7" w14:textId="5A720E9D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5D5E66">
                  <w:rPr>
                    <w:szCs w:val="32"/>
                  </w:rPr>
                  <w:t>Lelkészség és régiói dokumentumai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426C3E61" w:rsidR="00820B9D" w:rsidRPr="00A07B03" w:rsidRDefault="004A603A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402CA2">
                  <w:rPr>
                    <w:szCs w:val="24"/>
                  </w:rPr>
                  <w:t xml:space="preserve">Jelöld be a </w:t>
                </w:r>
                <w:proofErr w:type="gramStart"/>
                <w:r w:rsidR="00402CA2">
                  <w:rPr>
                    <w:szCs w:val="24"/>
                  </w:rPr>
                  <w:t>szerző(</w:t>
                </w:r>
                <w:proofErr w:type="gramEnd"/>
                <w:r w:rsidR="00402CA2">
                  <w:rPr>
                    <w:szCs w:val="24"/>
                  </w:rPr>
                  <w:t>k) opciót! (lenyíló lista)</w:t>
                </w:r>
                <w:r w:rsidR="005D5E66">
                  <w:rPr>
                    <w:szCs w:val="24"/>
                  </w:rPr>
                  <w:t xml:space="preserve"> Kis Domonkos</w:t>
                </w:r>
              </w:sdtContent>
            </w:sdt>
            <w:r w:rsidR="00402CA2">
              <w:rPr>
                <w:szCs w:val="24"/>
              </w:rPr>
              <w:t xml:space="preserve"> </w:t>
            </w:r>
          </w:p>
          <w:p w14:paraId="784BF365" w14:textId="19B67068" w:rsidR="00820B9D" w:rsidRDefault="004A603A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 xml:space="preserve">Jelöld be a </w:t>
                </w:r>
                <w:proofErr w:type="gramStart"/>
                <w:r w:rsidR="009B2892">
                  <w:rPr>
                    <w:szCs w:val="24"/>
                  </w:rPr>
                  <w:t>szerkesztő(</w:t>
                </w:r>
                <w:proofErr w:type="gramEnd"/>
                <w:r w:rsidR="009B2892">
                  <w:rPr>
                    <w:szCs w:val="24"/>
                  </w:rPr>
                  <w:t>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55F1AC67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EB5D30">
                  <w:rPr>
                    <w:szCs w:val="24"/>
                  </w:rPr>
                  <w:t>Egyéb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29AC0E99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5D5E66">
              <w:rPr>
                <w:szCs w:val="24"/>
              </w:rPr>
              <w:t xml:space="preserve"> </w:t>
            </w:r>
            <w:proofErr w:type="spellStart"/>
            <w:r w:rsidR="005D5E66">
              <w:rPr>
                <w:szCs w:val="24"/>
              </w:rPr>
              <w:t>Szinodalitás</w:t>
            </w:r>
            <w:proofErr w:type="spellEnd"/>
          </w:p>
        </w:tc>
        <w:tc>
          <w:tcPr>
            <w:tcW w:w="5954" w:type="dxa"/>
            <w:gridSpan w:val="2"/>
          </w:tcPr>
          <w:p w14:paraId="1924A557" w14:textId="03BF9A39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5D5E66">
              <w:rPr>
                <w:szCs w:val="24"/>
              </w:rPr>
              <w:t xml:space="preserve"> </w:t>
            </w:r>
            <w:r w:rsidR="005D5E66" w:rsidRPr="005D5E66">
              <w:rPr>
                <w:bCs/>
                <w:color w:val="000000"/>
              </w:rPr>
              <w:t xml:space="preserve">Egy </w:t>
            </w:r>
            <w:proofErr w:type="spellStart"/>
            <w:r w:rsidR="005D5E66" w:rsidRPr="005D5E66">
              <w:rPr>
                <w:bCs/>
                <w:color w:val="000000"/>
              </w:rPr>
              <w:t>szinodális</w:t>
            </w:r>
            <w:proofErr w:type="spellEnd"/>
            <w:r w:rsidR="005D5E66" w:rsidRPr="005D5E66">
              <w:rPr>
                <w:bCs/>
                <w:color w:val="000000"/>
              </w:rPr>
              <w:t xml:space="preserve"> Egyházért: közösség részvétel és küldetés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197266FF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5D5E66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1CA69A0F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5D5E66">
              <w:rPr>
                <w:szCs w:val="24"/>
              </w:rPr>
              <w:t>2022.04.20.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34C3B19B" w14:textId="77777777" w:rsidR="00901CC3" w:rsidRDefault="00901CC3" w:rsidP="00901CC3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2022_03_szinodalitas_egy_szinodalis_egyhazert_foeloadas_ossz_talalkozo</w:t>
      </w:r>
    </w:p>
    <w:p w14:paraId="52815037" w14:textId="77777777" w:rsidR="00901CC3" w:rsidRDefault="00901CC3" w:rsidP="00901CC3">
      <w:pPr>
        <w:rPr>
          <w:rFonts w:asciiTheme="majorHAnsi" w:hAnsiTheme="majorHAnsi" w:cstheme="majorHAnsi"/>
          <w:szCs w:val="24"/>
        </w:rPr>
      </w:pPr>
      <w:r w:rsidRPr="00B54D2E">
        <w:rPr>
          <w:rFonts w:asciiTheme="majorHAnsi" w:hAnsiTheme="majorHAnsi" w:cstheme="majorHAnsi"/>
          <w:szCs w:val="24"/>
        </w:rPr>
        <w:t xml:space="preserve">2022_03_szinodalitas_a </w:t>
      </w:r>
      <w:proofErr w:type="spellStart"/>
      <w:r w:rsidRPr="00B54D2E">
        <w:rPr>
          <w:rFonts w:asciiTheme="majorHAnsi" w:hAnsiTheme="majorHAnsi" w:cstheme="majorHAnsi"/>
          <w:szCs w:val="24"/>
        </w:rPr>
        <w:t>szinodalis_ut_eloadas_ti_talalkozo</w:t>
      </w:r>
      <w:proofErr w:type="spellEnd"/>
    </w:p>
    <w:p w14:paraId="45EF1DB4" w14:textId="77777777" w:rsidR="00901CC3" w:rsidRDefault="00901CC3" w:rsidP="00901CC3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2022_03_szinodalitas_20_kerdes_csoport_ossz_talalkozo</w:t>
      </w:r>
    </w:p>
    <w:p w14:paraId="0153666D" w14:textId="77777777" w:rsidR="00901CC3" w:rsidRDefault="00901CC3" w:rsidP="00901CC3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2022_03_szinodalitas_vademecum_egyeb_ossz_talalkozo</w:t>
      </w:r>
    </w:p>
    <w:p w14:paraId="778D0384" w14:textId="77777777" w:rsidR="00901CC3" w:rsidRDefault="00901CC3" w:rsidP="00901CC3">
      <w:pPr>
        <w:rPr>
          <w:rFonts w:asciiTheme="majorHAnsi" w:hAnsiTheme="majorHAnsi" w:cstheme="majorHAnsi"/>
          <w:szCs w:val="24"/>
        </w:rPr>
      </w:pPr>
      <w:r w:rsidRPr="00B54D2E">
        <w:rPr>
          <w:rFonts w:asciiTheme="majorHAnsi" w:hAnsiTheme="majorHAnsi" w:cstheme="majorHAnsi"/>
          <w:szCs w:val="24"/>
        </w:rPr>
        <w:t>2022_03_szinodalitas_melleklet_talalkozo_felepitesere_egyeb_ossz_talalkozo</w:t>
      </w:r>
    </w:p>
    <w:p w14:paraId="77CCC754" w14:textId="77777777" w:rsidR="00901CC3" w:rsidRPr="006E1523" w:rsidRDefault="00901CC3" w:rsidP="00901CC3">
      <w:pPr>
        <w:jc w:val="both"/>
        <w:rPr>
          <w:rFonts w:asciiTheme="majorHAnsi" w:hAnsiTheme="majorHAnsi" w:cstheme="majorHAnsi"/>
          <w:szCs w:val="24"/>
        </w:rPr>
      </w:pPr>
      <w:r w:rsidRPr="001124C4">
        <w:rPr>
          <w:rFonts w:asciiTheme="majorHAnsi" w:hAnsiTheme="majorHAnsi" w:cstheme="majorHAnsi"/>
          <w:szCs w:val="24"/>
        </w:rPr>
        <w:t>2022_04_szinodalitás_VEIL_ifjusagi_szintezis_dok_ossz_egyeb</w:t>
      </w:r>
    </w:p>
    <w:p w14:paraId="0D9B927E" w14:textId="4B535C62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710E5FA0" w14:textId="77777777" w:rsidR="005D5E66" w:rsidRDefault="005D5E66" w:rsidP="005D5E66">
      <w:pPr>
        <w:pStyle w:val="NormlWeb"/>
        <w:spacing w:before="0" w:beforeAutospacing="0" w:after="0" w:afterAutospacing="0"/>
        <w:ind w:left="20"/>
        <w:rPr>
          <w:b/>
          <w:bCs/>
          <w:color w:val="000000"/>
          <w:sz w:val="22"/>
          <w:szCs w:val="22"/>
        </w:rPr>
      </w:pPr>
    </w:p>
    <w:p w14:paraId="127B59C6" w14:textId="7F40B937" w:rsidR="005D5E66" w:rsidRDefault="005D5E66" w:rsidP="005D5E66">
      <w:pPr>
        <w:pStyle w:val="NormlWeb"/>
        <w:spacing w:before="0" w:beforeAutospacing="0" w:after="0" w:afterAutospacing="0"/>
        <w:ind w:left="20"/>
      </w:pPr>
      <w:r>
        <w:rPr>
          <w:b/>
          <w:bCs/>
          <w:color w:val="000000"/>
          <w:sz w:val="22"/>
          <w:szCs w:val="22"/>
        </w:rPr>
        <w:t>Váci Egyházmegyei Ifjúsági Lelkészség </w:t>
      </w:r>
      <w:r>
        <w:rPr>
          <w:noProof/>
          <w:bdr w:val="none" w:sz="0" w:space="0" w:color="auto" w:frame="1"/>
          <w:lang w:val="en-US" w:eastAsia="en-US"/>
        </w:rPr>
        <w:drawing>
          <wp:inline distT="0" distB="0" distL="0" distR="0" wp14:anchorId="1041A860" wp14:editId="45BAB638">
            <wp:extent cx="1455420" cy="861060"/>
            <wp:effectExtent l="0" t="0" r="0" b="0"/>
            <wp:docPr id="12" name="Kép 12" descr="https://lh4.googleusercontent.com/0S-wL_4-4Km-886-Wsur54BbdDWxsqzb-mr-dlfa0SZioQVDumhyWKzDuSWHMzdMLZkVQ-_pcu4l13rjWzyzRbQWd9xCt0n2sip31hElj1Mkn_Aviq4QwSJP7qSx_nHmgfA__dmpZ98_0XjU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h4.googleusercontent.com/0S-wL_4-4Km-886-Wsur54BbdDWxsqzb-mr-dlfa0SZioQVDumhyWKzDuSWHMzdMLZkVQ-_pcu4l13rjWzyzRbQWd9xCt0n2sip31hElj1Mkn_Aviq4QwSJP7qSx_nHmgfA__dmpZ98_0XjUO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FAB1E" w14:textId="77777777" w:rsidR="005D5E66" w:rsidRDefault="005D5E66" w:rsidP="005D5E66">
      <w:pPr>
        <w:pStyle w:val="NormlWeb"/>
        <w:spacing w:before="0" w:beforeAutospacing="0" w:after="0" w:afterAutospacing="0"/>
        <w:ind w:left="23"/>
      </w:pPr>
      <w:r>
        <w:rPr>
          <w:color w:val="000000"/>
          <w:sz w:val="22"/>
          <w:szCs w:val="22"/>
        </w:rPr>
        <w:t>2600 Vác, Derecske u. 2. </w:t>
      </w:r>
    </w:p>
    <w:p w14:paraId="3CC45B7D" w14:textId="77777777" w:rsidR="005D5E66" w:rsidRDefault="005D5E66" w:rsidP="005D5E66">
      <w:pPr>
        <w:pStyle w:val="NormlWeb"/>
        <w:spacing w:before="0" w:beforeAutospacing="0" w:after="0" w:afterAutospacing="0"/>
        <w:ind w:left="22"/>
      </w:pPr>
      <w:r>
        <w:rPr>
          <w:color w:val="000000"/>
          <w:sz w:val="22"/>
          <w:szCs w:val="22"/>
        </w:rPr>
        <w:t>Tel</w:t>
      </w:r>
      <w:proofErr w:type="gramStart"/>
      <w:r>
        <w:rPr>
          <w:color w:val="000000"/>
          <w:sz w:val="22"/>
          <w:szCs w:val="22"/>
        </w:rPr>
        <w:t>.:</w:t>
      </w:r>
      <w:proofErr w:type="gramEnd"/>
      <w:r>
        <w:rPr>
          <w:color w:val="000000"/>
          <w:sz w:val="22"/>
          <w:szCs w:val="22"/>
        </w:rPr>
        <w:t xml:space="preserve"> + 36 30 473 9597 </w:t>
      </w:r>
    </w:p>
    <w:p w14:paraId="53F6B016" w14:textId="77777777" w:rsidR="005D5E66" w:rsidRDefault="005D5E66" w:rsidP="005D5E66">
      <w:pPr>
        <w:pStyle w:val="NormlWeb"/>
        <w:spacing w:before="0" w:beforeAutospacing="0" w:after="0" w:afterAutospacing="0"/>
        <w:ind w:left="21"/>
      </w:pPr>
      <w:r>
        <w:rPr>
          <w:color w:val="000000"/>
          <w:sz w:val="22"/>
          <w:szCs w:val="22"/>
        </w:rPr>
        <w:t xml:space="preserve">E-mail: </w:t>
      </w:r>
      <w:r>
        <w:rPr>
          <w:color w:val="0000FF"/>
          <w:sz w:val="22"/>
          <w:szCs w:val="22"/>
          <w:u w:val="single"/>
        </w:rPr>
        <w:t>ifiiroda@vaciegyhazmegye.hu</w:t>
      </w:r>
      <w:r>
        <w:rPr>
          <w:color w:val="0000FF"/>
          <w:sz w:val="22"/>
          <w:szCs w:val="22"/>
        </w:rPr>
        <w:t>  </w:t>
      </w:r>
    </w:p>
    <w:p w14:paraId="39CE287D" w14:textId="77777777" w:rsidR="005D5E66" w:rsidRDefault="005D5E66" w:rsidP="005D5E66">
      <w:pPr>
        <w:pStyle w:val="NormlWeb"/>
        <w:spacing w:before="0" w:beforeAutospacing="0" w:after="0" w:afterAutospacing="0"/>
        <w:ind w:left="19"/>
      </w:pPr>
      <w:r>
        <w:rPr>
          <w:color w:val="000000"/>
          <w:sz w:val="22"/>
          <w:szCs w:val="22"/>
        </w:rPr>
        <w:t xml:space="preserve">Weboldal: </w:t>
      </w:r>
      <w:r>
        <w:rPr>
          <w:color w:val="0000FF"/>
          <w:sz w:val="22"/>
          <w:szCs w:val="22"/>
          <w:u w:val="single"/>
        </w:rPr>
        <w:t>www.mente.hu</w:t>
      </w:r>
      <w:r>
        <w:rPr>
          <w:color w:val="0000FF"/>
          <w:sz w:val="22"/>
          <w:szCs w:val="22"/>
        </w:rPr>
        <w:t> </w:t>
      </w:r>
    </w:p>
    <w:p w14:paraId="34F41DD9" w14:textId="77777777" w:rsidR="005D5E66" w:rsidRDefault="005D5E66" w:rsidP="005D5E66">
      <w:pPr>
        <w:pStyle w:val="NormlWeb"/>
        <w:spacing w:before="530" w:beforeAutospacing="0" w:after="0" w:afterAutospacing="0"/>
        <w:ind w:left="1009" w:right="1041"/>
        <w:jc w:val="center"/>
      </w:pPr>
      <w:r>
        <w:rPr>
          <w:b/>
          <w:bCs/>
          <w:color w:val="000000"/>
          <w:sz w:val="28"/>
          <w:szCs w:val="28"/>
        </w:rPr>
        <w:t>A Váci Egyházmegyei Ifjúsági Lelkészség ifjúsági szintézise 2022. </w:t>
      </w:r>
    </w:p>
    <w:p w14:paraId="1429F0E4" w14:textId="77777777" w:rsidR="005D5E66" w:rsidRDefault="005D5E66" w:rsidP="005D5E66">
      <w:pPr>
        <w:pStyle w:val="NormlWeb"/>
        <w:spacing w:before="49" w:beforeAutospacing="0" w:after="0" w:afterAutospacing="0"/>
        <w:ind w:left="20"/>
      </w:pPr>
      <w:r>
        <w:rPr>
          <w:b/>
          <w:bCs/>
          <w:color w:val="000000"/>
        </w:rPr>
        <w:t>A folyamatról: </w:t>
      </w:r>
    </w:p>
    <w:p w14:paraId="280B1340" w14:textId="77777777" w:rsidR="005D5E66" w:rsidRDefault="005D5E66" w:rsidP="005D5E66">
      <w:pPr>
        <w:pStyle w:val="NormlWeb"/>
        <w:spacing w:before="272" w:beforeAutospacing="0" w:after="0" w:afterAutospacing="0"/>
        <w:ind w:left="20" w:right="-6"/>
        <w:jc w:val="both"/>
      </w:pPr>
      <w:r>
        <w:rPr>
          <w:color w:val="000000"/>
        </w:rPr>
        <w:t xml:space="preserve">Amikor </w:t>
      </w:r>
      <w:proofErr w:type="gramStart"/>
      <w:r>
        <w:rPr>
          <w:color w:val="000000"/>
        </w:rPr>
        <w:t>realizálódott</w:t>
      </w:r>
      <w:proofErr w:type="gramEnd"/>
      <w:r>
        <w:rPr>
          <w:color w:val="000000"/>
        </w:rPr>
        <w:t xml:space="preserve">, mire is hív meg minket Ferenc Pápa, első dolgunk az volt, hogy az  Ifjúsági Lelkészség minden ifjúsági régiójában megrendezett regionális találkozók következő  </w:t>
      </w:r>
      <w:proofErr w:type="spellStart"/>
      <w:r>
        <w:rPr>
          <w:color w:val="000000"/>
        </w:rPr>
        <w:t>előadásanyaga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szinodális</w:t>
      </w:r>
      <w:proofErr w:type="spellEnd"/>
      <w:r>
        <w:rPr>
          <w:color w:val="000000"/>
        </w:rPr>
        <w:t xml:space="preserve"> folyamat megértésére és gyakorlati megvalósítására irányuljon. Az  </w:t>
      </w:r>
      <w:r>
        <w:rPr>
          <w:color w:val="1155CC"/>
          <w:u w:val="single"/>
        </w:rPr>
        <w:t>előadás</w:t>
      </w:r>
      <w:r>
        <w:rPr>
          <w:color w:val="000000"/>
        </w:rPr>
        <w:t xml:space="preserve">, mely a Szentszék által kiadott </w:t>
      </w:r>
      <w:proofErr w:type="spellStart"/>
      <w:r>
        <w:rPr>
          <w:color w:val="000000"/>
        </w:rPr>
        <w:t>Vademecumra</w:t>
      </w:r>
      <w:proofErr w:type="spellEnd"/>
      <w:r>
        <w:rPr>
          <w:color w:val="000000"/>
        </w:rPr>
        <w:t xml:space="preserve"> és a megjelent internetes forrásokra  támaszkodik, november végére el is készült. Régiós programjainkra többségében a 12-30 éves  korosztály jár, elsősorban őket szerettük volna megkérdezni. </w:t>
      </w:r>
    </w:p>
    <w:p w14:paraId="4BEE4F79" w14:textId="77777777" w:rsidR="005D5E66" w:rsidRDefault="005D5E66" w:rsidP="005D5E66">
      <w:pPr>
        <w:pStyle w:val="NormlWeb"/>
        <w:spacing w:before="282" w:beforeAutospacing="0" w:after="0" w:afterAutospacing="0"/>
        <w:ind w:right="-4" w:firstLine="24"/>
        <w:jc w:val="both"/>
      </w:pPr>
      <w:r>
        <w:rPr>
          <w:color w:val="000000"/>
        </w:rPr>
        <w:t xml:space="preserve">Időközben egy ifjúsági kérdőív gondolata is megszületett bennünk, mely 2022. február elején  jelent meg a Váci Egyházmegye nagyobb szabású központi kérdőívének szerkesztőivel  egyeztetve. Az </w:t>
      </w:r>
      <w:r>
        <w:rPr>
          <w:color w:val="1155CC"/>
          <w:u w:val="single"/>
        </w:rPr>
        <w:t xml:space="preserve">ifjúsági kérdőívet </w:t>
      </w:r>
      <w:r>
        <w:rPr>
          <w:color w:val="000000"/>
        </w:rPr>
        <w:t xml:space="preserve">142-en töltötték ki, túlnyomórészt Váci egyházmegyei hívő  fiatalok, de akadnak köztük felnőttek, </w:t>
      </w:r>
      <w:proofErr w:type="gramStart"/>
      <w:r>
        <w:rPr>
          <w:color w:val="000000"/>
        </w:rPr>
        <w:t>egyházmegyénken kívüliek</w:t>
      </w:r>
      <w:proofErr w:type="gramEnd"/>
      <w:r>
        <w:rPr>
          <w:color w:val="000000"/>
        </w:rPr>
        <w:t xml:space="preserve"> és ateisták, vagy a katolikus  hithez csak lazán kötődő kitöltők is. </w:t>
      </w:r>
    </w:p>
    <w:p w14:paraId="106BAAE7" w14:textId="77777777" w:rsidR="005D5E66" w:rsidRDefault="005D5E66" w:rsidP="005D5E66">
      <w:pPr>
        <w:pStyle w:val="NormlWeb"/>
        <w:spacing w:before="282" w:beforeAutospacing="0" w:after="0" w:afterAutospacing="0"/>
        <w:ind w:left="26"/>
      </w:pPr>
      <w:r>
        <w:rPr>
          <w:b/>
          <w:bCs/>
          <w:color w:val="000000"/>
        </w:rPr>
        <w:t>Tapasztalat: </w:t>
      </w:r>
    </w:p>
    <w:p w14:paraId="0D882082" w14:textId="77777777" w:rsidR="005D5E66" w:rsidRDefault="005D5E66" w:rsidP="005D5E66">
      <w:pPr>
        <w:pStyle w:val="NormlWeb"/>
        <w:spacing w:before="272" w:beforeAutospacing="0" w:after="0" w:afterAutospacing="0"/>
        <w:ind w:left="18" w:right="-5" w:firstLine="2"/>
        <w:jc w:val="both"/>
      </w:pPr>
      <w:r>
        <w:rPr>
          <w:color w:val="000000"/>
        </w:rPr>
        <w:t xml:space="preserve">Az ifjúsági találkozók szervezése nem volt zökkenőmentes, annak ellenére sem, hogy  </w:t>
      </w:r>
      <w:r>
        <w:rPr>
          <w:color w:val="1155CC"/>
          <w:u w:val="single"/>
        </w:rPr>
        <w:t xml:space="preserve">útmutatóval </w:t>
      </w:r>
      <w:r>
        <w:rPr>
          <w:color w:val="000000"/>
        </w:rPr>
        <w:t>is készültünk, és nyitottak voltunk az önkéntes fiatalok felmerülő kérdéseire. Bár  a szokásos régiós találkozókhoz képest nem nagy szervezési változásokra volt szükség, a  kivitelezésből látható, hogy akadtak kihívások: </w:t>
      </w:r>
    </w:p>
    <w:p w14:paraId="2E98059A" w14:textId="77777777" w:rsidR="005D5E66" w:rsidRDefault="005D5E66" w:rsidP="002A5DAA">
      <w:pPr>
        <w:pStyle w:val="NormlWeb"/>
        <w:spacing w:before="6" w:beforeAutospacing="0" w:after="0" w:afterAutospacing="0"/>
        <w:ind w:left="18" w:right="-6" w:firstLine="26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Bár az előadás vállaltan inkább háttéranyag volt a nap lebonyolításához instrukciókkal  ellátva, a legtöbb régióban előadás-szerűen is feldolgozták, talán a megszokás folytán. </w:t>
      </w:r>
    </w:p>
    <w:p w14:paraId="3F7ABB0B" w14:textId="3AB4F411" w:rsidR="005D5E66" w:rsidRDefault="005D5E66" w:rsidP="002A5DAA">
      <w:pPr>
        <w:pStyle w:val="NormlWeb"/>
        <w:spacing w:before="6" w:beforeAutospacing="0" w:after="0" w:afterAutospacing="0"/>
        <w:ind w:left="18" w:right="-6" w:firstLine="266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• </w:t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Vademecum</w:t>
      </w:r>
      <w:proofErr w:type="spellEnd"/>
      <w:r>
        <w:rPr>
          <w:color w:val="000000"/>
        </w:rPr>
        <w:t xml:space="preserve"> utasításainak megfelelő hosszú, vezetett kiscsoport többeknél ellenállást váltott ki. Talán nem volt egyszerű elsőre megérteni a célokat, fiataljaink nincsenek  hozzászokva a kiscsoportos beszélgetés felülről jövő irányítottságához, továbbá az új, vagy  újnak tűnő kihívások még a fiatalok számára is stresszt, félelmet kelthetnek. </w:t>
      </w:r>
    </w:p>
    <w:p w14:paraId="5A4AFEDB" w14:textId="77777777" w:rsidR="005D5E66" w:rsidRDefault="005D5E66" w:rsidP="002A5DAA">
      <w:pPr>
        <w:pStyle w:val="NormlWeb"/>
        <w:spacing w:before="6" w:beforeAutospacing="0" w:after="0" w:afterAutospacing="0"/>
        <w:ind w:left="18" w:right="-4" w:firstLine="26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Előbbihez hasonlóan a kiscsoport előtt a </w:t>
      </w:r>
      <w:proofErr w:type="spellStart"/>
      <w:r>
        <w:rPr>
          <w:color w:val="000000"/>
        </w:rPr>
        <w:t>Vademecum</w:t>
      </w:r>
      <w:proofErr w:type="spellEnd"/>
      <w:r>
        <w:rPr>
          <w:color w:val="000000"/>
        </w:rPr>
        <w:t xml:space="preserve"> szellemiségében meghatározott imádságot és az ahhoz általunk adott javaslatokat is meg nem értés lengte körbe. </w:t>
      </w:r>
    </w:p>
    <w:p w14:paraId="6266580E" w14:textId="221205DA" w:rsidR="005D5E66" w:rsidRDefault="005D5E66" w:rsidP="002A5DAA">
      <w:pPr>
        <w:pStyle w:val="NormlWeb"/>
        <w:spacing w:before="6" w:beforeAutospacing="0" w:after="0" w:afterAutospacing="0"/>
        <w:ind w:left="18" w:right="-4" w:firstLine="266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Mások azt nehezményezték, hogy 12-13 évesekkel az Egyházról, egyházképről beszélgetni  meredek próbálkozás. Ez később nem igazolódott be. Életkorhoz kevésbé, talán inkább a  fiatalok hozzáállásához és a csoportvezető készültségéhez, rutinjához volt köthető a  fiatalok válaszadási hajlandósága, hiszen még egészen fiatalok is egészen hasznos  visszajelzéseket fogalmaztak meg pl. a templomi légkör kapcsán. </w:t>
      </w:r>
    </w:p>
    <w:p w14:paraId="0B4D00BC" w14:textId="77777777" w:rsidR="005D5E66" w:rsidRDefault="005D5E66" w:rsidP="005D5E66">
      <w:pPr>
        <w:pStyle w:val="NormlWeb"/>
        <w:spacing w:before="7" w:beforeAutospacing="0" w:after="0" w:afterAutospacing="0"/>
        <w:ind w:left="18" w:right="-3" w:firstLine="2"/>
        <w:jc w:val="both"/>
      </w:pPr>
      <w:r>
        <w:rPr>
          <w:color w:val="000000"/>
        </w:rPr>
        <w:t xml:space="preserve">Végül mind a hat Ifjúsági Lelkészséghez tartozó ifjúsági régióban megvalósultak a </w:t>
      </w:r>
      <w:proofErr w:type="spellStart"/>
      <w:r>
        <w:rPr>
          <w:color w:val="000000"/>
        </w:rPr>
        <w:t>szinodális</w:t>
      </w:r>
      <w:proofErr w:type="spellEnd"/>
      <w:r>
        <w:rPr>
          <w:color w:val="000000"/>
        </w:rPr>
        <w:t xml:space="preserve">  találkozók, és mindenhonnan érkeztek be írott anyagok a találkozókon megvalósuló  csoportbeszélgetésekből, összesen kb. 200-250 fiataltól. </w:t>
      </w:r>
      <w:proofErr w:type="gramStart"/>
      <w:r>
        <w:rPr>
          <w:color w:val="000000"/>
        </w:rPr>
        <w:t>Ezenkívül</w:t>
      </w:r>
      <w:proofErr w:type="gramEnd"/>
      <w:r>
        <w:rPr>
          <w:color w:val="000000"/>
        </w:rPr>
        <w:t xml:space="preserve"> egy plébániai ifjúsági  csoportból, emellett a régiós találkozókon szolgáló csoportvezetők két előkészítő  megbeszélésén elhangzott beszélgetésből származnak még válaszok. Ezzel párhuzamosan  érkeztek a kérdőív eredményei is.</w:t>
      </w:r>
    </w:p>
    <w:p w14:paraId="16EDF657" w14:textId="77777777" w:rsidR="005D5E66" w:rsidRDefault="005D5E66" w:rsidP="005D5E66">
      <w:pPr>
        <w:pStyle w:val="NormlWeb"/>
        <w:spacing w:before="53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Az ifjúsági </w:t>
      </w:r>
      <w:proofErr w:type="spellStart"/>
      <w:r>
        <w:rPr>
          <w:b/>
          <w:bCs/>
          <w:color w:val="000000"/>
          <w:sz w:val="28"/>
          <w:szCs w:val="28"/>
        </w:rPr>
        <w:t>szinodális</w:t>
      </w:r>
      <w:proofErr w:type="spellEnd"/>
      <w:r>
        <w:rPr>
          <w:b/>
          <w:bCs/>
          <w:color w:val="000000"/>
          <w:sz w:val="28"/>
          <w:szCs w:val="28"/>
        </w:rPr>
        <w:t xml:space="preserve"> kérdőív statisztikái, eredmények: </w:t>
      </w:r>
    </w:p>
    <w:p w14:paraId="42102678" w14:textId="77777777" w:rsidR="005D5E66" w:rsidRDefault="005D5E66" w:rsidP="005D5E66">
      <w:pPr>
        <w:pStyle w:val="NormlWeb"/>
        <w:spacing w:before="272" w:beforeAutospacing="0" w:after="0" w:afterAutospacing="0"/>
        <w:ind w:left="20" w:right="-6"/>
        <w:jc w:val="both"/>
      </w:pPr>
      <w:r>
        <w:rPr>
          <w:color w:val="000000"/>
        </w:rPr>
        <w:t>A megkérdezettek 95%-a teljes mértékben, vagy nagyon erősen hisz Isten létezésében, illetve  95%-</w:t>
      </w:r>
      <w:proofErr w:type="spellStart"/>
      <w:r>
        <w:rPr>
          <w:color w:val="000000"/>
        </w:rPr>
        <w:t>ban</w:t>
      </w:r>
      <w:proofErr w:type="spellEnd"/>
      <w:r>
        <w:rPr>
          <w:color w:val="000000"/>
        </w:rPr>
        <w:t xml:space="preserve"> római katolikusnak vallotta magát. Csupán 2% nem tartotta magát egyik felekezethez  tartozónak sem. 54% vallásosnak tartja magát, követi az egyháza tanítását. Emellett 32%  néhány fenntartás mellett szintén vallásos és követi egyháza tanítását, így ők összesen a  válaszadók 86%-</w:t>
      </w:r>
      <w:proofErr w:type="gramStart"/>
      <w:r>
        <w:rPr>
          <w:color w:val="000000"/>
        </w:rPr>
        <w:t>a.</w:t>
      </w:r>
      <w:proofErr w:type="gramEnd"/>
      <w:r>
        <w:rPr>
          <w:color w:val="000000"/>
        </w:rPr>
        <w:t xml:space="preserve"> 31% nem jár egyházi közösségbe, 37% (52 fő) jár plébániai csoportba, 39%  valamelyik ifjúsági régióba (is) jár, 11% pedig valamely más lelkiségi mozgalomhoz (is)  tartozik. A legtöbben hetente, vagy havonta járnak (20-20%) közösségbe. </w:t>
      </w:r>
    </w:p>
    <w:p w14:paraId="00A0B2A6" w14:textId="77777777" w:rsidR="005D5E66" w:rsidRDefault="005D5E66" w:rsidP="005D5E66">
      <w:pPr>
        <w:pStyle w:val="NormlWeb"/>
        <w:spacing w:before="282" w:beforeAutospacing="0" w:after="0" w:afterAutospacing="0"/>
        <w:ind w:left="19" w:right="-1" w:hanging="3"/>
        <w:jc w:val="both"/>
      </w:pPr>
      <w:r>
        <w:rPr>
          <w:color w:val="000000"/>
        </w:rPr>
        <w:t xml:space="preserve">Míg a mennyországban szinte mindenki hisz, addig 11% inkább nem, vagy nem hisz a pokol  létezésében. A reinkarnációban 17% hisz, vagy inkább hisz, és csak 58% utasítja el  egyértelműen. A kabalában/talizmánban is hisz 10%, bár volt, aki ez alatt ereklyéket értett.  Szentmisére a válaszadók 58%-a hetente, vagy gyakrabban jár, hacsak nem beteg. Ezekből  látszik, hogy nem csak egy </w:t>
      </w:r>
      <w:proofErr w:type="gramStart"/>
      <w:r>
        <w:rPr>
          <w:color w:val="000000"/>
        </w:rPr>
        <w:t>idealizált</w:t>
      </w:r>
      <w:proofErr w:type="gramEnd"/>
      <w:r>
        <w:rPr>
          <w:color w:val="000000"/>
        </w:rPr>
        <w:t xml:space="preserve"> elit töltötte ki a kérdőívet. </w:t>
      </w:r>
    </w:p>
    <w:p w14:paraId="2FF230BF" w14:textId="77777777" w:rsidR="005D5E66" w:rsidRDefault="005D5E66" w:rsidP="005D5E66">
      <w:pPr>
        <w:pStyle w:val="NormlWeb"/>
        <w:spacing w:before="282" w:beforeAutospacing="0" w:after="0" w:afterAutospacing="0"/>
        <w:ind w:left="20" w:right="-5" w:firstLine="2"/>
        <w:jc w:val="both"/>
      </w:pPr>
      <w:r>
        <w:rPr>
          <w:color w:val="000000"/>
        </w:rPr>
        <w:t xml:space="preserve">Arra a kérdésre, hogy mennyire érzik magukat elfogadva a közösségükben, 45% jelölt  maximális pontszámot, 30% pedig majdnem </w:t>
      </w:r>
      <w:proofErr w:type="spellStart"/>
      <w:r>
        <w:rPr>
          <w:color w:val="000000"/>
        </w:rPr>
        <w:t>maximálisat</w:t>
      </w:r>
      <w:proofErr w:type="spellEnd"/>
      <w:r>
        <w:rPr>
          <w:color w:val="000000"/>
        </w:rPr>
        <w:t xml:space="preserve"> (7-ből 6 pontot). Összesen 7% inkább  nem, vagy egyáltalán nem érezte magát elfogadva. Hogy mennyire érdekli az Egyházat (vagy  közösségüket) a véleményük, csak 17% jelzett maradéktalanul pozitívan. 7-ből 6 pontot 28%  adott. 16% nem, vagy inkább nem érzi, hogy érdekes lenne a véleménye. </w:t>
      </w:r>
    </w:p>
    <w:p w14:paraId="7944C9D4" w14:textId="77777777" w:rsidR="005D5E66" w:rsidRDefault="005D5E66" w:rsidP="005D5E66">
      <w:pPr>
        <w:pStyle w:val="NormlWeb"/>
        <w:spacing w:before="282" w:beforeAutospacing="0" w:after="0" w:afterAutospacing="0"/>
        <w:ind w:left="20" w:right="-2"/>
        <w:jc w:val="both"/>
      </w:pPr>
      <w:r>
        <w:rPr>
          <w:color w:val="000000"/>
        </w:rPr>
        <w:t>Arra, hogy kiknek kellene, hogy az Egyház jobban meghallja a hangját, a következő  eredmények születtek: Fiatalok (49%), rendetlen magaviseletű fiatalok (42%), hátrányos  helyzetűek (29%), hívő civilek (26%), értelmiségiek (18%), idősek (16%). 4% szerint az  Egyház mindenkit meghallgat, továbbá 3% azok aránya, akik szerint az Egyházban szeszélyes,  érdekektől függ, hogy éppen ki van meghallgatva. </w:t>
      </w:r>
    </w:p>
    <w:p w14:paraId="5EFFC96E" w14:textId="77777777" w:rsidR="005D5E66" w:rsidRDefault="005D5E66" w:rsidP="005D5E66">
      <w:pPr>
        <w:pStyle w:val="NormlWeb"/>
        <w:spacing w:before="282" w:beforeAutospacing="0" w:after="0" w:afterAutospacing="0"/>
        <w:ind w:left="18" w:right="-3" w:firstLine="9"/>
        <w:jc w:val="both"/>
      </w:pPr>
      <w:r>
        <w:rPr>
          <w:color w:val="000000"/>
        </w:rPr>
        <w:t xml:space="preserve">Örömteli, hogy a kitöltők, ha kértek, legtöbbször valós segítséget kaptak az Egyháztól  problémájukra (58%), </w:t>
      </w:r>
      <w:proofErr w:type="gramStart"/>
      <w:r>
        <w:rPr>
          <w:color w:val="000000"/>
        </w:rPr>
        <w:t>ugyanakkor</w:t>
      </w:r>
      <w:proofErr w:type="gramEnd"/>
      <w:r>
        <w:rPr>
          <w:color w:val="000000"/>
        </w:rPr>
        <w:t xml:space="preserve"> ha visszajelzést adtak, javaslatot tettek valamivel  kapcsolatban, akkor csak 36% gondolja úgy, hogy ezt megfontolta az adott egyházi személy,  vagy munkatárs. 35% úgy gondolja, hogy nem volt hatása a visszajelzésének. </w:t>
      </w:r>
    </w:p>
    <w:p w14:paraId="15DF697D" w14:textId="77777777" w:rsidR="005D5E66" w:rsidRDefault="005D5E66" w:rsidP="005D5E66">
      <w:pPr>
        <w:pStyle w:val="NormlWeb"/>
        <w:spacing w:before="282" w:beforeAutospacing="0" w:after="0" w:afterAutospacing="0"/>
        <w:ind w:left="20"/>
      </w:pPr>
      <w:r>
        <w:rPr>
          <w:color w:val="000000"/>
        </w:rPr>
        <w:t>A szentmisére járás iránti attitűdöt is vizsgáltuk: </w:t>
      </w:r>
    </w:p>
    <w:p w14:paraId="36DEA2CC" w14:textId="77777777" w:rsidR="005D5E66" w:rsidRDefault="005D5E66" w:rsidP="005D5E66">
      <w:pPr>
        <w:pStyle w:val="NormlWeb"/>
        <w:spacing w:before="0" w:beforeAutospacing="0" w:after="0" w:afterAutospacing="0"/>
        <w:ind w:left="18" w:right="-6" w:firstLine="4"/>
        <w:jc w:val="both"/>
      </w:pPr>
      <w:r>
        <w:rPr>
          <w:color w:val="000000"/>
        </w:rPr>
        <w:t>Hitük forrásaként tekint a misére a válaszadók 67%-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, ugyanakkor az érdekesebb prédikációt  28%, az igényes zenét 23% hiányolja. A tapsolós-</w:t>
      </w:r>
      <w:proofErr w:type="spellStart"/>
      <w:r>
        <w:rPr>
          <w:color w:val="000000"/>
        </w:rPr>
        <w:t>dicsőítős</w:t>
      </w:r>
      <w:proofErr w:type="spellEnd"/>
      <w:r>
        <w:rPr>
          <w:color w:val="000000"/>
        </w:rPr>
        <w:t xml:space="preserve"> szentmise </w:t>
      </w:r>
      <w:proofErr w:type="gramStart"/>
      <w:r>
        <w:rPr>
          <w:color w:val="000000"/>
        </w:rPr>
        <w:t>szimpatikus</w:t>
      </w:r>
      <w:proofErr w:type="gramEnd"/>
      <w:r>
        <w:rPr>
          <w:color w:val="000000"/>
        </w:rPr>
        <w:t xml:space="preserve"> lenne 23%- </w:t>
      </w:r>
      <w:proofErr w:type="spellStart"/>
      <w:r>
        <w:rPr>
          <w:color w:val="000000"/>
        </w:rPr>
        <w:t>nak</w:t>
      </w:r>
      <w:proofErr w:type="spellEnd"/>
      <w:r>
        <w:rPr>
          <w:color w:val="000000"/>
        </w:rPr>
        <w:t>, miközben a régi rítust igénylők is elérik a 12%-</w:t>
      </w:r>
      <w:proofErr w:type="spellStart"/>
      <w:r>
        <w:rPr>
          <w:color w:val="000000"/>
        </w:rPr>
        <w:t>ot</w:t>
      </w:r>
      <w:proofErr w:type="spellEnd"/>
      <w:r>
        <w:rPr>
          <w:color w:val="000000"/>
        </w:rPr>
        <w:t xml:space="preserve"> (17 fő). 20% szívesebben járna, ha a  barátai is ott lennének és 10% igényelné, hogy legyen valami feladata a misén. </w:t>
      </w:r>
    </w:p>
    <w:p w14:paraId="16184367" w14:textId="77777777" w:rsidR="005D5E66" w:rsidRDefault="005D5E66" w:rsidP="005D5E66">
      <w:pPr>
        <w:pStyle w:val="NormlWeb"/>
        <w:spacing w:before="283" w:beforeAutospacing="0" w:after="0" w:afterAutospacing="0"/>
        <w:ind w:left="22"/>
      </w:pPr>
      <w:r>
        <w:rPr>
          <w:color w:val="000000"/>
        </w:rPr>
        <w:lastRenderedPageBreak/>
        <w:t>Konfliktuskezelés a közösségben: </w:t>
      </w:r>
    </w:p>
    <w:p w14:paraId="3BDE9159" w14:textId="77777777" w:rsidR="005D5E66" w:rsidRDefault="005D5E66" w:rsidP="005D5E66">
      <w:pPr>
        <w:pStyle w:val="NormlWeb"/>
        <w:spacing w:before="0" w:beforeAutospacing="0" w:after="0" w:afterAutospacing="0"/>
        <w:ind w:left="2" w:right="-6" w:firstLine="25"/>
        <w:jc w:val="both"/>
      </w:pPr>
      <w:r>
        <w:rPr>
          <w:color w:val="000000"/>
        </w:rPr>
        <w:t xml:space="preserve">Örvendetes, hogy 28% közösen megbeszéli, és megoldást keres a </w:t>
      </w:r>
      <w:proofErr w:type="gramStart"/>
      <w:r>
        <w:rPr>
          <w:color w:val="000000"/>
        </w:rPr>
        <w:t>konfliktusra</w:t>
      </w:r>
      <w:proofErr w:type="gramEnd"/>
      <w:r>
        <w:rPr>
          <w:color w:val="000000"/>
        </w:rPr>
        <w:t xml:space="preserve">, illetve további  18% hasonlóképpen cselekszik, annyi kivétellel, hogy a papé a végső döntőszó, ez összesen  46%. Emellett 17% azt állította, hogy közösségében nem fordulnak elő </w:t>
      </w:r>
      <w:proofErr w:type="gramStart"/>
      <w:r>
        <w:rPr>
          <w:color w:val="000000"/>
        </w:rPr>
        <w:t>konfliktusok</w:t>
      </w:r>
      <w:proofErr w:type="gramEnd"/>
      <w:r>
        <w:rPr>
          <w:color w:val="000000"/>
        </w:rPr>
        <w:t>. Egy-egy  válaszadó a pap és a közösségvezető magaviseletére, konfliktuskerülésére, a közösség magára  hagyására panaszkodik, vagy, hogy a közösség nem nyitott a válaszadó saját megoldási  javaslataira.</w:t>
      </w:r>
    </w:p>
    <w:p w14:paraId="13EEEFF5" w14:textId="77777777" w:rsidR="005D5E66" w:rsidRDefault="005D5E66" w:rsidP="005D5E66">
      <w:pPr>
        <w:pStyle w:val="NormlWeb"/>
        <w:spacing w:before="532" w:beforeAutospacing="0" w:after="0" w:afterAutospacing="0"/>
        <w:ind w:left="20" w:right="1"/>
      </w:pPr>
      <w:r>
        <w:rPr>
          <w:color w:val="000000"/>
        </w:rPr>
        <w:t>Arra a kérdésre, hogy válaszadóink szerint az Egyház általában hogyan hoz meg döntéseket, a  következő válaszok születtek: </w:t>
      </w:r>
    </w:p>
    <w:p w14:paraId="4E1A52BB" w14:textId="77777777" w:rsidR="005D5E66" w:rsidRDefault="005D5E66" w:rsidP="002A5DAA">
      <w:pPr>
        <w:pStyle w:val="NormlWeb"/>
        <w:spacing w:before="6" w:beforeAutospacing="0" w:after="0" w:afterAutospacing="0"/>
        <w:ind w:left="20" w:right="-3" w:firstLine="264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28% szerint a pap/vezető önállóan dönt, de a hívek szempontjainak figyelembevételével </w:t>
      </w:r>
    </w:p>
    <w:p w14:paraId="5078451F" w14:textId="7125B193" w:rsidR="005D5E66" w:rsidRDefault="005D5E66" w:rsidP="002A5DAA">
      <w:pPr>
        <w:pStyle w:val="NormlWeb"/>
        <w:spacing w:before="6" w:beforeAutospacing="0" w:after="0" w:afterAutospacing="0"/>
        <w:ind w:left="20" w:right="-3" w:firstLine="264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22% úgy látja, hogy a pap a hívek által megválasztott testülettel dolgozik együtt, de a  döntéseket ő szentesíti </w:t>
      </w:r>
    </w:p>
    <w:p w14:paraId="31009C2A" w14:textId="77777777" w:rsidR="005D5E66" w:rsidRDefault="005D5E66" w:rsidP="002A5DAA">
      <w:pPr>
        <w:pStyle w:val="NormlWeb"/>
        <w:spacing w:before="6" w:beforeAutospacing="0" w:after="0" w:afterAutospacing="0"/>
        <w:ind w:left="20" w:right="-2" w:firstLine="264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20% úgy értékelte, hogy a pap maga választja meg a testületet, akivel dolgozik, a hívők  véleményét mégis figyelembe tudják venni </w:t>
      </w:r>
    </w:p>
    <w:p w14:paraId="150D27C8" w14:textId="77777777" w:rsidR="005D5E66" w:rsidRDefault="005D5E66" w:rsidP="002A5DAA">
      <w:pPr>
        <w:pStyle w:val="NormlWeb"/>
        <w:spacing w:before="6" w:beforeAutospacing="0" w:after="0" w:afterAutospacing="0"/>
        <w:ind w:left="20" w:right="-1" w:firstLine="264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15% szerint a pap önálló döntéseket hoz a hívők véleményétől függetlenül </w:t>
      </w:r>
    </w:p>
    <w:p w14:paraId="7F73D24B" w14:textId="2AD6FF4E" w:rsidR="005D5E66" w:rsidRDefault="005D5E66" w:rsidP="002A5DAA">
      <w:pPr>
        <w:pStyle w:val="NormlWeb"/>
        <w:spacing w:before="6" w:beforeAutospacing="0" w:after="0" w:afterAutospacing="0"/>
        <w:ind w:left="20" w:right="-1" w:firstLine="264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11% pedig arról tesz tanúságot, hogy a pap közösen hoz döntést, de akár a saját  véleményét is elengedi a hívek akarata érdekében </w:t>
      </w:r>
    </w:p>
    <w:p w14:paraId="19577BB0" w14:textId="77777777" w:rsidR="005D5E66" w:rsidRDefault="005D5E66" w:rsidP="005D5E66">
      <w:pPr>
        <w:pStyle w:val="NormlWeb"/>
        <w:spacing w:before="6" w:beforeAutospacing="0" w:after="0" w:afterAutospacing="0"/>
        <w:ind w:left="20" w:right="-1"/>
        <w:jc w:val="both"/>
      </w:pPr>
      <w:r>
        <w:rPr>
          <w:color w:val="000000"/>
        </w:rPr>
        <w:t>Azt is kifejezték a válaszadók, hogy pozitív (48%), vagy negatív (18%), esetleg közömbös  számukra (27%) az Egyházban folyó döntéshozás. Ebből kitűnik, hogy van elégedetlenség, de  nem ez az általános. A közömbösség megelőzte az elégedetlenséget. </w:t>
      </w:r>
    </w:p>
    <w:p w14:paraId="4C30CCE7" w14:textId="77777777" w:rsidR="005D5E66" w:rsidRDefault="005D5E66" w:rsidP="005D5E66">
      <w:pPr>
        <w:pStyle w:val="NormlWeb"/>
        <w:spacing w:before="282" w:beforeAutospacing="0" w:after="0" w:afterAutospacing="0"/>
        <w:ind w:left="20" w:right="-2" w:firstLine="3"/>
        <w:jc w:val="both"/>
      </w:pPr>
      <w:r>
        <w:rPr>
          <w:color w:val="000000"/>
        </w:rPr>
        <w:t xml:space="preserve">Rákérdeztünk, mennyire jelent számukra </w:t>
      </w:r>
      <w:proofErr w:type="gramStart"/>
      <w:r>
        <w:rPr>
          <w:color w:val="000000"/>
        </w:rPr>
        <w:t>problémát</w:t>
      </w:r>
      <w:proofErr w:type="gramEnd"/>
      <w:r>
        <w:rPr>
          <w:color w:val="000000"/>
        </w:rPr>
        <w:t xml:space="preserve">, hogy a plébánossal egyeztessenek a  közösségi programokat illetően. 47% számára nem jelent </w:t>
      </w:r>
      <w:proofErr w:type="gramStart"/>
      <w:r>
        <w:rPr>
          <w:color w:val="000000"/>
        </w:rPr>
        <w:t>problémát</w:t>
      </w:r>
      <w:proofErr w:type="gramEnd"/>
      <w:r>
        <w:rPr>
          <w:color w:val="000000"/>
        </w:rPr>
        <w:t xml:space="preserve">, és 17% jelzett úgy, hogy  néha nehéz elfogadni a pap álláspontját. Csupán 5% jelezte, hogy kerülik az ilyen </w:t>
      </w:r>
      <w:proofErr w:type="gramStart"/>
      <w:r>
        <w:rPr>
          <w:color w:val="000000"/>
        </w:rPr>
        <w:t>interakciókat</w:t>
      </w:r>
      <w:proofErr w:type="gramEnd"/>
      <w:r>
        <w:rPr>
          <w:color w:val="000000"/>
        </w:rPr>
        <w:t>. </w:t>
      </w:r>
    </w:p>
    <w:p w14:paraId="07319C14" w14:textId="77777777" w:rsidR="005D5E66" w:rsidRDefault="005D5E66" w:rsidP="005D5E66">
      <w:pPr>
        <w:pStyle w:val="NormlWeb"/>
        <w:spacing w:before="282" w:beforeAutospacing="0" w:after="0" w:afterAutospacing="0"/>
        <w:ind w:left="20" w:right="-4" w:firstLine="2"/>
        <w:jc w:val="both"/>
      </w:pPr>
      <w:r>
        <w:rPr>
          <w:color w:val="000000"/>
        </w:rPr>
        <w:t>Kíváncsiak voltunk még, hogy a válaszadók szoktak-e imádkozni, Szentlelket hívni a  közösségben, amikor döntéshelyzet van. Erre a kérdésre 44% azt válaszolta, hogy nem a  döntések kapcsán imádkoznak, 27% pedig szintén szokott, és döntéshelyzetben is ezt teszi. </w:t>
      </w:r>
    </w:p>
    <w:p w14:paraId="153D5CCC" w14:textId="77777777" w:rsidR="005D5E66" w:rsidRDefault="005D5E66" w:rsidP="005D5E66">
      <w:pPr>
        <w:pStyle w:val="NormlWeb"/>
        <w:spacing w:before="282" w:beforeAutospacing="0" w:after="0" w:afterAutospacing="0"/>
        <w:ind w:left="20" w:hanging="4"/>
      </w:pPr>
      <w:r>
        <w:rPr>
          <w:color w:val="000000"/>
        </w:rPr>
        <w:t>Arra a kérdésre, hogy mit kellene tennie az Egyháznak többek megszólítására, a következő  eredmények születtek: </w:t>
      </w:r>
    </w:p>
    <w:p w14:paraId="5221BCAB" w14:textId="77777777" w:rsidR="005D5E66" w:rsidRDefault="005D5E66" w:rsidP="002A5DAA">
      <w:pPr>
        <w:pStyle w:val="NormlWeb"/>
        <w:spacing w:before="6" w:beforeAutospacing="0" w:after="0" w:afterAutospacing="0"/>
        <w:ind w:left="20" w:right="599" w:firstLine="264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Több hiteles hívőre lenne szükség (62%), több hiteles papra lenne szükség (56%)</w:t>
      </w:r>
    </w:p>
    <w:p w14:paraId="6E1DB40E" w14:textId="65D9AF8B" w:rsidR="005D5E66" w:rsidRDefault="005D5E66" w:rsidP="002A5DAA">
      <w:pPr>
        <w:pStyle w:val="NormlWeb"/>
        <w:spacing w:before="6" w:beforeAutospacing="0" w:after="0" w:afterAutospacing="0"/>
        <w:ind w:left="20" w:right="599" w:firstLine="264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Barátságosabb, befogadóbb papok/hívekre lenne szükség (54%) </w:t>
      </w:r>
    </w:p>
    <w:p w14:paraId="049174E6" w14:textId="77777777" w:rsidR="005D5E66" w:rsidRDefault="005D5E66" w:rsidP="002A5DAA">
      <w:pPr>
        <w:pStyle w:val="NormlWeb"/>
        <w:spacing w:before="6" w:beforeAutospacing="0" w:after="0" w:afterAutospacing="0"/>
        <w:ind w:left="20" w:firstLine="264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Több imádság, és új lehetőségek keresése imádságban (43%) </w:t>
      </w:r>
    </w:p>
    <w:p w14:paraId="5B3E601D" w14:textId="77777777" w:rsidR="005D5E66" w:rsidRDefault="005D5E66" w:rsidP="002A5DAA">
      <w:pPr>
        <w:pStyle w:val="NormlWeb"/>
        <w:spacing w:before="0" w:beforeAutospacing="0" w:after="0" w:afterAutospacing="0"/>
        <w:ind w:left="20" w:right="-4" w:firstLine="264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Politikától való elzárkózás (26%) vagy inkább nagyobb mértékű politikai és társadalmi  szerepvállalás (23%) </w:t>
      </w:r>
    </w:p>
    <w:p w14:paraId="02FA1A19" w14:textId="77777777" w:rsidR="005D5E66" w:rsidRDefault="005D5E66" w:rsidP="002A5DAA">
      <w:pPr>
        <w:pStyle w:val="NormlWeb"/>
        <w:spacing w:before="6" w:beforeAutospacing="0" w:after="0" w:afterAutospacing="0"/>
        <w:ind w:left="20" w:firstLine="264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Nyitni a roma kisebbség felé (19%) </w:t>
      </w:r>
    </w:p>
    <w:p w14:paraId="4FC7D13A" w14:textId="77777777" w:rsidR="005D5E66" w:rsidRDefault="005D5E66" w:rsidP="002A5DAA">
      <w:pPr>
        <w:pStyle w:val="NormlWeb"/>
        <w:spacing w:before="0" w:beforeAutospacing="0" w:after="0" w:afterAutospacing="0"/>
        <w:ind w:left="20" w:firstLine="264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Nem kell többet tenni, jó úgy, ahogy van (14%) </w:t>
      </w:r>
    </w:p>
    <w:p w14:paraId="3FB274FD" w14:textId="77777777" w:rsidR="005D5E66" w:rsidRDefault="005D5E66" w:rsidP="005D5E66">
      <w:pPr>
        <w:pStyle w:val="NormlWeb"/>
        <w:spacing w:before="502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A </w:t>
      </w:r>
      <w:proofErr w:type="spellStart"/>
      <w:r>
        <w:rPr>
          <w:b/>
          <w:bCs/>
          <w:color w:val="000000"/>
          <w:sz w:val="28"/>
          <w:szCs w:val="28"/>
        </w:rPr>
        <w:t>szinodális</w:t>
      </w:r>
      <w:proofErr w:type="spellEnd"/>
      <w:r>
        <w:rPr>
          <w:b/>
          <w:bCs/>
          <w:color w:val="000000"/>
          <w:sz w:val="28"/>
          <w:szCs w:val="28"/>
        </w:rPr>
        <w:t xml:space="preserve"> ifjúsági találkozókon felmerülő témák és a fiatalok meglátásai: </w:t>
      </w:r>
    </w:p>
    <w:p w14:paraId="3C3EF35D" w14:textId="77777777" w:rsidR="005D5E66" w:rsidRDefault="005D5E66" w:rsidP="005D5E66">
      <w:pPr>
        <w:pStyle w:val="NormlWeb"/>
        <w:spacing w:before="272" w:beforeAutospacing="0" w:after="0" w:afterAutospacing="0"/>
        <w:ind w:left="20" w:right="-5"/>
        <w:jc w:val="both"/>
      </w:pPr>
      <w:r>
        <w:rPr>
          <w:color w:val="000000"/>
        </w:rPr>
        <w:t xml:space="preserve">A következőkben szeretnénk bemutatni elsősorban a személyes ifjúsági programokon  megvalósult </w:t>
      </w:r>
      <w:proofErr w:type="spellStart"/>
      <w:r>
        <w:rPr>
          <w:color w:val="000000"/>
        </w:rPr>
        <w:t>szinodális</w:t>
      </w:r>
      <w:proofErr w:type="spellEnd"/>
      <w:r>
        <w:rPr>
          <w:color w:val="000000"/>
        </w:rPr>
        <w:t xml:space="preserve"> beszélgetések eredményeit, néhány helyen kiegészítve a kérdőív  odavágó egyéni válaszaival, hiszen a cél éppen az volt, hogy akik nem tudnak eljönni, azok is  véleményt formálhassanak, a többiekkel együtt. Mindazonáltal gyűjteményünk nem teljes,  hiszen a </w:t>
      </w:r>
      <w:proofErr w:type="spellStart"/>
      <w:r>
        <w:rPr>
          <w:color w:val="000000"/>
        </w:rPr>
        <w:t>Vademecum</w:t>
      </w:r>
      <w:proofErr w:type="spellEnd"/>
      <w:r>
        <w:rPr>
          <w:color w:val="000000"/>
        </w:rPr>
        <w:t xml:space="preserve"> értelmében 10 oldalban maximalizálnunk </w:t>
      </w:r>
      <w:proofErr w:type="spellStart"/>
      <w:r>
        <w:rPr>
          <w:color w:val="000000"/>
        </w:rPr>
        <w:t>kelett</w:t>
      </w:r>
      <w:proofErr w:type="spellEnd"/>
      <w:r>
        <w:rPr>
          <w:color w:val="000000"/>
        </w:rPr>
        <w:t xml:space="preserve"> írásunkat. A bővebb  </w:t>
      </w:r>
      <w:proofErr w:type="gramStart"/>
      <w:r>
        <w:rPr>
          <w:color w:val="000000"/>
        </w:rPr>
        <w:t>dokumentum</w:t>
      </w:r>
      <w:proofErr w:type="gramEnd"/>
      <w:r>
        <w:rPr>
          <w:color w:val="000000"/>
        </w:rPr>
        <w:t xml:space="preserve"> </w:t>
      </w:r>
      <w:r>
        <w:rPr>
          <w:color w:val="0000FF"/>
          <w:u w:val="single"/>
        </w:rPr>
        <w:t xml:space="preserve">az interneten itt </w:t>
      </w:r>
      <w:r>
        <w:rPr>
          <w:color w:val="000000"/>
        </w:rPr>
        <w:t>érhető el. A teljesség igénye nélkül, rövidített módon a  következőket tudjuk kiemelni: </w:t>
      </w:r>
    </w:p>
    <w:p w14:paraId="560B0E60" w14:textId="77777777" w:rsidR="005D5E66" w:rsidRDefault="005D5E66" w:rsidP="005D5E66">
      <w:pPr>
        <w:pStyle w:val="NormlWeb"/>
        <w:spacing w:before="282" w:beforeAutospacing="0" w:after="0" w:afterAutospacing="0"/>
        <w:ind w:left="20"/>
      </w:pPr>
      <w:r>
        <w:rPr>
          <w:b/>
          <w:bCs/>
          <w:color w:val="000000"/>
        </w:rPr>
        <w:t>A csend szerepe </w:t>
      </w:r>
    </w:p>
    <w:p w14:paraId="01335FAE" w14:textId="77777777" w:rsidR="005D5E66" w:rsidRDefault="005D5E66" w:rsidP="005D5E66">
      <w:pPr>
        <w:pStyle w:val="NormlWeb"/>
        <w:spacing w:before="0" w:beforeAutospacing="0" w:after="0" w:afterAutospacing="0"/>
        <w:ind w:left="20" w:right="-6" w:hanging="5"/>
      </w:pPr>
      <w:r>
        <w:rPr>
          <w:color w:val="000000"/>
        </w:rPr>
        <w:t>A visszajelzések szerint a fiataloknak van igénye a csendre és sokat jelent számukra pl. az  ifjúsági hittan kereteiben szervezett Szentségimádás.</w:t>
      </w:r>
    </w:p>
    <w:p w14:paraId="56D23CAB" w14:textId="77777777" w:rsidR="005D5E66" w:rsidRDefault="005D5E66" w:rsidP="005D5E66">
      <w:pPr>
        <w:pStyle w:val="NormlWeb"/>
        <w:spacing w:before="532" w:beforeAutospacing="0" w:after="0" w:afterAutospacing="0"/>
        <w:ind w:left="24"/>
      </w:pPr>
      <w:r>
        <w:rPr>
          <w:b/>
          <w:bCs/>
          <w:color w:val="000000"/>
        </w:rPr>
        <w:lastRenderedPageBreak/>
        <w:t>Kötött foglalkozások, katolikus intézmények </w:t>
      </w:r>
    </w:p>
    <w:p w14:paraId="5A6E5073" w14:textId="77777777" w:rsidR="005D5E66" w:rsidRDefault="005D5E66" w:rsidP="005D5E66">
      <w:pPr>
        <w:pStyle w:val="NormlWeb"/>
        <w:spacing w:before="0" w:beforeAutospacing="0" w:after="0" w:afterAutospacing="0"/>
        <w:ind w:left="18" w:right="-6" w:hanging="2"/>
        <w:jc w:val="both"/>
      </w:pPr>
      <w:r>
        <w:rPr>
          <w:color w:val="000000"/>
        </w:rPr>
        <w:t xml:space="preserve">A fiatalok </w:t>
      </w:r>
      <w:proofErr w:type="spellStart"/>
      <w:r>
        <w:rPr>
          <w:color w:val="000000"/>
        </w:rPr>
        <w:t>többfelől</w:t>
      </w:r>
      <w:proofErr w:type="spellEnd"/>
      <w:r>
        <w:rPr>
          <w:color w:val="000000"/>
        </w:rPr>
        <w:t xml:space="preserve"> megerősítették, hogy a kötelező iskolai hit- és erkölcstan órákat, szentmiséket nem tudják befogadni, ha nem értik a célját, vagy számukra nem rokonszenves,  nem hiteles ember tartja őket. A kreatív hittanokat viszont szeretik, a szerető, befogadó, hiteles  elöljárókra felnéznek. </w:t>
      </w:r>
    </w:p>
    <w:p w14:paraId="55112DEF" w14:textId="77777777" w:rsidR="005D5E66" w:rsidRDefault="005D5E66" w:rsidP="005D5E66">
      <w:pPr>
        <w:pStyle w:val="NormlWeb"/>
        <w:spacing w:before="6" w:beforeAutospacing="0" w:after="0" w:afterAutospacing="0"/>
        <w:ind w:left="21" w:right="-3" w:firstLine="8"/>
        <w:jc w:val="both"/>
      </w:pPr>
      <w:r>
        <w:rPr>
          <w:color w:val="000000"/>
        </w:rPr>
        <w:t>Szívesen veszik, ha közéjük mennek pl. szerzetesek, akikkel kapcsolatépítés, beszélgetés  történhet. A negatív helyett a pozitív jutalmazást részesítik előnyben. </w:t>
      </w:r>
    </w:p>
    <w:p w14:paraId="1EE1A045" w14:textId="77777777" w:rsidR="005D5E66" w:rsidRDefault="005D5E66" w:rsidP="005D5E66">
      <w:pPr>
        <w:pStyle w:val="NormlWeb"/>
        <w:spacing w:before="6" w:beforeAutospacing="0" w:after="0" w:afterAutospacing="0"/>
        <w:ind w:left="22" w:right="-4" w:hanging="3"/>
        <w:jc w:val="both"/>
        <w:rPr>
          <w:color w:val="000000"/>
        </w:rPr>
      </w:pPr>
      <w:r>
        <w:rPr>
          <w:color w:val="000000"/>
        </w:rPr>
        <w:t xml:space="preserve">Külön kiemelendő a </w:t>
      </w:r>
      <w:proofErr w:type="spellStart"/>
      <w:r>
        <w:rPr>
          <w:color w:val="000000"/>
        </w:rPr>
        <w:t>katekéta</w:t>
      </w:r>
      <w:proofErr w:type="spellEnd"/>
      <w:r>
        <w:rPr>
          <w:color w:val="000000"/>
        </w:rPr>
        <w:t xml:space="preserve"> és pedagógus személye: A fiatalok akkor szólíthatók meg az  iskolán túli programra, ha a hitoktató megszervezi és elhozza a gyerekeket.</w:t>
      </w:r>
    </w:p>
    <w:p w14:paraId="0F1C01B8" w14:textId="382C8470" w:rsidR="005D5E66" w:rsidRDefault="005D5E66" w:rsidP="005D5E66">
      <w:pPr>
        <w:pStyle w:val="NormlWeb"/>
        <w:spacing w:before="6" w:beforeAutospacing="0" w:after="0" w:afterAutospacing="0"/>
        <w:ind w:left="22" w:right="-4" w:hanging="3"/>
        <w:jc w:val="both"/>
      </w:pPr>
      <w:r>
        <w:rPr>
          <w:color w:val="000000"/>
        </w:rPr>
        <w:t> </w:t>
      </w:r>
    </w:p>
    <w:p w14:paraId="407AA5CB" w14:textId="77777777" w:rsidR="005D5E66" w:rsidRDefault="005D5E66" w:rsidP="005D5E66">
      <w:pPr>
        <w:pStyle w:val="NormlWeb"/>
        <w:spacing w:before="282" w:beforeAutospacing="0" w:after="0" w:afterAutospacing="0"/>
        <w:ind w:left="24"/>
      </w:pPr>
      <w:r>
        <w:rPr>
          <w:color w:val="000000"/>
        </w:rPr>
        <w:t>Integráció vagy szegregáció? </w:t>
      </w:r>
    </w:p>
    <w:p w14:paraId="3C372E32" w14:textId="77777777" w:rsidR="005D5E66" w:rsidRDefault="005D5E66" w:rsidP="005D5E66">
      <w:pPr>
        <w:pStyle w:val="NormlWeb"/>
        <w:spacing w:before="0" w:beforeAutospacing="0" w:after="0" w:afterAutospacing="0"/>
        <w:ind w:left="24" w:right="-5" w:hanging="1"/>
        <w:jc w:val="both"/>
      </w:pPr>
      <w:r>
        <w:rPr>
          <w:color w:val="000000"/>
        </w:rPr>
        <w:t xml:space="preserve">Idősebb fiatalok állapították meg (20-30 évesek), hogy fontos terület az iskolai </w:t>
      </w:r>
      <w:proofErr w:type="gramStart"/>
      <w:r>
        <w:rPr>
          <w:color w:val="000000"/>
        </w:rPr>
        <w:t>misszió</w:t>
      </w:r>
      <w:proofErr w:type="gramEnd"/>
      <w:r>
        <w:rPr>
          <w:color w:val="000000"/>
        </w:rPr>
        <w:t>, de nem  lehet az elitképzés a cél: félő, hogy sokszor a leszakadó, ugyanakkor egyre népesebb rétegek  evangelizálása elmarad, miközben a katolikus iskolákban is az oktatás minősége kerül  célkeresztbe az élő hitre jutás helyett, ami azt eredményezi, hogy végül senkit sem  evangelizáltunk sikeresen. Az evangélium hirdetésének az iskola és a hitoktatás csak eszköze. </w:t>
      </w:r>
    </w:p>
    <w:p w14:paraId="2BF3F8A6" w14:textId="77777777" w:rsidR="005D5E66" w:rsidRDefault="005D5E66" w:rsidP="005D5E66">
      <w:pPr>
        <w:pStyle w:val="NormlWeb"/>
        <w:spacing w:before="282" w:beforeAutospacing="0" w:after="0" w:afterAutospacing="0"/>
        <w:ind w:left="20"/>
      </w:pPr>
      <w:r>
        <w:rPr>
          <w:b/>
          <w:bCs/>
          <w:color w:val="000000"/>
        </w:rPr>
        <w:t>A bensőséges közösség hatalmas ereje </w:t>
      </w:r>
    </w:p>
    <w:p w14:paraId="4996D2E5" w14:textId="77777777" w:rsidR="005D5E66" w:rsidRDefault="005D5E66" w:rsidP="005D5E66">
      <w:pPr>
        <w:pStyle w:val="NormlWeb"/>
        <w:spacing w:before="0" w:beforeAutospacing="0" w:after="0" w:afterAutospacing="0"/>
        <w:ind w:left="18" w:right="-1" w:firstLine="2"/>
        <w:jc w:val="both"/>
      </w:pPr>
      <w:r>
        <w:rPr>
          <w:color w:val="000000"/>
          <w:shd w:val="clear" w:color="auto" w:fill="FFFFFF"/>
        </w:rPr>
        <w:t xml:space="preserve">A legtöbb fiatal ezzel kapcsolatban fogalmazott meg kritikát, vagy éppen jó tapasztalatot. A </w:t>
      </w:r>
      <w:r>
        <w:rPr>
          <w:color w:val="000000"/>
        </w:rPr>
        <w:t> b</w:t>
      </w:r>
      <w:r>
        <w:rPr>
          <w:color w:val="000000"/>
          <w:shd w:val="clear" w:color="auto" w:fill="FFFFFF"/>
        </w:rPr>
        <w:t xml:space="preserve">eszélgetések túlnyomó részében téma volt a befogadó közösség jelentősége, melyről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összegezve a következő megállapításokat teszik a fiatalok:</w:t>
      </w:r>
      <w:r>
        <w:rPr>
          <w:color w:val="000000"/>
        </w:rPr>
        <w:t> </w:t>
      </w:r>
    </w:p>
    <w:p w14:paraId="6053A9D0" w14:textId="59805843" w:rsidR="002A5DAA" w:rsidRDefault="005D5E66" w:rsidP="005D5E66">
      <w:pPr>
        <w:pStyle w:val="NormlWeb"/>
        <w:spacing w:before="6" w:beforeAutospacing="0" w:after="0" w:afterAutospacing="0"/>
        <w:ind w:left="389" w:right="196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Befogadás, elfogadás (ami kapcsolatban áll az önelfogadá</w:t>
      </w:r>
      <w:r w:rsidR="002A5DAA">
        <w:rPr>
          <w:color w:val="000000"/>
          <w:shd w:val="clear" w:color="auto" w:fill="FFFFFF"/>
        </w:rPr>
        <w:t>ssal is), összetartás, testvér-é</w:t>
      </w:r>
      <w:r>
        <w:rPr>
          <w:color w:val="000000"/>
          <w:shd w:val="clear" w:color="auto" w:fill="FFFFFF"/>
        </w:rPr>
        <w:t>rzés, nyitottság a bezárt társaság helyett. Piercing, bőrszín nem lehet előítélet tárgya</w:t>
      </w:r>
      <w:r>
        <w:rPr>
          <w:color w:val="000000"/>
        </w:rPr>
        <w:t xml:space="preserve"> </w:t>
      </w:r>
    </w:p>
    <w:p w14:paraId="68AA1D66" w14:textId="77777777" w:rsidR="002A5DAA" w:rsidRDefault="005D5E66" w:rsidP="005D5E66">
      <w:pPr>
        <w:pStyle w:val="NormlWeb"/>
        <w:spacing w:before="6" w:beforeAutospacing="0" w:after="0" w:afterAutospacing="0"/>
        <w:ind w:left="389" w:right="196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 xml:space="preserve">A közösség ereje bizonyos szempontból megtartóbb, mint a szentmise, ezért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elengedhetetlen a hívő felnőtté formálódáshoz, a hétköznapi életben is támasz</w:t>
      </w:r>
      <w:r>
        <w:rPr>
          <w:color w:val="000000"/>
        </w:rPr>
        <w:t xml:space="preserve"> </w:t>
      </w:r>
    </w:p>
    <w:p w14:paraId="19B3778D" w14:textId="77777777" w:rsidR="002A5DAA" w:rsidRDefault="005D5E66" w:rsidP="005D5E66">
      <w:pPr>
        <w:pStyle w:val="NormlWeb"/>
        <w:spacing w:before="6" w:beforeAutospacing="0" w:after="0" w:afterAutospacing="0"/>
        <w:ind w:left="389" w:right="196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A vezető személye elengedhetetlen tényező a hangulathoz és a jó irányú fejlődéshez</w:t>
      </w:r>
      <w:r>
        <w:rPr>
          <w:color w:val="000000"/>
        </w:rPr>
        <w:t xml:space="preserve"> </w:t>
      </w:r>
    </w:p>
    <w:p w14:paraId="3A2565D2" w14:textId="7866C57E" w:rsidR="005D5E66" w:rsidRDefault="005D5E66" w:rsidP="005D5E66">
      <w:pPr>
        <w:pStyle w:val="NormlWeb"/>
        <w:spacing w:before="6" w:beforeAutospacing="0" w:after="0" w:afterAutospacing="0"/>
        <w:ind w:left="389" w:right="196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Jelentős szerepe van az imádságnak, a Szentlélek működésének</w:t>
      </w:r>
      <w:r>
        <w:rPr>
          <w:color w:val="000000"/>
        </w:rPr>
        <w:t> </w:t>
      </w:r>
    </w:p>
    <w:p w14:paraId="0853B427" w14:textId="78DB120D" w:rsidR="002A5DAA" w:rsidRDefault="005D5E66" w:rsidP="005D5E66">
      <w:pPr>
        <w:pStyle w:val="NormlWeb"/>
        <w:spacing w:before="6" w:beforeAutospacing="0" w:after="0" w:afterAutospacing="0"/>
        <w:ind w:left="389" w:right="4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A személyes meghívások, az egyedül</w:t>
      </w:r>
      <w:r w:rsidR="002A5DA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lévőkhöz való odafordulás fontos</w:t>
      </w:r>
      <w:r>
        <w:rPr>
          <w:color w:val="000000"/>
        </w:rPr>
        <w:t xml:space="preserve"> </w:t>
      </w:r>
    </w:p>
    <w:p w14:paraId="47BFFFD5" w14:textId="12D82016" w:rsidR="005D5E66" w:rsidRDefault="005D5E66" w:rsidP="005D5E66">
      <w:pPr>
        <w:pStyle w:val="NormlWeb"/>
        <w:spacing w:before="6" w:beforeAutospacing="0" w:after="0" w:afterAutospacing="0"/>
        <w:ind w:left="389" w:right="40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 xml:space="preserve">Csapatmunka és bizalom: mindenki megtalálja benne a helyét, a szolgálati területét, és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igényeikre választ találnak, ötleteiket nem utasítják el</w:t>
      </w:r>
      <w:r>
        <w:rPr>
          <w:color w:val="000000"/>
        </w:rPr>
        <w:t> </w:t>
      </w:r>
    </w:p>
    <w:p w14:paraId="2BC6605A" w14:textId="26DC9DBE" w:rsidR="005D5E66" w:rsidRDefault="005D5E66" w:rsidP="005D5E66">
      <w:pPr>
        <w:pStyle w:val="NormlWeb"/>
        <w:spacing w:before="6" w:beforeAutospacing="0" w:after="0" w:afterAutospacing="0"/>
        <w:ind w:left="20" w:right="-4" w:firstLine="368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Megtérésre, a szentségek felvételére, szolgálatra, evangelizációra segíti a tagokat</w:t>
      </w:r>
      <w:r w:rsidR="002A5DAA">
        <w:rPr>
          <w:color w:val="000000"/>
          <w:shd w:val="clear" w:color="auto" w:fill="FFFFFF"/>
        </w:rPr>
        <w:t>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Többen arra számítanak, hogy a jövőben ez a létforma él majd tovább, tehát kis, egymásba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kapcsolódó mustármag-közösségek, közben a népegyházi feltételek eltűnnek.</w:t>
      </w:r>
      <w:r>
        <w:rPr>
          <w:color w:val="000000"/>
        </w:rPr>
        <w:t> </w:t>
      </w:r>
    </w:p>
    <w:p w14:paraId="746B2B98" w14:textId="77777777" w:rsidR="005D5E66" w:rsidRDefault="005D5E66" w:rsidP="005D5E66">
      <w:pPr>
        <w:pStyle w:val="NormlWeb"/>
        <w:spacing w:before="280" w:beforeAutospacing="0" w:after="0" w:afterAutospacing="0"/>
        <w:ind w:left="19" w:right="-6" w:firstLine="7"/>
        <w:jc w:val="both"/>
      </w:pPr>
      <w:r>
        <w:rPr>
          <w:color w:val="000000"/>
          <w:shd w:val="clear" w:color="auto" w:fill="FFFFFF"/>
        </w:rPr>
        <w:t xml:space="preserve">Örömteli, hogy van tapasztalat a </w:t>
      </w:r>
      <w:proofErr w:type="spellStart"/>
      <w:r>
        <w:rPr>
          <w:color w:val="000000"/>
          <w:shd w:val="clear" w:color="auto" w:fill="FFFFFF"/>
        </w:rPr>
        <w:t>bérmafelkészítő</w:t>
      </w:r>
      <w:proofErr w:type="spellEnd"/>
      <w:r>
        <w:rPr>
          <w:color w:val="000000"/>
          <w:shd w:val="clear" w:color="auto" w:fill="FFFFFF"/>
        </w:rPr>
        <w:t xml:space="preserve"> alkalmakon kialakult közösségekről, mely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pozitívan él a fiatalban. Többen tanúságot tettek amellett, hogy a Mente plébániai és regionális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közösségei több fiatal szerint megfelelnek a fent taglalt közösségi forma jó részének, és nagyon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szeretnek ezekbe tartozni. Ellenpéldaként hozzák azokat a közösségeket, ahol 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,,kisebbeket”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nem hallgatják meg, ahol a hangadóknak a véleménye a mérvadó, a bezárt körök, ahova nem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szívesen csatlakoznak be.</w:t>
      </w:r>
      <w:r>
        <w:rPr>
          <w:color w:val="000000"/>
        </w:rPr>
        <w:t> </w:t>
      </w:r>
    </w:p>
    <w:p w14:paraId="4E744A53" w14:textId="77777777" w:rsidR="005D5E66" w:rsidRDefault="005D5E66" w:rsidP="002A5DAA">
      <w:pPr>
        <w:pStyle w:val="NormlWeb"/>
        <w:spacing w:before="282" w:beforeAutospacing="0" w:after="0" w:afterAutospacing="0"/>
        <w:ind w:left="20"/>
        <w:jc w:val="both"/>
      </w:pPr>
      <w:r>
        <w:rPr>
          <w:b/>
          <w:bCs/>
          <w:color w:val="000000"/>
          <w:shd w:val="clear" w:color="auto" w:fill="FFFFFF"/>
        </w:rPr>
        <w:t>A pap személye a fiatalok szemében</w:t>
      </w:r>
      <w:r>
        <w:rPr>
          <w:b/>
          <w:bCs/>
          <w:color w:val="000000"/>
        </w:rPr>
        <w:t> </w:t>
      </w:r>
    </w:p>
    <w:p w14:paraId="7334E4F7" w14:textId="77777777" w:rsidR="002A5DAA" w:rsidRDefault="005D5E66" w:rsidP="002A5DAA">
      <w:pPr>
        <w:pStyle w:val="NormlWeb"/>
        <w:spacing w:before="0" w:beforeAutospacing="0" w:after="0" w:afterAutospacing="0"/>
        <w:ind w:left="20" w:right="-6" w:firstLine="2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A fiatalok egyik csoportja nagyon szereti a papokat, ragaszkodik hozzájuk, jól együtt tud velük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működni és imádkozik is értük. Sokan megemlítették, hogy örülnének, ha több pap, sőt, több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fiatal pap lenne. Minden esetre negatív visszajelzések is érkeztek, melyeket részletezünk:</w:t>
      </w:r>
      <w:r>
        <w:rPr>
          <w:color w:val="000000"/>
        </w:rPr>
        <w:t xml:space="preserve"> </w:t>
      </w:r>
    </w:p>
    <w:p w14:paraId="5E541F67" w14:textId="578061CD" w:rsidR="005D5E66" w:rsidRDefault="005D5E66" w:rsidP="002A5DAA">
      <w:pPr>
        <w:pStyle w:val="NormlWeb"/>
        <w:spacing w:before="0" w:beforeAutospacing="0" w:after="0" w:afterAutospacing="0"/>
        <w:ind w:left="20" w:right="-6" w:firstLine="264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A pap nem kedves, fél tőle a 11-13 éves fiatal, ezért nem jár gyónni</w:t>
      </w:r>
      <w:r>
        <w:rPr>
          <w:color w:val="000000"/>
        </w:rPr>
        <w:t> </w:t>
      </w:r>
    </w:p>
    <w:p w14:paraId="73BDF631" w14:textId="77777777" w:rsidR="002A5DAA" w:rsidRDefault="005D5E66" w:rsidP="002A5DAA">
      <w:pPr>
        <w:pStyle w:val="NormlWeb"/>
        <w:spacing w:before="0" w:beforeAutospacing="0" w:after="0" w:afterAutospacing="0"/>
        <w:ind w:right="318" w:firstLine="264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Ha a pap rosszul érzi magát, azt ne a gyónásban töltse ki, ne kelljen félni a híveknek</w:t>
      </w:r>
      <w:r>
        <w:rPr>
          <w:color w:val="000000"/>
        </w:rPr>
        <w:t xml:space="preserve"> </w:t>
      </w:r>
    </w:p>
    <w:p w14:paraId="5C4596AC" w14:textId="4ABDF071" w:rsidR="005D5E66" w:rsidRDefault="005D5E66" w:rsidP="002A5DAA">
      <w:pPr>
        <w:pStyle w:val="NormlWeb"/>
        <w:spacing w:before="0" w:beforeAutospacing="0" w:after="0" w:afterAutospacing="0"/>
        <w:ind w:right="318" w:firstLine="264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A plébános nyers, bántó, ő az egyeduralom birtokosa, autokrata, romboló hatású</w:t>
      </w:r>
    </w:p>
    <w:p w14:paraId="720E97B7" w14:textId="77777777" w:rsidR="002A5DAA" w:rsidRDefault="005D5E66" w:rsidP="002A5DAA">
      <w:pPr>
        <w:pStyle w:val="NormlWeb"/>
        <w:spacing w:before="0" w:beforeAutospacing="0" w:after="0" w:afterAutospacing="0"/>
        <w:ind w:right="59" w:firstLine="264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Felsőbbrendűségi érzete van, illetve nem engedi a plébániára a hangoskodó gyerekeket</w:t>
      </w:r>
      <w:r>
        <w:rPr>
          <w:color w:val="000000"/>
        </w:rPr>
        <w:t xml:space="preserve"> </w:t>
      </w:r>
    </w:p>
    <w:p w14:paraId="696AF9EB" w14:textId="4B6EBB27" w:rsidR="005D5E66" w:rsidRDefault="005D5E66" w:rsidP="002A5DAA">
      <w:pPr>
        <w:pStyle w:val="NormlWeb"/>
        <w:spacing w:before="0" w:beforeAutospacing="0" w:after="0" w:afterAutospacing="0"/>
        <w:ind w:right="59" w:firstLine="264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 xml:space="preserve">Szívesen </w:t>
      </w:r>
      <w:proofErr w:type="spellStart"/>
      <w:r>
        <w:rPr>
          <w:color w:val="000000"/>
          <w:shd w:val="clear" w:color="auto" w:fill="FFFFFF"/>
        </w:rPr>
        <w:t>önkénteskednének</w:t>
      </w:r>
      <w:proofErr w:type="spellEnd"/>
      <w:r>
        <w:rPr>
          <w:color w:val="000000"/>
          <w:shd w:val="clear" w:color="auto" w:fill="FFFFFF"/>
        </w:rPr>
        <w:t>, de félnek megkeresni a plébánost</w:t>
      </w:r>
      <w:r>
        <w:rPr>
          <w:color w:val="000000"/>
        </w:rPr>
        <w:t> </w:t>
      </w:r>
    </w:p>
    <w:p w14:paraId="4802AB39" w14:textId="77777777" w:rsidR="005D5E66" w:rsidRDefault="005D5E66" w:rsidP="002A5DAA">
      <w:pPr>
        <w:pStyle w:val="NormlWeb"/>
        <w:spacing w:before="6" w:beforeAutospacing="0" w:after="0" w:afterAutospacing="0"/>
        <w:ind w:left="23" w:right="-4" w:firstLine="261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Hiteles papok iránti vágy, akik nem tussolnak el bűnöket, élik az Evangéliumot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E visszajelzések egy atyai és egyben baráti, nyílt, a fiatalokat is meghallgató papot hiányolnak,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akinek jelenlétében nincs félelem, és az elfogadást, támogatást tapasztalhatják.</w:t>
      </w:r>
      <w:r>
        <w:rPr>
          <w:color w:val="000000"/>
        </w:rPr>
        <w:t> </w:t>
      </w:r>
    </w:p>
    <w:p w14:paraId="296F9767" w14:textId="77777777" w:rsidR="005D5E66" w:rsidRDefault="005D5E66" w:rsidP="002A5DAA">
      <w:pPr>
        <w:pStyle w:val="NormlWeb"/>
        <w:spacing w:before="282" w:beforeAutospacing="0" w:after="0" w:afterAutospacing="0"/>
        <w:ind w:left="30" w:right="-6" w:firstLine="3"/>
        <w:jc w:val="both"/>
      </w:pPr>
      <w:r>
        <w:rPr>
          <w:color w:val="000000"/>
        </w:rPr>
        <w:lastRenderedPageBreak/>
        <w:t>Sokan megfogalmazták, hogy a papok túlterheltek, elképesztő terheket hordoznak értünk, így  segítségre lenne szükségük. Volt, aki párhuzamot vont a paphiány és a közösséghiány között. </w:t>
      </w:r>
    </w:p>
    <w:p w14:paraId="39102143" w14:textId="77777777" w:rsidR="005D5E66" w:rsidRDefault="005D5E66" w:rsidP="002A5DAA">
      <w:pPr>
        <w:pStyle w:val="NormlWeb"/>
        <w:spacing w:before="282" w:beforeAutospacing="0" w:after="0" w:afterAutospacing="0"/>
        <w:ind w:left="16" w:right="-6" w:firstLine="9"/>
        <w:jc w:val="both"/>
      </w:pPr>
      <w:proofErr w:type="spellStart"/>
      <w:r>
        <w:rPr>
          <w:color w:val="000000"/>
        </w:rPr>
        <w:t>Többfelől</w:t>
      </w:r>
      <w:proofErr w:type="spellEnd"/>
      <w:r>
        <w:rPr>
          <w:color w:val="000000"/>
        </w:rPr>
        <w:t xml:space="preserve"> érkezett visszajelzés a papok magányosságával és annak hátrányaival kapcsolatban:  </w:t>
      </w:r>
      <w:r>
        <w:rPr>
          <w:i/>
          <w:iCs/>
          <w:color w:val="000000"/>
        </w:rPr>
        <w:t xml:space="preserve">„Szuper lenne, ha az atyák is közösségben élhetnének, nem elszeparálva a közösségtől, így (…) saját példájuk által jobban tudnák segíteni a </w:t>
      </w:r>
      <w:proofErr w:type="gramStart"/>
      <w:r>
        <w:rPr>
          <w:i/>
          <w:iCs/>
          <w:color w:val="000000"/>
        </w:rPr>
        <w:t>problémákkal</w:t>
      </w:r>
      <w:proofErr w:type="gramEnd"/>
      <w:r>
        <w:rPr>
          <w:i/>
          <w:iCs/>
          <w:color w:val="000000"/>
        </w:rPr>
        <w:t xml:space="preserve"> küzdő híveiket.” </w:t>
      </w:r>
      <w:r>
        <w:rPr>
          <w:color w:val="000000"/>
        </w:rPr>
        <w:t xml:space="preserve">Mások ugyanezt a  </w:t>
      </w:r>
      <w:proofErr w:type="gramStart"/>
      <w:r>
        <w:rPr>
          <w:color w:val="000000"/>
        </w:rPr>
        <w:t>problémát</w:t>
      </w:r>
      <w:proofErr w:type="gramEnd"/>
      <w:r>
        <w:rPr>
          <w:color w:val="000000"/>
        </w:rPr>
        <w:t xml:space="preserve"> a papi cölibátus eltörlésével gondolnák orvosolni. </w:t>
      </w:r>
    </w:p>
    <w:p w14:paraId="3AD8CED2" w14:textId="77777777" w:rsidR="005D5E66" w:rsidRDefault="005D5E66" w:rsidP="005D5E66">
      <w:pPr>
        <w:pStyle w:val="NormlWeb"/>
        <w:spacing w:before="282" w:beforeAutospacing="0" w:after="0" w:afterAutospacing="0"/>
        <w:ind w:left="22"/>
      </w:pPr>
      <w:r>
        <w:rPr>
          <w:color w:val="000000"/>
        </w:rPr>
        <w:t>A fiatalok javaslatai a papság és a fiatalok kapcsolatához: </w:t>
      </w:r>
    </w:p>
    <w:p w14:paraId="7EF27748" w14:textId="77777777" w:rsidR="002A5DAA" w:rsidRDefault="005D5E66" w:rsidP="005D5E66">
      <w:pPr>
        <w:pStyle w:val="NormlWeb"/>
        <w:spacing w:before="0" w:beforeAutospacing="0" w:after="0" w:afterAutospacing="0"/>
        <w:ind w:left="389" w:right="232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Nem kell mindig a papokra várni, fiatalként kell és érdemes kezdeményezni </w:t>
      </w:r>
    </w:p>
    <w:p w14:paraId="12529E11" w14:textId="77777777" w:rsidR="002A5DAA" w:rsidRDefault="005D5E66" w:rsidP="005D5E66">
      <w:pPr>
        <w:pStyle w:val="NormlWeb"/>
        <w:spacing w:before="0" w:beforeAutospacing="0" w:after="0" w:afterAutospacing="0"/>
        <w:ind w:left="389" w:right="232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Több pozitívumot kellene kiemelni a papságból, illetve hirdetni a papi hivatást </w:t>
      </w:r>
    </w:p>
    <w:p w14:paraId="291FF6EF" w14:textId="77777777" w:rsidR="002A5DAA" w:rsidRDefault="005D5E66" w:rsidP="005D5E66">
      <w:pPr>
        <w:pStyle w:val="NormlWeb"/>
        <w:spacing w:before="0" w:beforeAutospacing="0" w:after="0" w:afterAutospacing="0"/>
        <w:ind w:left="389" w:right="232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Szükséges lenne a fiataloknak erősíteni a kapcsolatot a papokkal és a vezetőséggel </w:t>
      </w:r>
    </w:p>
    <w:p w14:paraId="2A833312" w14:textId="352009AD" w:rsidR="005D5E66" w:rsidRDefault="005D5E66" w:rsidP="005D5E66">
      <w:pPr>
        <w:pStyle w:val="NormlWeb"/>
        <w:spacing w:before="0" w:beforeAutospacing="0" w:after="0" w:afterAutospacing="0"/>
        <w:ind w:left="389" w:right="232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Elismerik a vezető szükségességét, de igénylik az ő véleményük figyelembevételét is </w:t>
      </w:r>
    </w:p>
    <w:p w14:paraId="064AF8C8" w14:textId="77777777" w:rsidR="005D5E66" w:rsidRDefault="005D5E66" w:rsidP="005D5E66">
      <w:pPr>
        <w:pStyle w:val="NormlWeb"/>
        <w:spacing w:before="282" w:beforeAutospacing="0" w:after="0" w:afterAutospacing="0"/>
        <w:ind w:left="20"/>
      </w:pPr>
      <w:r>
        <w:rPr>
          <w:b/>
          <w:bCs/>
          <w:color w:val="000000"/>
        </w:rPr>
        <w:t>A lelki vezető (akár pap, akár civil) és a lelki vezetés </w:t>
      </w:r>
    </w:p>
    <w:p w14:paraId="0536CFD3" w14:textId="77777777" w:rsidR="005D5E66" w:rsidRDefault="005D5E66" w:rsidP="005D5E66">
      <w:pPr>
        <w:pStyle w:val="NormlWeb"/>
        <w:spacing w:before="0" w:beforeAutospacing="0" w:after="0" w:afterAutospacing="0"/>
        <w:ind w:left="22"/>
      </w:pPr>
      <w:r>
        <w:rPr>
          <w:color w:val="000000"/>
        </w:rPr>
        <w:t>Tapasztalatok: </w:t>
      </w:r>
    </w:p>
    <w:p w14:paraId="07489645" w14:textId="77777777" w:rsidR="002A5DAA" w:rsidRDefault="005D5E66" w:rsidP="002A5DAA">
      <w:pPr>
        <w:pStyle w:val="NormlWeb"/>
        <w:spacing w:before="0" w:beforeAutospacing="0" w:after="0" w:afterAutospacing="0"/>
        <w:ind w:left="389" w:right="33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Sok helyen nincs pap, vagy nem ér rá a személyes </w:t>
      </w:r>
      <w:proofErr w:type="gramStart"/>
      <w:r>
        <w:rPr>
          <w:color w:val="000000"/>
        </w:rPr>
        <w:t>problémákra</w:t>
      </w:r>
      <w:proofErr w:type="gramEnd"/>
      <w:r>
        <w:rPr>
          <w:color w:val="000000"/>
        </w:rPr>
        <w:t xml:space="preserve">, lelkivezetést tartani </w:t>
      </w:r>
    </w:p>
    <w:p w14:paraId="22CF89DA" w14:textId="49456BE2" w:rsidR="005D5E66" w:rsidRDefault="005D5E66" w:rsidP="002A5DAA">
      <w:pPr>
        <w:pStyle w:val="NormlWeb"/>
        <w:spacing w:before="0" w:beforeAutospacing="0" w:after="0" w:afterAutospacing="0"/>
        <w:ind w:left="389" w:right="332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Van, akinek nehéz elfogadni az új papot, a változást </w:t>
      </w:r>
    </w:p>
    <w:p w14:paraId="4608CB1E" w14:textId="77777777" w:rsidR="002A5DAA" w:rsidRDefault="005D5E66" w:rsidP="002A5DAA">
      <w:pPr>
        <w:pStyle w:val="NormlWeb"/>
        <w:spacing w:before="6" w:beforeAutospacing="0" w:after="0" w:afterAutospacing="0"/>
        <w:ind w:left="24" w:right="281" w:firstLine="364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Atyától nehéz kérdezni szexualitás témában, túl személyes, és a miséken sem fordul  elő a téma, pedig a fiatalok életét áthatja, és szükségük lenne jó válaszokra </w:t>
      </w:r>
    </w:p>
    <w:p w14:paraId="63B5CE95" w14:textId="77777777" w:rsidR="002A5DAA" w:rsidRDefault="005D5E66" w:rsidP="002A5DAA">
      <w:pPr>
        <w:pStyle w:val="NormlWeb"/>
        <w:spacing w:before="6" w:beforeAutospacing="0" w:after="0" w:afterAutospacing="0"/>
        <w:ind w:left="24" w:right="281" w:firstLine="364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Isten feltétel nélküli szeretetének valós </w:t>
      </w:r>
      <w:proofErr w:type="gramStart"/>
      <w:r>
        <w:rPr>
          <w:color w:val="000000"/>
        </w:rPr>
        <w:t>megtapasztal(</w:t>
      </w:r>
      <w:proofErr w:type="gramEnd"/>
      <w:r>
        <w:rPr>
          <w:color w:val="000000"/>
        </w:rPr>
        <w:t>tat)</w:t>
      </w:r>
      <w:proofErr w:type="spellStart"/>
      <w:r>
        <w:rPr>
          <w:color w:val="000000"/>
        </w:rPr>
        <w:t>ása</w:t>
      </w:r>
      <w:proofErr w:type="spellEnd"/>
      <w:r>
        <w:rPr>
          <w:color w:val="000000"/>
        </w:rPr>
        <w:t xml:space="preserve"> csodákra képes. </w:t>
      </w:r>
    </w:p>
    <w:p w14:paraId="15F965BB" w14:textId="77777777" w:rsidR="002A5DAA" w:rsidRDefault="005D5E66" w:rsidP="002A5DAA">
      <w:pPr>
        <w:pStyle w:val="NormlWeb"/>
        <w:spacing w:before="6" w:beforeAutospacing="0" w:after="0" w:afterAutospacing="0"/>
        <w:ind w:left="24" w:right="281" w:firstLine="364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A kiscsoportban meghallgatjuk a fiatalokat, de sokszor otthon sem beszélnek velük </w:t>
      </w:r>
    </w:p>
    <w:p w14:paraId="682446A8" w14:textId="77777777" w:rsidR="002A5DAA" w:rsidRDefault="005D5E66" w:rsidP="002A5DAA">
      <w:pPr>
        <w:pStyle w:val="NormlWeb"/>
        <w:spacing w:before="6" w:beforeAutospacing="0" w:after="0" w:afterAutospacing="0"/>
        <w:ind w:left="24" w:right="281" w:firstLine="364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Az egyház példaképeket tud elénk állítani, akik segíthetnek nehéz helyzetben </w:t>
      </w:r>
    </w:p>
    <w:p w14:paraId="0EE82C84" w14:textId="3DD3244C" w:rsidR="005D5E66" w:rsidRDefault="005D5E66" w:rsidP="002A5DAA">
      <w:pPr>
        <w:pStyle w:val="NormlWeb"/>
        <w:spacing w:before="6" w:beforeAutospacing="0" w:after="0" w:afterAutospacing="0"/>
        <w:ind w:right="281"/>
        <w:jc w:val="both"/>
      </w:pPr>
      <w:r>
        <w:rPr>
          <w:color w:val="000000"/>
        </w:rPr>
        <w:t>Igények: </w:t>
      </w:r>
    </w:p>
    <w:p w14:paraId="7368224B" w14:textId="77777777" w:rsidR="002A5DAA" w:rsidRDefault="005D5E66" w:rsidP="002A5DAA">
      <w:pPr>
        <w:pStyle w:val="NormlWeb"/>
        <w:spacing w:before="6" w:beforeAutospacing="0" w:after="0" w:afterAutospacing="0"/>
        <w:ind w:left="389" w:right="205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Jó lenne, ha mindenkinek lenne, akivel meg tudja osztani a kérdéseit, aki segít neki</w:t>
      </w:r>
    </w:p>
    <w:p w14:paraId="5AA897D1" w14:textId="77777777" w:rsidR="002A5DAA" w:rsidRDefault="005D5E66" w:rsidP="002A5DAA">
      <w:pPr>
        <w:pStyle w:val="NormlWeb"/>
        <w:spacing w:before="6" w:beforeAutospacing="0" w:after="0" w:afterAutospacing="0"/>
        <w:ind w:left="389" w:right="205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Sokszor csak arra van szükség, hogy meghallgassák őket. A tanács másodlagos, akár  nem is merül fel igényként. Ahogy kész válasz helyett is inkább az iránymutatás </w:t>
      </w:r>
    </w:p>
    <w:p w14:paraId="7D9A7F83" w14:textId="77777777" w:rsidR="002A5DAA" w:rsidRDefault="005D5E66" w:rsidP="002A5DAA">
      <w:pPr>
        <w:pStyle w:val="NormlWeb"/>
        <w:spacing w:before="6" w:beforeAutospacing="0" w:after="0" w:afterAutospacing="0"/>
        <w:ind w:left="389" w:right="205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Legyen kihez elküldeni azokat a kérdezőket, akiknek a fiatal nem tud választ adni </w:t>
      </w:r>
    </w:p>
    <w:p w14:paraId="163EC905" w14:textId="77777777" w:rsidR="002A5DAA" w:rsidRDefault="005D5E66" w:rsidP="002A5DAA">
      <w:pPr>
        <w:pStyle w:val="NormlWeb"/>
        <w:spacing w:before="6" w:beforeAutospacing="0" w:after="0" w:afterAutospacing="0"/>
        <w:ind w:left="389" w:right="205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Jó lenne több ember, aki a szexualitással, párkapcsolattal tanácsadóként foglalkozik </w:t>
      </w:r>
    </w:p>
    <w:p w14:paraId="7C007FE4" w14:textId="594DBC54" w:rsidR="005D5E66" w:rsidRDefault="005D5E66" w:rsidP="002A5DAA">
      <w:pPr>
        <w:pStyle w:val="NormlWeb"/>
        <w:spacing w:before="6" w:beforeAutospacing="0" w:after="0" w:afterAutospacing="0"/>
        <w:ind w:left="389" w:right="205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Legyen több és nyíltabb párbeszéd az ember belső világát illetően </w:t>
      </w:r>
    </w:p>
    <w:p w14:paraId="3A375A05" w14:textId="77777777" w:rsidR="005D5E66" w:rsidRDefault="005D5E66" w:rsidP="002A5DAA">
      <w:pPr>
        <w:pStyle w:val="NormlWeb"/>
        <w:spacing w:before="6" w:beforeAutospacing="0" w:after="0" w:afterAutospacing="0"/>
        <w:ind w:left="22" w:right="837" w:firstLine="367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Ne „fekete-fehér” ítéletmondásokat tegyünk, a bűnt hiányként fogjuk fel és ne  </w:t>
      </w:r>
      <w:proofErr w:type="spellStart"/>
      <w:r>
        <w:rPr>
          <w:color w:val="000000"/>
        </w:rPr>
        <w:t>stigmatizáljunk</w:t>
      </w:r>
      <w:proofErr w:type="spellEnd"/>
      <w:r>
        <w:rPr>
          <w:color w:val="000000"/>
        </w:rPr>
        <w:t>, ne váljon gyűlöletkeltés tárgyává (elváltak, melegek, stb.) Felmerülő témák: </w:t>
      </w:r>
    </w:p>
    <w:p w14:paraId="788545F5" w14:textId="77777777" w:rsidR="005D5E66" w:rsidRDefault="005D5E66" w:rsidP="002A5DAA">
      <w:pPr>
        <w:pStyle w:val="NormlWeb"/>
        <w:spacing w:before="6" w:beforeAutospacing="0" w:after="0" w:afterAutospacing="0"/>
        <w:ind w:left="389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Párkapcsolat, párkapcsolati tanácsadás </w:t>
      </w:r>
    </w:p>
    <w:p w14:paraId="2BD9C789" w14:textId="058ACF97" w:rsidR="005D5E66" w:rsidRDefault="002A5DAA" w:rsidP="002A5DAA">
      <w:pPr>
        <w:pStyle w:val="NormlWeb"/>
        <w:spacing w:before="0" w:beforeAutospacing="0" w:after="0" w:afterAutospacing="0"/>
        <w:ind w:left="1112" w:right="398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 xml:space="preserve">O </w:t>
      </w:r>
      <w:proofErr w:type="gramStart"/>
      <w:r w:rsidR="005D5E66">
        <w:rPr>
          <w:color w:val="000000"/>
        </w:rPr>
        <w:t>A</w:t>
      </w:r>
      <w:proofErr w:type="gramEnd"/>
      <w:r w:rsidR="005D5E66">
        <w:rPr>
          <w:color w:val="000000"/>
        </w:rPr>
        <w:t xml:space="preserve"> hívő és a nem hívő párkapcsolatról alkotott képe, hitben megélt kapcsolat </w:t>
      </w:r>
      <w:r w:rsidR="005D5E66">
        <w:rPr>
          <w:rFonts w:ascii="Courier New" w:hAnsi="Courier New" w:cs="Courier New"/>
          <w:color w:val="000000"/>
          <w:sz w:val="20"/>
          <w:szCs w:val="20"/>
        </w:rPr>
        <w:t xml:space="preserve">o </w:t>
      </w:r>
      <w:r w:rsidR="005D5E66">
        <w:rPr>
          <w:color w:val="000000"/>
        </w:rPr>
        <w:t>Szexualitás, mit szabad, mit nem, miért </w:t>
      </w:r>
    </w:p>
    <w:p w14:paraId="5CC88C3D" w14:textId="77777777" w:rsidR="005D5E66" w:rsidRDefault="005D5E66" w:rsidP="002A5DAA">
      <w:pPr>
        <w:pStyle w:val="NormlWeb"/>
        <w:spacing w:before="6" w:beforeAutospacing="0" w:after="0" w:afterAutospacing="0"/>
        <w:ind w:left="1112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 xml:space="preserve">o </w:t>
      </w:r>
      <w:r>
        <w:rPr>
          <w:color w:val="000000"/>
        </w:rPr>
        <w:t>Elváltak házassága, LMBTQ elfogadásának kérdésköre </w:t>
      </w:r>
    </w:p>
    <w:p w14:paraId="14B8E637" w14:textId="77777777" w:rsidR="005D5E66" w:rsidRDefault="005D5E66" w:rsidP="002A5DAA">
      <w:pPr>
        <w:pStyle w:val="NormlWeb"/>
        <w:spacing w:before="0" w:beforeAutospacing="0" w:after="0" w:afterAutospacing="0"/>
        <w:ind w:left="389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Hittel kapcsolatos általános kérdések és mindenféle tabutémák </w:t>
      </w:r>
    </w:p>
    <w:p w14:paraId="14648E98" w14:textId="77777777" w:rsidR="005D5E66" w:rsidRDefault="005D5E66" w:rsidP="002A5DAA">
      <w:pPr>
        <w:pStyle w:val="NormlWeb"/>
        <w:spacing w:before="0" w:beforeAutospacing="0" w:after="0" w:afterAutospacing="0"/>
        <w:ind w:left="389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Miért van szenvedés? És hasonló nehéz kérdések </w:t>
      </w:r>
    </w:p>
    <w:p w14:paraId="70BF230D" w14:textId="0F8B42CA" w:rsidR="005D5E66" w:rsidRDefault="005D5E66" w:rsidP="002A5DAA">
      <w:pPr>
        <w:pStyle w:val="NormlWeb"/>
        <w:spacing w:before="0" w:beforeAutospacing="0" w:after="0" w:afterAutospacing="0"/>
        <w:ind w:left="389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Az emberek belső világa </w:t>
      </w:r>
    </w:p>
    <w:p w14:paraId="6C8DF6FA" w14:textId="77777777" w:rsidR="002A5DAA" w:rsidRDefault="002A5DAA" w:rsidP="002A5DAA">
      <w:pPr>
        <w:pStyle w:val="NormlWeb"/>
        <w:spacing w:before="0" w:beforeAutospacing="0" w:after="0" w:afterAutospacing="0"/>
        <w:ind w:left="389"/>
        <w:jc w:val="both"/>
      </w:pPr>
    </w:p>
    <w:p w14:paraId="6FB08EA6" w14:textId="77777777" w:rsidR="005D5E66" w:rsidRDefault="005D5E66" w:rsidP="002A5DAA">
      <w:pPr>
        <w:pStyle w:val="NormlWeb"/>
        <w:spacing w:before="0" w:beforeAutospacing="0" w:after="0" w:afterAutospacing="0"/>
        <w:ind w:left="20"/>
      </w:pPr>
      <w:r>
        <w:rPr>
          <w:b/>
          <w:bCs/>
          <w:color w:val="000000"/>
          <w:shd w:val="clear" w:color="auto" w:fill="FFFFFF"/>
        </w:rPr>
        <w:t>A hitelesség igénye:</w:t>
      </w:r>
    </w:p>
    <w:p w14:paraId="0FCDF251" w14:textId="77777777" w:rsidR="005D5E66" w:rsidRDefault="005D5E66" w:rsidP="002A5DAA">
      <w:pPr>
        <w:pStyle w:val="NormlWeb"/>
        <w:spacing w:before="0" w:beforeAutospacing="0" w:after="0" w:afterAutospacing="0"/>
        <w:ind w:left="18" w:right="-6" w:firstLine="2"/>
        <w:jc w:val="both"/>
      </w:pPr>
      <w:r>
        <w:rPr>
          <w:color w:val="000000"/>
          <w:shd w:val="clear" w:color="auto" w:fill="FFFFFF"/>
        </w:rPr>
        <w:t xml:space="preserve">A fiatalok kevesebb képmutatásra, több hiteles jelenlétre vágynak. Az a tapasztalatuk, hogy aki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hitelesen éli meg a keresztény hitét, attól könnyebben fogadják a vallási nevelést is. Ha jó </w:t>
      </w:r>
      <w:r>
        <w:rPr>
          <w:color w:val="000000"/>
        </w:rPr>
        <w:t> p</w:t>
      </w:r>
      <w:r>
        <w:rPr>
          <w:color w:val="000000"/>
          <w:shd w:val="clear" w:color="auto" w:fill="FFFFFF"/>
        </w:rPr>
        <w:t>éldákat látnak maguk körül, akkor az felkelti az érdeklődésüket, ez evangelizációs eszköz is.</w:t>
      </w:r>
      <w:r>
        <w:rPr>
          <w:color w:val="000000"/>
        </w:rPr>
        <w:t> </w:t>
      </w:r>
    </w:p>
    <w:p w14:paraId="6AD5CDC9" w14:textId="01F50F90" w:rsidR="005D5E66" w:rsidRDefault="005D5E66" w:rsidP="002A5DAA">
      <w:pPr>
        <w:pStyle w:val="NormlWeb"/>
        <w:spacing w:before="0" w:beforeAutospacing="0" w:after="0" w:afterAutospacing="0"/>
        <w:ind w:left="23" w:right="-6" w:hanging="3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Egy válaszadó szerint a hiteles ember nem akarja magát jobbnak és szentebbnek láttatni, hanem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őszintén kommunikál a hibáiról, küzdelméről is.</w:t>
      </w:r>
      <w:r>
        <w:rPr>
          <w:color w:val="000000"/>
        </w:rPr>
        <w:t> </w:t>
      </w:r>
    </w:p>
    <w:p w14:paraId="3162A6DC" w14:textId="77777777" w:rsidR="002A5DAA" w:rsidRDefault="002A5DAA" w:rsidP="002A5DAA">
      <w:pPr>
        <w:pStyle w:val="NormlWeb"/>
        <w:spacing w:before="0" w:beforeAutospacing="0" w:after="0" w:afterAutospacing="0"/>
        <w:ind w:left="23" w:right="-6" w:hanging="3"/>
        <w:jc w:val="both"/>
      </w:pPr>
    </w:p>
    <w:p w14:paraId="7228FC4F" w14:textId="77777777" w:rsidR="002A5DAA" w:rsidRDefault="005D5E66" w:rsidP="002A5DAA">
      <w:pPr>
        <w:pStyle w:val="NormlWeb"/>
        <w:spacing w:before="0" w:beforeAutospacing="0" w:after="0" w:afterAutospacing="0"/>
        <w:ind w:left="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 tanúságtétel fontossága, és a tanúságtevő életforma, mint tanító eszköz </w:t>
      </w:r>
    </w:p>
    <w:p w14:paraId="27449959" w14:textId="3330CCAE" w:rsidR="005D5E66" w:rsidRDefault="005D5E66" w:rsidP="002A5DAA">
      <w:pPr>
        <w:pStyle w:val="NormlWeb"/>
        <w:spacing w:before="0" w:beforeAutospacing="0" w:after="0" w:afterAutospacing="0"/>
        <w:ind w:left="20"/>
        <w:jc w:val="both"/>
      </w:pPr>
      <w:r>
        <w:rPr>
          <w:color w:val="000000"/>
        </w:rPr>
        <w:t>A tanúságtétel és a példakép, illetve az ezekkel azonos jelentésű tartalmak összesen legalább  nyolc alkalommal felmerültek a beszélgetésekben. </w:t>
      </w:r>
    </w:p>
    <w:p w14:paraId="0DBBB298" w14:textId="77777777" w:rsidR="005D5E66" w:rsidRDefault="005D5E66" w:rsidP="005D5E66">
      <w:pPr>
        <w:pStyle w:val="NormlWeb"/>
        <w:spacing w:before="6" w:beforeAutospacing="0" w:after="0" w:afterAutospacing="0"/>
        <w:ind w:left="389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Mások tanúságtétele segítene jobban megérteni a dolgokat </w:t>
      </w:r>
    </w:p>
    <w:p w14:paraId="74BF1ABA" w14:textId="77777777" w:rsidR="005D5E66" w:rsidRDefault="005D5E66" w:rsidP="005D5E66">
      <w:pPr>
        <w:pStyle w:val="NormlWeb"/>
        <w:spacing w:before="0" w:beforeAutospacing="0" w:after="0" w:afterAutospacing="0"/>
        <w:ind w:left="389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A hívők példaképek legyenek! Bátorítsanak tanúságtételekkel! </w:t>
      </w:r>
    </w:p>
    <w:p w14:paraId="3D485986" w14:textId="77777777" w:rsidR="002A5DAA" w:rsidRDefault="005D5E66" w:rsidP="005D5E66">
      <w:pPr>
        <w:pStyle w:val="NormlWeb"/>
        <w:spacing w:before="0" w:beforeAutospacing="0" w:after="0" w:afterAutospacing="0"/>
        <w:ind w:left="389" w:right="1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Meg kellene mutatni másoknak azt, hogy hogyan támaszkodhatunk Istenre </w:t>
      </w:r>
    </w:p>
    <w:p w14:paraId="62714389" w14:textId="5DD7DD0E" w:rsidR="005D5E66" w:rsidRDefault="005D5E66" w:rsidP="005D5E66">
      <w:pPr>
        <w:pStyle w:val="NormlWeb"/>
        <w:spacing w:before="0" w:beforeAutospacing="0" w:after="0" w:afterAutospacing="0"/>
        <w:ind w:left="389" w:right="1231"/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• </w:t>
      </w:r>
      <w:r>
        <w:rPr>
          <w:color w:val="000000"/>
        </w:rPr>
        <w:t>Mélyebb imaéletből következik az erősebb tanúságtétel </w:t>
      </w:r>
    </w:p>
    <w:p w14:paraId="2E38C340" w14:textId="77777777" w:rsidR="005D5E66" w:rsidRDefault="005D5E66" w:rsidP="005D5E66">
      <w:pPr>
        <w:pStyle w:val="NormlWeb"/>
        <w:spacing w:before="282" w:beforeAutospacing="0" w:after="0" w:afterAutospacing="0"/>
        <w:ind w:left="20"/>
      </w:pPr>
      <w:r>
        <w:rPr>
          <w:b/>
          <w:bCs/>
          <w:color w:val="000000"/>
          <w:shd w:val="clear" w:color="auto" w:fill="FFFFFF"/>
        </w:rPr>
        <w:t>A megtérésről:</w:t>
      </w:r>
      <w:r>
        <w:rPr>
          <w:b/>
          <w:bCs/>
          <w:color w:val="000000"/>
        </w:rPr>
        <w:t> </w:t>
      </w:r>
    </w:p>
    <w:p w14:paraId="52A737FB" w14:textId="77777777" w:rsidR="005D5E66" w:rsidRDefault="005D5E66" w:rsidP="005D5E66">
      <w:pPr>
        <w:pStyle w:val="NormlWeb"/>
        <w:spacing w:before="0" w:beforeAutospacing="0" w:after="0" w:afterAutospacing="0"/>
        <w:ind w:left="20" w:right="-6" w:hanging="7"/>
      </w:pPr>
      <w:r>
        <w:rPr>
          <w:color w:val="000000"/>
          <w:shd w:val="clear" w:color="auto" w:fill="FFFFFF"/>
        </w:rPr>
        <w:t xml:space="preserve">A megtért, Istennek átadott élet, az elkötelezettség sokak válaszában megjelent. Szerintük újra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és újra meg kell térnünk, mert az ilyen elkötelezett emberek képesek az Egyházat építeni.</w:t>
      </w:r>
      <w:r>
        <w:rPr>
          <w:color w:val="000000"/>
        </w:rPr>
        <w:t> </w:t>
      </w:r>
    </w:p>
    <w:p w14:paraId="741B67D4" w14:textId="77777777" w:rsidR="005D5E66" w:rsidRDefault="005D5E66" w:rsidP="005D5E66">
      <w:pPr>
        <w:pStyle w:val="NormlWeb"/>
        <w:spacing w:before="282" w:beforeAutospacing="0" w:after="0" w:afterAutospacing="0"/>
        <w:ind w:left="20" w:right="-6"/>
        <w:jc w:val="both"/>
      </w:pPr>
      <w:r>
        <w:rPr>
          <w:color w:val="000000"/>
        </w:rPr>
        <w:t>Az emberek megtérésre segítéséről is írtak. Ennek eszköze lehet sok minden, de nem szabad,  hogy az eszközök a megtérés fölé kerüljenek fontossági sorrendben, pl. a katolikus iskola, a  hitoktatás mind eszközök, és nem cél. Írtak arról, hogy a befogadó közösség, a közösségben  működő Szentlélek, illetve a közösségbe való meghívás is a megtérés táptalaja. </w:t>
      </w:r>
    </w:p>
    <w:p w14:paraId="5A6B3370" w14:textId="77777777" w:rsidR="005D5E66" w:rsidRDefault="005D5E66" w:rsidP="005D5E66">
      <w:pPr>
        <w:pStyle w:val="NormlWeb"/>
        <w:spacing w:before="282" w:beforeAutospacing="0" w:after="0" w:afterAutospacing="0"/>
        <w:ind w:left="31"/>
      </w:pPr>
      <w:proofErr w:type="gramStart"/>
      <w:r>
        <w:rPr>
          <w:b/>
          <w:bCs/>
          <w:color w:val="000000"/>
          <w:shd w:val="clear" w:color="auto" w:fill="FFFFFF"/>
        </w:rPr>
        <w:t>Spirituális</w:t>
      </w:r>
      <w:proofErr w:type="gramEnd"/>
      <w:r>
        <w:rPr>
          <w:b/>
          <w:bCs/>
          <w:color w:val="000000"/>
          <w:shd w:val="clear" w:color="auto" w:fill="FFFFFF"/>
        </w:rPr>
        <w:t xml:space="preserve"> légkör, igények az Egyházzal kapcsolatban</w:t>
      </w:r>
      <w:r>
        <w:rPr>
          <w:b/>
          <w:bCs/>
          <w:color w:val="000000"/>
        </w:rPr>
        <w:t> </w:t>
      </w:r>
    </w:p>
    <w:p w14:paraId="5DA1409A" w14:textId="77777777" w:rsidR="005D5E66" w:rsidRDefault="005D5E66" w:rsidP="005D5E66">
      <w:pPr>
        <w:pStyle w:val="NormlWeb"/>
        <w:spacing w:before="0" w:beforeAutospacing="0" w:after="0" w:afterAutospacing="0"/>
        <w:ind w:left="18" w:right="-6" w:firstLine="2"/>
        <w:jc w:val="both"/>
      </w:pPr>
      <w:r>
        <w:rPr>
          <w:color w:val="000000"/>
          <w:shd w:val="clear" w:color="auto" w:fill="FFFFFF"/>
        </w:rPr>
        <w:t xml:space="preserve">A fiatalok egy olyan egyházra vágynak, ami a befogadó közösségeknek megfelelő táptalajt </w:t>
      </w:r>
      <w:r>
        <w:rPr>
          <w:color w:val="000000"/>
        </w:rPr>
        <w:t> b</w:t>
      </w:r>
      <w:r>
        <w:rPr>
          <w:color w:val="000000"/>
          <w:shd w:val="clear" w:color="auto" w:fill="FFFFFF"/>
        </w:rPr>
        <w:t xml:space="preserve">iztosít, ahol fontosnak érzik magukat, ez helyenként meg is valósul. A fiatalok gyönyörű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képeket használtak az Egyház leírására (hajó, hegy, csepp és tenger, fa). Látható, hogy a fiatalok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egy részének pozitív látásmódja van az Egyházról, de nézzük, milyen igényeket jegyeztek föl:</w:t>
      </w:r>
      <w:r>
        <w:rPr>
          <w:color w:val="000000"/>
        </w:rPr>
        <w:t> </w:t>
      </w:r>
    </w:p>
    <w:p w14:paraId="6564C7C6" w14:textId="77777777" w:rsidR="002A5DAA" w:rsidRDefault="005D5E66" w:rsidP="005D5E66">
      <w:pPr>
        <w:pStyle w:val="NormlWeb"/>
        <w:spacing w:before="6" w:beforeAutospacing="0" w:after="0" w:afterAutospacing="0"/>
        <w:ind w:left="389" w:right="6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Volt, aki a befogadást hiányolta, illetve a hívők felsőbbrendűség-érzetére panaszkodott</w:t>
      </w:r>
      <w:r>
        <w:rPr>
          <w:color w:val="000000"/>
        </w:rPr>
        <w:t xml:space="preserve"> </w:t>
      </w:r>
    </w:p>
    <w:p w14:paraId="0E3849E3" w14:textId="30206238" w:rsidR="005D5E66" w:rsidRDefault="005D5E66" w:rsidP="005D5E66">
      <w:pPr>
        <w:pStyle w:val="NormlWeb"/>
        <w:spacing w:before="6" w:beforeAutospacing="0" w:after="0" w:afterAutospacing="0"/>
        <w:ind w:left="389" w:right="60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Konfliktusforrás a régi és új módszerek ellentéte </w:t>
      </w:r>
    </w:p>
    <w:p w14:paraId="6B7C0933" w14:textId="77777777" w:rsidR="002A5DAA" w:rsidRDefault="005D5E66" w:rsidP="005D5E66">
      <w:pPr>
        <w:pStyle w:val="NormlWeb"/>
        <w:spacing w:before="6" w:beforeAutospacing="0" w:after="0" w:afterAutospacing="0"/>
        <w:ind w:left="389" w:right="55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A bűnös cselekedetek </w:t>
      </w:r>
      <w:proofErr w:type="gramStart"/>
      <w:r>
        <w:rPr>
          <w:color w:val="000000"/>
        </w:rPr>
        <w:t>tolerálásának</w:t>
      </w:r>
      <w:proofErr w:type="gramEnd"/>
      <w:r>
        <w:rPr>
          <w:color w:val="000000"/>
        </w:rPr>
        <w:t xml:space="preserve"> megszüntetése: jobb kevés oroszlán, mint sok nyúl </w:t>
      </w:r>
    </w:p>
    <w:p w14:paraId="5DB4BE6D" w14:textId="77777777" w:rsidR="002A5DAA" w:rsidRDefault="005D5E66" w:rsidP="005D5E66">
      <w:pPr>
        <w:pStyle w:val="NormlWeb"/>
        <w:spacing w:before="6" w:beforeAutospacing="0" w:after="0" w:afterAutospacing="0"/>
        <w:ind w:left="389" w:right="55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Többször említették az idősek és fiatalok közti ellentétet. Közös célok segíthetnének</w:t>
      </w:r>
      <w:r>
        <w:rPr>
          <w:color w:val="000000"/>
        </w:rPr>
        <w:t xml:space="preserve"> </w:t>
      </w:r>
    </w:p>
    <w:p w14:paraId="10A96F26" w14:textId="05213BAB" w:rsidR="002A5DAA" w:rsidRDefault="005D5E66" w:rsidP="002A5DAA">
      <w:pPr>
        <w:pStyle w:val="NormlWeb"/>
        <w:spacing w:before="6" w:beforeAutospacing="0" w:after="0" w:afterAutospacing="0"/>
        <w:ind w:left="389" w:right="55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A fiatalok egy része egyértelműen hiányolja, hogy nincs az érdeklődésüknek </w:t>
      </w:r>
      <w:r w:rsidR="002A5DAA">
        <w:rPr>
          <w:color w:val="000000"/>
        </w:rPr>
        <w:t xml:space="preserve"> </w:t>
      </w:r>
      <w:r>
        <w:rPr>
          <w:color w:val="000000"/>
        </w:rPr>
        <w:t>megfelelő, az interneten, jól meghirdetett meg</w:t>
      </w:r>
      <w:r w:rsidR="00232D14">
        <w:rPr>
          <w:color w:val="000000"/>
        </w:rPr>
        <w:t>felelő egyházi program (bulik, </w:t>
      </w:r>
      <w:proofErr w:type="gramStart"/>
      <w:r>
        <w:rPr>
          <w:color w:val="000000"/>
        </w:rPr>
        <w:t>koncertek</w:t>
      </w:r>
      <w:proofErr w:type="gramEnd"/>
      <w:r>
        <w:rPr>
          <w:color w:val="000000"/>
        </w:rPr>
        <w:t xml:space="preserve">, szülinapok, ünnepek). Felmerült a szentmise utáni közös programok igénye </w:t>
      </w:r>
    </w:p>
    <w:p w14:paraId="18DA01B1" w14:textId="4346DD6D" w:rsidR="005D5E66" w:rsidRDefault="005D5E66" w:rsidP="002A5DAA">
      <w:pPr>
        <w:pStyle w:val="NormlWeb"/>
        <w:spacing w:before="6" w:beforeAutospacing="0" w:after="0" w:afterAutospacing="0"/>
        <w:ind w:left="389" w:right="55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Egy felnőtt visszajelzése: </w:t>
      </w:r>
      <w:r>
        <w:rPr>
          <w:i/>
          <w:iCs/>
          <w:color w:val="000000"/>
        </w:rPr>
        <w:t xml:space="preserve">„ne kelljen megkötésnek, nyűgnek érezni azt, ha szeretnék  </w:t>
      </w:r>
      <w:proofErr w:type="spellStart"/>
      <w:r>
        <w:rPr>
          <w:i/>
          <w:iCs/>
          <w:color w:val="000000"/>
        </w:rPr>
        <w:t>egyházilag</w:t>
      </w:r>
      <w:proofErr w:type="spellEnd"/>
      <w:r>
        <w:rPr>
          <w:i/>
          <w:iCs/>
          <w:color w:val="000000"/>
        </w:rPr>
        <w:t xml:space="preserve"> megházasodni, megkeresztelni a gyerekeimet…” </w:t>
      </w:r>
    </w:p>
    <w:p w14:paraId="7E7FA48F" w14:textId="77777777" w:rsidR="005D5E66" w:rsidRDefault="005D5E66" w:rsidP="005D5E66">
      <w:pPr>
        <w:pStyle w:val="NormlWeb"/>
        <w:spacing w:before="283" w:beforeAutospacing="0" w:after="0" w:afterAutospacing="0"/>
        <w:ind w:left="24"/>
      </w:pPr>
      <w:r>
        <w:rPr>
          <w:b/>
          <w:bCs/>
          <w:color w:val="000000"/>
          <w:shd w:val="clear" w:color="auto" w:fill="FFFFFF"/>
        </w:rPr>
        <w:t>Fizikai légkör</w:t>
      </w:r>
      <w:r>
        <w:rPr>
          <w:b/>
          <w:bCs/>
          <w:color w:val="000000"/>
        </w:rPr>
        <w:t> </w:t>
      </w:r>
    </w:p>
    <w:p w14:paraId="01D90A2C" w14:textId="77777777" w:rsidR="005D5E66" w:rsidRDefault="005D5E66" w:rsidP="005D5E66">
      <w:pPr>
        <w:pStyle w:val="NormlWeb"/>
        <w:spacing w:before="0" w:beforeAutospacing="0" w:after="0" w:afterAutospacing="0"/>
        <w:ind w:left="18" w:right="-2" w:hanging="2"/>
        <w:jc w:val="both"/>
      </w:pPr>
      <w:r>
        <w:rPr>
          <w:color w:val="000000"/>
          <w:shd w:val="clear" w:color="auto" w:fill="FFFFFF"/>
        </w:rPr>
        <w:t xml:space="preserve">A fiataloknak is fontos az a fizikai légkör, amit az Egyházban tapasztalnak. Ez a légkör is képes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sugallni a befogadást, vagy a távolságtartást, és azt, hogy a fiataloknak, vagy kívülállóknak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mennyire van helye az adott közösségben.</w:t>
      </w:r>
      <w:r>
        <w:rPr>
          <w:color w:val="000000"/>
        </w:rPr>
        <w:t> </w:t>
      </w:r>
    </w:p>
    <w:p w14:paraId="7E67F626" w14:textId="77777777" w:rsidR="005D5E66" w:rsidRDefault="005D5E66" w:rsidP="005D5E66">
      <w:pPr>
        <w:pStyle w:val="NormlWeb"/>
        <w:spacing w:before="282" w:beforeAutospacing="0" w:after="0" w:afterAutospacing="0"/>
        <w:ind w:left="27"/>
      </w:pPr>
      <w:r>
        <w:rPr>
          <w:b/>
          <w:bCs/>
          <w:color w:val="000000"/>
          <w:shd w:val="clear" w:color="auto" w:fill="FFFFFF"/>
        </w:rPr>
        <w:t xml:space="preserve">Tanítás, </w:t>
      </w:r>
      <w:proofErr w:type="gramStart"/>
      <w:r>
        <w:rPr>
          <w:b/>
          <w:bCs/>
          <w:color w:val="000000"/>
          <w:shd w:val="clear" w:color="auto" w:fill="FFFFFF"/>
        </w:rPr>
        <w:t>prédikáció</w:t>
      </w:r>
      <w:proofErr w:type="gramEnd"/>
      <w:r>
        <w:rPr>
          <w:b/>
          <w:bCs/>
          <w:color w:val="000000"/>
          <w:shd w:val="clear" w:color="auto" w:fill="FFFFFF"/>
        </w:rPr>
        <w:t xml:space="preserve"> - misén és általában</w:t>
      </w:r>
      <w:r>
        <w:rPr>
          <w:b/>
          <w:bCs/>
          <w:color w:val="000000"/>
        </w:rPr>
        <w:t> </w:t>
      </w:r>
    </w:p>
    <w:p w14:paraId="4AC26A7E" w14:textId="77777777" w:rsidR="00232D14" w:rsidRDefault="005D5E66" w:rsidP="00232D14">
      <w:pPr>
        <w:pStyle w:val="NormlWeb"/>
        <w:spacing w:before="0" w:beforeAutospacing="0" w:after="0" w:afterAutospacing="0"/>
        <w:ind w:left="20" w:right="-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Válaszadóink jelentős visszajelzést adtak az Egyház igehirdetésével, kommunikációjával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kapcsolatban. Az egyik csoport a jelen helyzettel kapcsolatos visszajelzést adott, a másik pedig </w:t>
      </w:r>
      <w:r>
        <w:rPr>
          <w:color w:val="000000"/>
        </w:rPr>
        <w:t> </w:t>
      </w:r>
      <w:proofErr w:type="gramStart"/>
      <w:r>
        <w:rPr>
          <w:color w:val="000000"/>
          <w:shd w:val="clear" w:color="auto" w:fill="FFFFFF"/>
        </w:rPr>
        <w:t>konstruktív</w:t>
      </w:r>
      <w:proofErr w:type="gramEnd"/>
      <w:r>
        <w:rPr>
          <w:color w:val="000000"/>
          <w:shd w:val="clear" w:color="auto" w:fill="FFFFFF"/>
        </w:rPr>
        <w:t xml:space="preserve"> javaslatokat is tett. Először nézzük a szubjektív megállapításokat:</w:t>
      </w:r>
      <w:r w:rsidR="00232D14">
        <w:rPr>
          <w:color w:val="000000"/>
          <w:shd w:val="clear" w:color="auto" w:fill="FFFFFF"/>
        </w:rPr>
        <w:t xml:space="preserve"> </w:t>
      </w:r>
    </w:p>
    <w:p w14:paraId="1081C3B9" w14:textId="63D70407" w:rsidR="005D5E66" w:rsidRDefault="005D5E66" w:rsidP="00232D14">
      <w:pPr>
        <w:pStyle w:val="NormlWeb"/>
        <w:spacing w:before="0" w:beforeAutospacing="0" w:after="0" w:afterAutospacing="0"/>
        <w:ind w:left="20" w:right="-6" w:firstLine="406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N</w:t>
      </w:r>
      <w:r>
        <w:rPr>
          <w:color w:val="000000"/>
          <w:shd w:val="clear" w:color="auto" w:fill="FFFFFF"/>
        </w:rPr>
        <w:t xml:space="preserve">em értem a </w:t>
      </w:r>
      <w:proofErr w:type="gramStart"/>
      <w:r>
        <w:rPr>
          <w:color w:val="000000"/>
          <w:shd w:val="clear" w:color="auto" w:fill="FFFFFF"/>
        </w:rPr>
        <w:t>prédikációt</w:t>
      </w:r>
      <w:proofErr w:type="gramEnd"/>
      <w:r>
        <w:rPr>
          <w:color w:val="000000"/>
        </w:rPr>
        <w:t xml:space="preserve">. </w:t>
      </w:r>
      <w:r>
        <w:rPr>
          <w:color w:val="000000"/>
          <w:shd w:val="clear" w:color="auto" w:fill="FFFFFF"/>
        </w:rPr>
        <w:t>Hiányzik, hogy megszólítson a téma</w:t>
      </w:r>
      <w:r>
        <w:rPr>
          <w:color w:val="000000"/>
        </w:rPr>
        <w:t> </w:t>
      </w:r>
    </w:p>
    <w:p w14:paraId="1ED1DEC8" w14:textId="77777777" w:rsidR="00232D14" w:rsidRDefault="005D5E66" w:rsidP="00232D14">
      <w:pPr>
        <w:pStyle w:val="NormlWeb"/>
        <w:spacing w:before="0" w:beforeAutospacing="0" w:after="0" w:afterAutospacing="0"/>
        <w:ind w:left="22" w:right="977" w:firstLine="40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 xml:space="preserve">A protestáns (református) istentisztelet </w:t>
      </w:r>
      <w:proofErr w:type="gramStart"/>
      <w:r>
        <w:rPr>
          <w:color w:val="000000"/>
          <w:shd w:val="clear" w:color="auto" w:fill="FFFFFF"/>
        </w:rPr>
        <w:t>prédikációi</w:t>
      </w:r>
      <w:proofErr w:type="gramEnd"/>
      <w:r>
        <w:rPr>
          <w:color w:val="000000"/>
          <w:shd w:val="clear" w:color="auto" w:fill="FFFFFF"/>
        </w:rPr>
        <w:t xml:space="preserve"> sokkal áthatóbbak</w:t>
      </w:r>
      <w:r>
        <w:rPr>
          <w:color w:val="000000"/>
        </w:rPr>
        <w:t xml:space="preserve"> </w:t>
      </w:r>
    </w:p>
    <w:p w14:paraId="6088EC88" w14:textId="77777777" w:rsidR="00232D14" w:rsidRDefault="005D5E66" w:rsidP="00232D14">
      <w:pPr>
        <w:pStyle w:val="NormlWeb"/>
        <w:spacing w:before="0" w:beforeAutospacing="0" w:after="0" w:afterAutospacing="0"/>
        <w:ind w:left="22" w:right="977" w:firstLine="40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Fontos, hogy lássuk </w:t>
      </w:r>
      <w:r>
        <w:rPr>
          <w:color w:val="000000"/>
          <w:shd w:val="clear" w:color="auto" w:fill="FFFFFF"/>
        </w:rPr>
        <w:t>azt, hogy számít a mi véleményünk is, fontosak vagyunk</w:t>
      </w:r>
      <w:r>
        <w:rPr>
          <w:color w:val="000000"/>
        </w:rPr>
        <w:t xml:space="preserve"> </w:t>
      </w:r>
    </w:p>
    <w:p w14:paraId="1CE911F0" w14:textId="77777777" w:rsidR="00232D14" w:rsidRDefault="00232D14" w:rsidP="00232D14">
      <w:pPr>
        <w:pStyle w:val="NormlWeb"/>
        <w:spacing w:before="0" w:beforeAutospacing="0" w:after="0" w:afterAutospacing="0"/>
        <w:ind w:right="977"/>
        <w:jc w:val="both"/>
        <w:rPr>
          <w:color w:val="000000"/>
        </w:rPr>
      </w:pPr>
    </w:p>
    <w:p w14:paraId="5D3E3EA9" w14:textId="4393EC9D" w:rsidR="005D5E66" w:rsidRDefault="005D5E66" w:rsidP="00232D14">
      <w:pPr>
        <w:pStyle w:val="NormlWeb"/>
        <w:spacing w:before="0" w:beforeAutospacing="0" w:after="0" w:afterAutospacing="0"/>
        <w:ind w:right="977"/>
        <w:jc w:val="both"/>
      </w:pPr>
      <w:r>
        <w:rPr>
          <w:color w:val="000000"/>
          <w:shd w:val="clear" w:color="auto" w:fill="FFFFFF"/>
        </w:rPr>
        <w:t>Most pedig nézzük a fiatalok észrevételeit, javaslatait:</w:t>
      </w:r>
      <w:r>
        <w:rPr>
          <w:color w:val="000000"/>
        </w:rPr>
        <w:t> </w:t>
      </w:r>
    </w:p>
    <w:p w14:paraId="37F6CAE9" w14:textId="77777777" w:rsidR="005D5E66" w:rsidRDefault="005D5E66" w:rsidP="00232D14">
      <w:pPr>
        <w:pStyle w:val="NormlWeb"/>
        <w:spacing w:before="6" w:beforeAutospacing="0" w:after="0" w:afterAutospacing="0"/>
        <w:ind w:left="389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 xml:space="preserve">Legyen több </w:t>
      </w:r>
      <w:proofErr w:type="gramStart"/>
      <w:r>
        <w:rPr>
          <w:color w:val="000000"/>
          <w:shd w:val="clear" w:color="auto" w:fill="FFFFFF"/>
        </w:rPr>
        <w:t>információ</w:t>
      </w:r>
      <w:proofErr w:type="gramEnd"/>
      <w:r>
        <w:rPr>
          <w:color w:val="000000"/>
          <w:shd w:val="clear" w:color="auto" w:fill="FFFFFF"/>
        </w:rPr>
        <w:t xml:space="preserve"> és párbeszéd pl. a SZENTSÉGEKRŐL</w:t>
      </w:r>
      <w:r>
        <w:rPr>
          <w:color w:val="000000"/>
        </w:rPr>
        <w:t> </w:t>
      </w:r>
    </w:p>
    <w:p w14:paraId="5B2A8180" w14:textId="77777777" w:rsidR="00232D14" w:rsidRDefault="005D5E66" w:rsidP="00232D14">
      <w:pPr>
        <w:pStyle w:val="NormlWeb"/>
        <w:spacing w:before="0" w:beforeAutospacing="0" w:after="0" w:afterAutospacing="0"/>
        <w:ind w:left="389" w:right="139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 xml:space="preserve">A </w:t>
      </w:r>
      <w:proofErr w:type="gramStart"/>
      <w:r>
        <w:rPr>
          <w:color w:val="000000"/>
          <w:shd w:val="clear" w:color="auto" w:fill="FFFFFF"/>
        </w:rPr>
        <w:t>prédikáció</w:t>
      </w:r>
      <w:proofErr w:type="gramEnd"/>
      <w:r>
        <w:rPr>
          <w:color w:val="000000"/>
          <w:shd w:val="clear" w:color="auto" w:fill="FFFFFF"/>
        </w:rPr>
        <w:t>, tanítás abban segítsen, hogy ÉN közelebb kerüljek, rátaláljak ISTENRE</w:t>
      </w:r>
      <w:r>
        <w:rPr>
          <w:color w:val="000000"/>
        </w:rPr>
        <w:t xml:space="preserve"> </w:t>
      </w:r>
    </w:p>
    <w:p w14:paraId="7D9D760D" w14:textId="77777777" w:rsidR="00232D14" w:rsidRDefault="005D5E66" w:rsidP="00232D14">
      <w:pPr>
        <w:pStyle w:val="NormlWeb"/>
        <w:spacing w:before="0" w:beforeAutospacing="0" w:after="0" w:afterAutospacing="0"/>
        <w:ind w:left="389" w:right="139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proofErr w:type="gramStart"/>
      <w:r>
        <w:rPr>
          <w:color w:val="000000"/>
        </w:rPr>
        <w:t>Istenre</w:t>
      </w:r>
      <w:proofErr w:type="gramEnd"/>
      <w:r>
        <w:rPr>
          <w:color w:val="000000"/>
        </w:rPr>
        <w:t xml:space="preserve"> mint egy abszolút követendő SZEMÉLYRE tekintsünk és NE FOGALOMRA </w:t>
      </w:r>
    </w:p>
    <w:p w14:paraId="11D32D9B" w14:textId="57B609A9" w:rsidR="005D5E66" w:rsidRDefault="005D5E66" w:rsidP="00232D14">
      <w:pPr>
        <w:pStyle w:val="NormlWeb"/>
        <w:spacing w:before="0" w:beforeAutospacing="0" w:after="0" w:afterAutospacing="0"/>
        <w:ind w:left="389" w:right="139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Legyen tanúságtétel, megosztás a saját korosztályból</w:t>
      </w:r>
      <w:r>
        <w:rPr>
          <w:color w:val="000000"/>
        </w:rPr>
        <w:t> </w:t>
      </w:r>
    </w:p>
    <w:p w14:paraId="35A808CD" w14:textId="77777777" w:rsidR="00232D14" w:rsidRDefault="005D5E66" w:rsidP="00232D14">
      <w:pPr>
        <w:pStyle w:val="NormlWeb"/>
        <w:spacing w:before="6" w:beforeAutospacing="0" w:after="0" w:afterAutospacing="0"/>
        <w:ind w:left="389" w:right="74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Kapjon nagyobb hangsúlyt ISTEN, az Ő végtelen SZERETETE a büntető Isten helyett</w:t>
      </w:r>
      <w:r>
        <w:rPr>
          <w:color w:val="000000"/>
        </w:rPr>
        <w:t xml:space="preserve"> </w:t>
      </w:r>
    </w:p>
    <w:p w14:paraId="6D89486E" w14:textId="071E6F7F" w:rsidR="005D5E66" w:rsidRDefault="005D5E66" w:rsidP="00232D14">
      <w:pPr>
        <w:pStyle w:val="NormlWeb"/>
        <w:spacing w:before="6" w:beforeAutospacing="0" w:after="0" w:afterAutospacing="0"/>
        <w:ind w:left="389" w:right="74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Isten IGÉJÉT hirdetni kell</w:t>
      </w:r>
      <w:r>
        <w:rPr>
          <w:color w:val="000000"/>
        </w:rPr>
        <w:t> </w:t>
      </w:r>
    </w:p>
    <w:p w14:paraId="03B9FC9D" w14:textId="77777777" w:rsidR="00232D14" w:rsidRDefault="005D5E66" w:rsidP="00232D14">
      <w:pPr>
        <w:pStyle w:val="NormlWeb"/>
        <w:spacing w:before="6" w:beforeAutospacing="0" w:after="0" w:afterAutospacing="0"/>
        <w:ind w:left="389" w:right="-5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 xml:space="preserve">Interaktivitás lehetősége a </w:t>
      </w:r>
      <w:proofErr w:type="gramStart"/>
      <w:r>
        <w:rPr>
          <w:color w:val="000000"/>
          <w:shd w:val="clear" w:color="auto" w:fill="FFFFFF"/>
        </w:rPr>
        <w:t>prédikációban</w:t>
      </w:r>
      <w:proofErr w:type="gramEnd"/>
      <w:r>
        <w:rPr>
          <w:color w:val="000000"/>
          <w:shd w:val="clear" w:color="auto" w:fill="FFFFFF"/>
        </w:rPr>
        <w:t>, ha jól van kitalálva, segíti a figyelmet</w:t>
      </w:r>
      <w:r>
        <w:rPr>
          <w:color w:val="000000"/>
        </w:rPr>
        <w:t xml:space="preserve"> </w:t>
      </w:r>
    </w:p>
    <w:p w14:paraId="6154B4EC" w14:textId="77777777" w:rsidR="00232D14" w:rsidRDefault="005D5E66" w:rsidP="00232D14">
      <w:pPr>
        <w:pStyle w:val="NormlWeb"/>
        <w:spacing w:before="6" w:beforeAutospacing="0" w:after="0" w:afterAutospacing="0"/>
        <w:ind w:left="389" w:right="-5"/>
        <w:jc w:val="both"/>
        <w:rPr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 xml:space="preserve">Kommunikálni kellene, MI MIÉRT TÖRTÉNIK az Egyházban, hogyan épül fel az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Egyház, pl. miért van a cölibátus, miért nem szentelnek nőket pappá, stb.</w:t>
      </w:r>
    </w:p>
    <w:p w14:paraId="0EEC07D2" w14:textId="77777777" w:rsidR="00232D14" w:rsidRDefault="005D5E66" w:rsidP="00232D14">
      <w:pPr>
        <w:pStyle w:val="NormlWeb"/>
        <w:spacing w:before="6" w:beforeAutospacing="0" w:after="0" w:afterAutospacing="0"/>
        <w:ind w:left="389" w:right="-5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 xml:space="preserve">KÖZNYELVRE kellene fordítani az Egyház kommunikációját, pl. </w:t>
      </w:r>
      <w:proofErr w:type="spellStart"/>
      <w:r>
        <w:rPr>
          <w:color w:val="000000"/>
          <w:shd w:val="clear" w:color="auto" w:fill="FFFFFF"/>
        </w:rPr>
        <w:t>szinodális</w:t>
      </w:r>
      <w:proofErr w:type="spellEnd"/>
      <w:r>
        <w:rPr>
          <w:color w:val="000000"/>
          <w:shd w:val="clear" w:color="auto" w:fill="FFFFFF"/>
        </w:rPr>
        <w:t xml:space="preserve"> kérdések</w:t>
      </w:r>
      <w:r>
        <w:rPr>
          <w:color w:val="000000"/>
        </w:rPr>
        <w:t xml:space="preserve"> </w:t>
      </w:r>
    </w:p>
    <w:p w14:paraId="0672F82F" w14:textId="77777777" w:rsidR="00232D14" w:rsidRDefault="005D5E66" w:rsidP="00232D14">
      <w:pPr>
        <w:pStyle w:val="NormlWeb"/>
        <w:spacing w:before="6" w:beforeAutospacing="0" w:after="0" w:afterAutospacing="0"/>
        <w:ind w:left="389" w:right="-5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Megtanítani a PRAKTIKUS válaszokat, amik segítenek, hogy hitüket megvédjék</w:t>
      </w:r>
      <w:r>
        <w:rPr>
          <w:color w:val="000000"/>
        </w:rPr>
        <w:t xml:space="preserve"> </w:t>
      </w:r>
    </w:p>
    <w:p w14:paraId="46AC9BD9" w14:textId="1BAF68DB" w:rsidR="005D5E66" w:rsidRDefault="005D5E66" w:rsidP="00232D14">
      <w:pPr>
        <w:pStyle w:val="NormlWeb"/>
        <w:spacing w:before="6" w:beforeAutospacing="0" w:after="0" w:afterAutospacing="0"/>
        <w:ind w:left="389" w:right="-5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Véleménykutatás, mi érdekli a híveket, mi foglalkoztatja őket</w:t>
      </w:r>
      <w:r>
        <w:rPr>
          <w:color w:val="000000"/>
        </w:rPr>
        <w:t> </w:t>
      </w:r>
    </w:p>
    <w:p w14:paraId="335654FA" w14:textId="77777777" w:rsidR="00232D14" w:rsidRDefault="00232D14" w:rsidP="00232D14">
      <w:pPr>
        <w:pStyle w:val="NormlWeb"/>
        <w:spacing w:before="6" w:beforeAutospacing="0" w:after="0" w:afterAutospacing="0"/>
        <w:ind w:left="389" w:right="-5"/>
        <w:jc w:val="both"/>
      </w:pPr>
    </w:p>
    <w:p w14:paraId="66E39F48" w14:textId="77777777" w:rsidR="005D5E66" w:rsidRDefault="005D5E66" w:rsidP="00232D14">
      <w:pPr>
        <w:pStyle w:val="NormlWeb"/>
        <w:spacing w:before="6" w:beforeAutospacing="0" w:after="0" w:afterAutospacing="0"/>
        <w:ind w:left="20" w:right="-4" w:hanging="3"/>
        <w:jc w:val="both"/>
      </w:pPr>
      <w:r>
        <w:rPr>
          <w:color w:val="000000"/>
        </w:rPr>
        <w:lastRenderedPageBreak/>
        <w:t>A fentiekből látható, hogy a fiatalok nem egy kilúgozott egyházi tanításra vágynak, hanem az  Egyház valóságára, csak az nem mindegy, hogyan magyarázzák el nekik. </w:t>
      </w:r>
    </w:p>
    <w:p w14:paraId="456289FD" w14:textId="77777777" w:rsidR="005D5E66" w:rsidRDefault="005D5E66" w:rsidP="005D5E66">
      <w:pPr>
        <w:pStyle w:val="NormlWeb"/>
        <w:spacing w:before="282" w:beforeAutospacing="0" w:after="0" w:afterAutospacing="0"/>
        <w:ind w:left="27"/>
      </w:pPr>
      <w:r>
        <w:rPr>
          <w:b/>
          <w:bCs/>
          <w:color w:val="000000"/>
        </w:rPr>
        <w:t>További megállapítások a szentmiséről </w:t>
      </w:r>
    </w:p>
    <w:p w14:paraId="705479E9" w14:textId="77777777" w:rsidR="005D5E66" w:rsidRDefault="005D5E66" w:rsidP="005D5E66">
      <w:pPr>
        <w:pStyle w:val="NormlWeb"/>
        <w:spacing w:before="0" w:beforeAutospacing="0" w:after="0" w:afterAutospacing="0"/>
        <w:ind w:left="20" w:right="-5" w:firstLine="2"/>
        <w:jc w:val="both"/>
      </w:pPr>
      <w:r>
        <w:rPr>
          <w:color w:val="000000"/>
        </w:rPr>
        <w:t xml:space="preserve">A visszajelzések alapján a </w:t>
      </w:r>
      <w:proofErr w:type="gramStart"/>
      <w:r>
        <w:rPr>
          <w:color w:val="000000"/>
        </w:rPr>
        <w:t>liturgia</w:t>
      </w:r>
      <w:proofErr w:type="gramEnd"/>
      <w:r>
        <w:rPr>
          <w:color w:val="000000"/>
        </w:rPr>
        <w:t xml:space="preserve"> egy olyan esemény, ami bár hitünk titka, oda járni nem kedv  kérdése, és alapvetően nem is evangelizációs eszköz, mégis annak légköre nagyban  meghatározza, hogy a fiatalok mennyire érzik magukat otthon az Egyházban, mint  közösségben, így annak hangulata, légköre kihatással van az Egyház egész életére. </w:t>
      </w:r>
    </w:p>
    <w:p w14:paraId="686D2A16" w14:textId="77777777" w:rsidR="00232D14" w:rsidRDefault="005D5E66" w:rsidP="005D5E66">
      <w:pPr>
        <w:pStyle w:val="NormlWeb"/>
        <w:spacing w:before="6" w:beforeAutospacing="0" w:after="0" w:afterAutospacing="0"/>
        <w:ind w:left="389" w:right="-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A fiataloknak alapvetően tetszik az igényes éneklés, akár gitáros, akár </w:t>
      </w:r>
      <w:proofErr w:type="spellStart"/>
      <w:r>
        <w:rPr>
          <w:color w:val="000000"/>
        </w:rPr>
        <w:t>szkóla</w:t>
      </w:r>
      <w:proofErr w:type="spellEnd"/>
      <w:r>
        <w:rPr>
          <w:color w:val="000000"/>
        </w:rPr>
        <w:t xml:space="preserve"> (bár a  gitárt többen írták), és van, aki kiemeli, hogy az orgonát elavultnak tartja </w:t>
      </w:r>
    </w:p>
    <w:p w14:paraId="2C90B2F5" w14:textId="77777777" w:rsidR="00232D14" w:rsidRDefault="005D5E66" w:rsidP="005D5E66">
      <w:pPr>
        <w:pStyle w:val="NormlWeb"/>
        <w:spacing w:before="6" w:beforeAutospacing="0" w:after="0" w:afterAutospacing="0"/>
        <w:ind w:left="389" w:right="-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Megérzik, ha az adott mise nem élő, nem hiteles, nem lobbantja lángra őket </w:t>
      </w:r>
    </w:p>
    <w:p w14:paraId="79AEA2D3" w14:textId="77777777" w:rsidR="00232D14" w:rsidRDefault="005D5E66" w:rsidP="005D5E66">
      <w:pPr>
        <w:pStyle w:val="NormlWeb"/>
        <w:spacing w:before="6" w:beforeAutospacing="0" w:after="0" w:afterAutospacing="0"/>
        <w:ind w:left="389" w:right="-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Többen igénylik a misék gyakoriságát, hétköznap is, hiszen az családias hangulatú</w:t>
      </w:r>
      <w:r>
        <w:rPr>
          <w:color w:val="000000"/>
        </w:rPr>
        <w:t xml:space="preserve"> </w:t>
      </w:r>
    </w:p>
    <w:p w14:paraId="7BEC0FFB" w14:textId="77777777" w:rsidR="00232D14" w:rsidRDefault="005D5E66" w:rsidP="005D5E66">
      <w:pPr>
        <w:pStyle w:val="NormlWeb"/>
        <w:spacing w:before="6" w:beforeAutospacing="0" w:after="0" w:afterAutospacing="0"/>
        <w:ind w:left="389" w:right="-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Fontosnak tartják, milyen az atya, ott van-e a hitoktató, és főleg: ott vannak </w:t>
      </w: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 xml:space="preserve"> a barátaik </w:t>
      </w:r>
    </w:p>
    <w:p w14:paraId="73D5D907" w14:textId="165FFFFB" w:rsidR="005D5E66" w:rsidRDefault="005D5E66" w:rsidP="005D5E66">
      <w:pPr>
        <w:pStyle w:val="NormlWeb"/>
        <w:spacing w:before="6" w:beforeAutospacing="0" w:after="0" w:afterAutospacing="0"/>
        <w:ind w:left="389" w:right="-1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Szeretnék, ha a </w:t>
      </w:r>
      <w:proofErr w:type="gramStart"/>
      <w:r>
        <w:rPr>
          <w:color w:val="000000"/>
        </w:rPr>
        <w:t>liturgia</w:t>
      </w:r>
      <w:proofErr w:type="gramEnd"/>
      <w:r>
        <w:rPr>
          <w:color w:val="000000"/>
        </w:rPr>
        <w:t xml:space="preserve"> személyesen érintené meg őket, ha a részeseinek érezhetnék  magukat valamilyen módon </w:t>
      </w:r>
    </w:p>
    <w:p w14:paraId="6EEABBFB" w14:textId="77777777" w:rsidR="00232D14" w:rsidRDefault="005D5E66" w:rsidP="005D5E66">
      <w:pPr>
        <w:pStyle w:val="NormlWeb"/>
        <w:spacing w:before="6" w:beforeAutospacing="0" w:after="0" w:afterAutospacing="0"/>
        <w:ind w:left="389" w:right="83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Szolgálatokkal bevonni az embereket a </w:t>
      </w:r>
      <w:proofErr w:type="gramStart"/>
      <w:r>
        <w:rPr>
          <w:color w:val="000000"/>
        </w:rPr>
        <w:t>liturgiába</w:t>
      </w:r>
      <w:proofErr w:type="gramEnd"/>
      <w:r>
        <w:rPr>
          <w:color w:val="000000"/>
        </w:rPr>
        <w:t xml:space="preserve"> minél szélesebb körben </w:t>
      </w:r>
    </w:p>
    <w:p w14:paraId="3C04AA6A" w14:textId="77777777" w:rsidR="00232D14" w:rsidRDefault="005D5E66" w:rsidP="005D5E66">
      <w:pPr>
        <w:pStyle w:val="NormlWeb"/>
        <w:spacing w:before="6" w:beforeAutospacing="0" w:after="0" w:afterAutospacing="0"/>
        <w:ind w:left="389" w:right="83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Egyúttal szentmisén is fontos, hogy befogadó attitűdöt tapasztaljanak az érdeklődők </w:t>
      </w:r>
    </w:p>
    <w:p w14:paraId="4CEA4D06" w14:textId="77777777" w:rsidR="00232D14" w:rsidRDefault="005D5E66" w:rsidP="005D5E66">
      <w:pPr>
        <w:pStyle w:val="NormlWeb"/>
        <w:spacing w:before="6" w:beforeAutospacing="0" w:after="0" w:afterAutospacing="0"/>
        <w:ind w:left="389" w:right="83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A kisgyermekes családok befogadottságának segítése a templomban és a plébánián</w:t>
      </w:r>
    </w:p>
    <w:p w14:paraId="6DF3C545" w14:textId="700F8532" w:rsidR="005D5E66" w:rsidRDefault="005D5E66" w:rsidP="005D5E66">
      <w:pPr>
        <w:pStyle w:val="NormlWeb"/>
        <w:spacing w:before="6" w:beforeAutospacing="0" w:after="0" w:afterAutospacing="0"/>
        <w:ind w:left="389" w:right="83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Többféle szentmisére lehetőség a táncos-tapsolóstól a régi rítusúig. Szeretik a füstölést </w:t>
      </w:r>
    </w:p>
    <w:p w14:paraId="3BE3DF47" w14:textId="77777777" w:rsidR="005D5E66" w:rsidRDefault="005D5E66" w:rsidP="005D5E66">
      <w:pPr>
        <w:pStyle w:val="NormlWeb"/>
        <w:spacing w:before="283" w:beforeAutospacing="0" w:after="0" w:afterAutospacing="0"/>
        <w:ind w:left="20"/>
      </w:pPr>
      <w:r>
        <w:rPr>
          <w:b/>
          <w:bCs/>
          <w:color w:val="000000"/>
        </w:rPr>
        <w:t>Az Egyház, mint jó, ügyes szervező: </w:t>
      </w:r>
    </w:p>
    <w:p w14:paraId="2FF98055" w14:textId="77777777" w:rsidR="005D5E66" w:rsidRDefault="005D5E66" w:rsidP="005D5E66">
      <w:pPr>
        <w:pStyle w:val="NormlWeb"/>
        <w:spacing w:before="0" w:beforeAutospacing="0" w:after="0" w:afterAutospacing="0"/>
        <w:ind w:left="20" w:right="726" w:firstLine="2"/>
      </w:pPr>
      <w:r>
        <w:rPr>
          <w:color w:val="000000"/>
        </w:rPr>
        <w:t>A fiatalok nem fogalmaztak meg kritikát az Egyház szervezeti létével szemben. Annak  működésére azonban tettek megállapításokat és javaslatokat: </w:t>
      </w:r>
    </w:p>
    <w:p w14:paraId="11BD190B" w14:textId="77777777" w:rsidR="005D5E66" w:rsidRDefault="005D5E66" w:rsidP="00232D14">
      <w:pPr>
        <w:pStyle w:val="NormlWeb"/>
        <w:spacing w:before="6" w:beforeAutospacing="0" w:after="0" w:afterAutospacing="0"/>
        <w:ind w:right="528" w:firstLine="284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Papok szerepe: vezetők legyenek, de tehermentesítve legyenek: civilek bevonása,  felelősségi körök kialakítása, legyen köztük folyamatos kapcsolat </w:t>
      </w:r>
    </w:p>
    <w:p w14:paraId="1E767E82" w14:textId="77777777" w:rsidR="005D5E66" w:rsidRDefault="005D5E66" w:rsidP="00232D14">
      <w:pPr>
        <w:pStyle w:val="NormlWeb"/>
        <w:spacing w:before="6" w:beforeAutospacing="0" w:after="0" w:afterAutospacing="0"/>
        <w:ind w:firstLine="284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Közösségszervezés! </w:t>
      </w:r>
      <w:proofErr w:type="spellStart"/>
      <w:r>
        <w:rPr>
          <w:color w:val="000000"/>
        </w:rPr>
        <w:t>Enélkül</w:t>
      </w:r>
      <w:proofErr w:type="spellEnd"/>
      <w:r>
        <w:rPr>
          <w:color w:val="000000"/>
        </w:rPr>
        <w:t xml:space="preserve"> nehéz meghallani a laikusokat </w:t>
      </w:r>
    </w:p>
    <w:p w14:paraId="2FA134D9" w14:textId="77777777" w:rsidR="00232D14" w:rsidRDefault="005D5E66" w:rsidP="00232D14">
      <w:pPr>
        <w:pStyle w:val="NormlWeb"/>
        <w:spacing w:before="0" w:beforeAutospacing="0" w:after="0" w:afterAutospacing="0"/>
        <w:ind w:right="370" w:firstLine="284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Segíteni a fiatalokat, hogy minél több jó közösséget tudjanak létrehozni, fenntartani </w:t>
      </w:r>
    </w:p>
    <w:p w14:paraId="365F851B" w14:textId="77777777" w:rsidR="00232D14" w:rsidRDefault="005D5E66" w:rsidP="00232D14">
      <w:pPr>
        <w:pStyle w:val="NormlWeb"/>
        <w:spacing w:before="0" w:beforeAutospacing="0" w:after="0" w:afterAutospacing="0"/>
        <w:ind w:right="370" w:firstLine="284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Segíteni </w:t>
      </w:r>
      <w:proofErr w:type="gramStart"/>
      <w:r>
        <w:rPr>
          <w:color w:val="000000"/>
        </w:rPr>
        <w:t>megtalálni</w:t>
      </w:r>
      <w:proofErr w:type="gramEnd"/>
      <w:r>
        <w:rPr>
          <w:color w:val="000000"/>
        </w:rPr>
        <w:t xml:space="preserve"> mindenkinek a számára megfelelő csoportot/közösséget, ahol  hasonló emberekkel gondolkodhat együtt és szolgálhat adottságai szerint </w:t>
      </w:r>
    </w:p>
    <w:p w14:paraId="26E8E010" w14:textId="77777777" w:rsidR="00232D14" w:rsidRDefault="005D5E66" w:rsidP="00232D14">
      <w:pPr>
        <w:pStyle w:val="NormlWeb"/>
        <w:spacing w:before="0" w:beforeAutospacing="0" w:after="0" w:afterAutospacing="0"/>
        <w:ind w:right="370" w:firstLine="284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Ismertessük meg az emberekkel, hogyan szolgálhatják az Egyházat, és miért fontos </w:t>
      </w:r>
    </w:p>
    <w:p w14:paraId="42E00DF4" w14:textId="21D5ECC4" w:rsidR="005D5E66" w:rsidRDefault="005D5E66" w:rsidP="00232D14">
      <w:pPr>
        <w:pStyle w:val="NormlWeb"/>
        <w:spacing w:before="0" w:beforeAutospacing="0" w:after="0" w:afterAutospacing="0"/>
        <w:ind w:right="370" w:firstLine="284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Ne csak megbeszéljük a dolgokat, hanem lépjünk a tettek mezejére </w:t>
      </w:r>
    </w:p>
    <w:p w14:paraId="1EA25B2C" w14:textId="77777777" w:rsidR="00232D14" w:rsidRDefault="005D5E66" w:rsidP="00232D14">
      <w:pPr>
        <w:pStyle w:val="NormlWeb"/>
        <w:spacing w:before="6" w:beforeAutospacing="0" w:after="0" w:afterAutospacing="0"/>
        <w:ind w:firstLine="284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Legyen segítségnyújtási fórum a nehéz helyzetbe került, sebzett embereknek</w:t>
      </w:r>
      <w:r w:rsidR="00232D14">
        <w:rPr>
          <w:color w:val="000000"/>
        </w:rPr>
        <w:t xml:space="preserve"> </w:t>
      </w:r>
    </w:p>
    <w:p w14:paraId="6583D5A2" w14:textId="77777777" w:rsidR="00232D14" w:rsidRDefault="005D5E66" w:rsidP="00232D14">
      <w:pPr>
        <w:pStyle w:val="NormlWeb"/>
        <w:spacing w:before="6" w:beforeAutospacing="0" w:after="0" w:afterAutospacing="0"/>
        <w:ind w:firstLine="284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A hívek tanítása, képzése (hogy mire, az a </w:t>
      </w:r>
      <w:proofErr w:type="gramStart"/>
      <w:r>
        <w:rPr>
          <w:color w:val="000000"/>
        </w:rPr>
        <w:t>prédikáció</w:t>
      </w:r>
      <w:proofErr w:type="gramEnd"/>
      <w:r>
        <w:rPr>
          <w:color w:val="000000"/>
        </w:rPr>
        <w:t xml:space="preserve"> résznél megvilágításra került) </w:t>
      </w:r>
    </w:p>
    <w:p w14:paraId="12E0F92D" w14:textId="77777777" w:rsidR="00232D14" w:rsidRDefault="005D5E66" w:rsidP="00232D14">
      <w:pPr>
        <w:pStyle w:val="NormlWeb"/>
        <w:spacing w:before="6" w:beforeAutospacing="0" w:after="0" w:afterAutospacing="0"/>
        <w:ind w:firstLine="284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Legyenek egyeztetve a plébániai programok az egyházmegyében!</w:t>
      </w:r>
      <w:r w:rsidR="00232D14">
        <w:rPr>
          <w:color w:val="000000"/>
        </w:rPr>
        <w:t xml:space="preserve"> </w:t>
      </w:r>
    </w:p>
    <w:p w14:paraId="6ADAE2DD" w14:textId="0E41F1AC" w:rsidR="005D5E66" w:rsidRDefault="005D5E66" w:rsidP="00232D14">
      <w:pPr>
        <w:pStyle w:val="NormlWeb"/>
        <w:spacing w:before="6" w:beforeAutospacing="0" w:after="0" w:afterAutospacing="0"/>
        <w:ind w:firstLine="284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A digitális és személyes alkalmak egyensúlya fontos </w:t>
      </w:r>
    </w:p>
    <w:p w14:paraId="6A3E1FC2" w14:textId="77777777" w:rsidR="005D5E66" w:rsidRDefault="005D5E66" w:rsidP="005D5E66">
      <w:pPr>
        <w:pStyle w:val="NormlWeb"/>
        <w:spacing w:before="272" w:beforeAutospacing="0" w:after="0" w:afterAutospacing="0"/>
        <w:ind w:left="23"/>
      </w:pPr>
      <w:r>
        <w:rPr>
          <w:b/>
          <w:bCs/>
          <w:color w:val="000000"/>
        </w:rPr>
        <w:t>Médiajelenlét, média</w:t>
      </w:r>
      <w:proofErr w:type="gramStart"/>
      <w:r>
        <w:rPr>
          <w:b/>
          <w:bCs/>
          <w:color w:val="000000"/>
        </w:rPr>
        <w:t>misszió</w:t>
      </w:r>
      <w:proofErr w:type="gramEnd"/>
      <w:r>
        <w:rPr>
          <w:b/>
          <w:bCs/>
          <w:color w:val="000000"/>
        </w:rPr>
        <w:t>, reklám-marketing </w:t>
      </w:r>
    </w:p>
    <w:p w14:paraId="6C554FD5" w14:textId="77777777" w:rsidR="005D5E66" w:rsidRDefault="005D5E66" w:rsidP="005D5E66">
      <w:pPr>
        <w:pStyle w:val="NormlWeb"/>
        <w:spacing w:before="0" w:beforeAutospacing="0" w:after="0" w:afterAutospacing="0"/>
        <w:ind w:left="20" w:right="-6"/>
        <w:jc w:val="both"/>
      </w:pPr>
      <w:r>
        <w:rPr>
          <w:color w:val="000000"/>
        </w:rPr>
        <w:t xml:space="preserve">A fiatalok úgy látják, szükség lenne a médiában való fokozottabb egyházi jelenlétre, de nem  akárhogy. Fontosnak tartanák igényesen </w:t>
      </w:r>
      <w:proofErr w:type="gramStart"/>
      <w:r>
        <w:rPr>
          <w:color w:val="000000"/>
        </w:rPr>
        <w:t>reklámozni</w:t>
      </w:r>
      <w:proofErr w:type="gramEnd"/>
      <w:r>
        <w:rPr>
          <w:color w:val="000000"/>
        </w:rPr>
        <w:t xml:space="preserve"> a közösségi eseményeket kívülállók felé.  Hasonlóképpen az Egyház programjait, segítő szolgálatait is gyakrabban kellene hirdetni, és  hogy hol, milyen szolgálatokra lehet jelentkezni. </w:t>
      </w:r>
    </w:p>
    <w:p w14:paraId="1FE48FF9" w14:textId="77777777" w:rsidR="005D5E66" w:rsidRDefault="005D5E66" w:rsidP="005D5E66">
      <w:pPr>
        <w:pStyle w:val="NormlWeb"/>
        <w:spacing w:before="6" w:beforeAutospacing="0" w:after="0" w:afterAutospacing="0"/>
        <w:ind w:left="23" w:right="-6" w:hanging="1"/>
        <w:jc w:val="both"/>
      </w:pPr>
      <w:r>
        <w:rPr>
          <w:color w:val="000000"/>
        </w:rPr>
        <w:t xml:space="preserve">Lehetne szó a lelki vezetésnél és </w:t>
      </w:r>
      <w:proofErr w:type="gramStart"/>
      <w:r>
        <w:rPr>
          <w:color w:val="000000"/>
        </w:rPr>
        <w:t>prédikációnál</w:t>
      </w:r>
      <w:proofErr w:type="gramEnd"/>
      <w:r>
        <w:rPr>
          <w:color w:val="000000"/>
        </w:rPr>
        <w:t xml:space="preserve"> taglalt témák televíziós feldolgozásáról.  Igényes, nem erőltetett keresztény filmek bemutatására, akár készítésére, majd lejátszására is  igény volna. Tanúságtételek színtere is lehetne a média. </w:t>
      </w:r>
    </w:p>
    <w:p w14:paraId="1E740506" w14:textId="77777777" w:rsidR="005D5E66" w:rsidRDefault="005D5E66" w:rsidP="00232D14">
      <w:pPr>
        <w:pStyle w:val="NormlWeb"/>
        <w:spacing w:before="6" w:beforeAutospacing="0" w:after="0" w:afterAutospacing="0"/>
        <w:ind w:left="24" w:right="-3" w:hanging="3"/>
        <w:jc w:val="both"/>
      </w:pPr>
      <w:r>
        <w:rPr>
          <w:color w:val="000000"/>
        </w:rPr>
        <w:t>Igény az átláthatóság, melyben a média segíthet: azon vádszerű kérdések megválaszolása, hogy  az Egyház milyen pénzeket kap, mire fordítja, fontos és hasznos kommunikáció lenne. </w:t>
      </w:r>
    </w:p>
    <w:p w14:paraId="63F1682E" w14:textId="77777777" w:rsidR="005D5E66" w:rsidRDefault="005D5E66" w:rsidP="00232D14">
      <w:pPr>
        <w:pStyle w:val="NormlWeb"/>
        <w:spacing w:before="282" w:beforeAutospacing="0" w:after="0" w:afterAutospacing="0"/>
        <w:ind w:left="20"/>
        <w:jc w:val="both"/>
      </w:pPr>
      <w:r>
        <w:rPr>
          <w:b/>
          <w:bCs/>
          <w:color w:val="000000"/>
          <w:shd w:val="clear" w:color="auto" w:fill="FFFFFF"/>
        </w:rPr>
        <w:t>Az Egyház kapcsolata kifelé</w:t>
      </w:r>
      <w:r>
        <w:rPr>
          <w:b/>
          <w:bCs/>
          <w:color w:val="000000"/>
        </w:rPr>
        <w:t> </w:t>
      </w:r>
    </w:p>
    <w:p w14:paraId="3F36A4F9" w14:textId="77777777" w:rsidR="005D5E66" w:rsidRDefault="005D5E66" w:rsidP="00232D14">
      <w:pPr>
        <w:pStyle w:val="NormlWeb"/>
        <w:spacing w:before="0" w:beforeAutospacing="0" w:after="0" w:afterAutospacing="0"/>
        <w:ind w:left="23"/>
        <w:jc w:val="both"/>
      </w:pPr>
      <w:r>
        <w:rPr>
          <w:color w:val="000000"/>
          <w:shd w:val="clear" w:color="auto" w:fill="FFFFFF"/>
        </w:rPr>
        <w:t>Hogyan evangelizáljunk hatékonyan? Ezt írták a fiatalok:</w:t>
      </w:r>
      <w:r>
        <w:rPr>
          <w:color w:val="000000"/>
        </w:rPr>
        <w:t> </w:t>
      </w:r>
    </w:p>
    <w:p w14:paraId="2E63AC64" w14:textId="77777777" w:rsidR="005D5E66" w:rsidRDefault="005D5E66" w:rsidP="00232D14">
      <w:pPr>
        <w:pStyle w:val="NormlWeb"/>
        <w:spacing w:before="0" w:beforeAutospacing="0" w:after="0" w:afterAutospacing="0"/>
        <w:ind w:left="389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Világi foglalkozásokon keresztül is eljuthatunk az emberekhez</w:t>
      </w:r>
      <w:r>
        <w:rPr>
          <w:color w:val="000000"/>
        </w:rPr>
        <w:t> </w:t>
      </w:r>
    </w:p>
    <w:p w14:paraId="40D93A31" w14:textId="77777777" w:rsidR="005D5E66" w:rsidRDefault="005D5E66" w:rsidP="00232D14">
      <w:pPr>
        <w:pStyle w:val="NormlWeb"/>
        <w:spacing w:before="0" w:beforeAutospacing="0" w:after="0" w:afterAutospacing="0"/>
        <w:ind w:left="389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Az evangelizációnak kisugárzásnak kell lennie, kevésbé térítésnek.</w:t>
      </w:r>
      <w:r>
        <w:rPr>
          <w:color w:val="000000"/>
        </w:rPr>
        <w:t> </w:t>
      </w:r>
    </w:p>
    <w:p w14:paraId="43896756" w14:textId="77777777" w:rsidR="00232D14" w:rsidRDefault="005D5E66" w:rsidP="00232D14">
      <w:pPr>
        <w:pStyle w:val="NormlWeb"/>
        <w:spacing w:before="0" w:beforeAutospacing="0" w:after="0" w:afterAutospacing="0"/>
        <w:ind w:left="389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 xml:space="preserve">Az evangelizációban kulcsszerepe van a </w:t>
      </w:r>
      <w:proofErr w:type="gramStart"/>
      <w:r>
        <w:rPr>
          <w:color w:val="000000"/>
          <w:shd w:val="clear" w:color="auto" w:fill="FFFFFF"/>
        </w:rPr>
        <w:t>generációk</w:t>
      </w:r>
      <w:proofErr w:type="gramEnd"/>
      <w:r>
        <w:rPr>
          <w:color w:val="000000"/>
          <w:shd w:val="clear" w:color="auto" w:fill="FFFFFF"/>
        </w:rPr>
        <w:t xml:space="preserve"> hitátadásának, erre hangsúly!</w:t>
      </w:r>
      <w:r>
        <w:rPr>
          <w:color w:val="000000"/>
        </w:rPr>
        <w:t xml:space="preserve"> </w:t>
      </w:r>
    </w:p>
    <w:p w14:paraId="689A36AD" w14:textId="57611C59" w:rsidR="005D5E66" w:rsidRDefault="005D5E66" w:rsidP="00232D14">
      <w:pPr>
        <w:pStyle w:val="NormlWeb"/>
        <w:spacing w:before="0" w:beforeAutospacing="0" w:after="0" w:afterAutospacing="0"/>
        <w:ind w:left="389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• </w:t>
      </w:r>
      <w:r>
        <w:rPr>
          <w:color w:val="000000"/>
          <w:shd w:val="clear" w:color="auto" w:fill="FFFFFF"/>
        </w:rPr>
        <w:t xml:space="preserve">A nyílt, befogadó, előítéletek nélküli fogadtatás elengedhetetlen az új emberek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megszólításában. Ebben fejlődésre is szükség van: meg kell tanulnunk, hogyan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fogadjuk el őket úgy, hogy közben a mi hitünk ne sérüljön</w:t>
      </w:r>
      <w:r>
        <w:rPr>
          <w:color w:val="000000"/>
        </w:rPr>
        <w:t>. </w:t>
      </w:r>
    </w:p>
    <w:p w14:paraId="3F060B94" w14:textId="77777777" w:rsidR="00232D14" w:rsidRDefault="005D5E66" w:rsidP="00232D14">
      <w:pPr>
        <w:pStyle w:val="NormlWeb"/>
        <w:spacing w:before="6" w:beforeAutospacing="0" w:after="0" w:afterAutospacing="0"/>
        <w:ind w:left="389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A protestánsok, az elváltak és az LMBTQ felé érdemes lenne nyitni </w:t>
      </w:r>
    </w:p>
    <w:p w14:paraId="3C320BDE" w14:textId="77777777" w:rsidR="00232D14" w:rsidRDefault="005D5E66" w:rsidP="00232D14">
      <w:pPr>
        <w:pStyle w:val="NormlWeb"/>
        <w:spacing w:before="6" w:beforeAutospacing="0" w:after="0" w:afterAutospacing="0"/>
        <w:ind w:left="389"/>
        <w:jc w:val="both"/>
        <w:rPr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Fontos, hogy a hívek bátran megvallják hitüket</w:t>
      </w:r>
      <w:r w:rsidR="00232D14">
        <w:rPr>
          <w:color w:val="000000"/>
          <w:shd w:val="clear" w:color="auto" w:fill="FFFFFF"/>
        </w:rPr>
        <w:t xml:space="preserve"> </w:t>
      </w:r>
    </w:p>
    <w:p w14:paraId="68888069" w14:textId="77777777" w:rsidR="00232D14" w:rsidRDefault="005D5E66" w:rsidP="00232D14">
      <w:pPr>
        <w:pStyle w:val="NormlWeb"/>
        <w:spacing w:before="6" w:beforeAutospacing="0" w:after="0" w:afterAutospacing="0"/>
        <w:ind w:left="389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Fontos volna a cigányság köreiben történő hatékonyabb evangelizációs munka</w:t>
      </w:r>
      <w:r>
        <w:rPr>
          <w:color w:val="000000"/>
        </w:rPr>
        <w:t xml:space="preserve"> </w:t>
      </w:r>
    </w:p>
    <w:p w14:paraId="00AA2D8F" w14:textId="61F40BBF" w:rsidR="005D5E66" w:rsidRDefault="005D5E66" w:rsidP="00232D14">
      <w:pPr>
        <w:pStyle w:val="NormlWeb"/>
        <w:spacing w:before="6" w:beforeAutospacing="0" w:after="0" w:afterAutospacing="0"/>
        <w:ind w:left="389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  <w:shd w:val="clear" w:color="auto" w:fill="FFFFFF"/>
        </w:rPr>
        <w:t>Az evangelizáció egy fél életet kíván: jelen lenni, beszélgetni… időt, figyelmet adni</w:t>
      </w:r>
      <w:r>
        <w:rPr>
          <w:color w:val="000000"/>
        </w:rPr>
        <w:t xml:space="preserve"> E bekezdésen belül érdemes figyelmet fordítani az Egyház és a politika kapcsolatára. A fiatalok  megkérdezésének időszaka éppen kampányidőszakra esett. Picit többen voltak, akik negatívan  értékelték a magyar Egyház általánosan ismert politikai állásfoglalását, az állami  pénzforrásokra való ráhagyatkozást, de nem sokkal maradtak el mögöttük, akik támogatják a  politikai megnyilvánulást, de ott is a függetlenség, a példaadás, iránymutatás dominál. </w:t>
      </w:r>
    </w:p>
    <w:p w14:paraId="6A73911A" w14:textId="77777777" w:rsidR="00232D14" w:rsidRDefault="00232D14" w:rsidP="00232D14">
      <w:pPr>
        <w:pStyle w:val="NormlWeb"/>
        <w:spacing w:before="6" w:beforeAutospacing="0" w:after="0" w:afterAutospacing="0"/>
        <w:ind w:left="389"/>
        <w:jc w:val="both"/>
      </w:pPr>
    </w:p>
    <w:p w14:paraId="1BA27ABA" w14:textId="77777777" w:rsidR="005D5E66" w:rsidRDefault="005D5E66" w:rsidP="005D5E66">
      <w:pPr>
        <w:pStyle w:val="NormlWeb"/>
        <w:spacing w:before="282" w:beforeAutospacing="0" w:after="0" w:afterAutospacing="0"/>
        <w:ind w:left="20"/>
      </w:pPr>
      <w:r>
        <w:rPr>
          <w:b/>
          <w:bCs/>
          <w:color w:val="000000"/>
          <w:shd w:val="clear" w:color="auto" w:fill="FFFFFF"/>
        </w:rPr>
        <w:t>A fiatalok hozzáállása az Egyházhoz:</w:t>
      </w:r>
      <w:r>
        <w:rPr>
          <w:b/>
          <w:bCs/>
          <w:color w:val="000000"/>
        </w:rPr>
        <w:t> </w:t>
      </w:r>
    </w:p>
    <w:p w14:paraId="434AF8C1" w14:textId="77777777" w:rsidR="005D5E66" w:rsidRDefault="005D5E66" w:rsidP="00232D14">
      <w:pPr>
        <w:pStyle w:val="NormlWeb"/>
        <w:spacing w:before="0" w:beforeAutospacing="0" w:after="0" w:afterAutospacing="0"/>
        <w:ind w:left="20" w:right="-2" w:firstLine="2"/>
        <w:jc w:val="both"/>
      </w:pPr>
      <w:r>
        <w:rPr>
          <w:color w:val="000000"/>
          <w:shd w:val="clear" w:color="auto" w:fill="FFFFFF"/>
        </w:rPr>
        <w:t xml:space="preserve">A fiatalok sokszor nem tudják még eldönteni, pontosan mit csinálnának szívesen. Bátorítják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egymást, hogy merjék megvalósítani az ötleteket. Többen látják a felelősségüket a cselekvésben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a közösségszervezés, az új emberek meghívása és a szolgálatok vállalása kapcsán. Felvállalják,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hogy tanulniuk kell az Egyházról, az emberekről, Istenről, politikáról, sőt, a nyitottságról is.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Közben erősen megjelenik, hogy sok leterheltséget kapnak, véges az energiájuk.</w:t>
      </w:r>
      <w:r>
        <w:rPr>
          <w:color w:val="000000"/>
        </w:rPr>
        <w:t> </w:t>
      </w:r>
    </w:p>
    <w:p w14:paraId="2E35D885" w14:textId="77777777" w:rsidR="005D5E66" w:rsidRDefault="005D5E66" w:rsidP="00232D14">
      <w:pPr>
        <w:pStyle w:val="NormlWeb"/>
        <w:spacing w:before="246" w:beforeAutospacing="0" w:after="0" w:afterAutospacing="0"/>
        <w:ind w:left="22" w:right="-6" w:hanging="8"/>
        <w:jc w:val="both"/>
      </w:pPr>
      <w:r>
        <w:rPr>
          <w:color w:val="000000"/>
          <w:shd w:val="clear" w:color="auto" w:fill="FFFFFF"/>
        </w:rPr>
        <w:t xml:space="preserve">A fiatal, de hivatásra még nem talált felnőttek keresése, a nekik való közösségek kis száma is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szembetűnő. Egyértelműen segítségre lenne szükségük.</w:t>
      </w:r>
      <w:r>
        <w:rPr>
          <w:color w:val="000000"/>
        </w:rPr>
        <w:t> </w:t>
      </w:r>
    </w:p>
    <w:p w14:paraId="62C044B9" w14:textId="77777777" w:rsidR="005D5E66" w:rsidRDefault="005D5E66" w:rsidP="00232D14">
      <w:pPr>
        <w:pStyle w:val="NormlWeb"/>
        <w:spacing w:before="246" w:beforeAutospacing="0" w:after="0" w:afterAutospacing="0"/>
        <w:ind w:left="24"/>
        <w:jc w:val="both"/>
      </w:pPr>
      <w:r>
        <w:rPr>
          <w:b/>
          <w:bCs/>
          <w:color w:val="000000"/>
          <w:shd w:val="clear" w:color="auto" w:fill="FFFFFF"/>
        </w:rPr>
        <w:t xml:space="preserve">Körülmények, melyben Egyházunknak </w:t>
      </w:r>
      <w:proofErr w:type="gramStart"/>
      <w:r>
        <w:rPr>
          <w:b/>
          <w:bCs/>
          <w:color w:val="000000"/>
          <w:shd w:val="clear" w:color="auto" w:fill="FFFFFF"/>
        </w:rPr>
        <w:t>missziós</w:t>
      </w:r>
      <w:proofErr w:type="gramEnd"/>
      <w:r>
        <w:rPr>
          <w:b/>
          <w:bCs/>
          <w:color w:val="000000"/>
          <w:shd w:val="clear" w:color="auto" w:fill="FFFFFF"/>
        </w:rPr>
        <w:t xml:space="preserve"> küldetése van:</w:t>
      </w:r>
      <w:r>
        <w:rPr>
          <w:b/>
          <w:bCs/>
          <w:color w:val="000000"/>
        </w:rPr>
        <w:t> </w:t>
      </w:r>
    </w:p>
    <w:p w14:paraId="66237A0D" w14:textId="77777777" w:rsidR="00232D14" w:rsidRDefault="005D5E66" w:rsidP="00232D14">
      <w:pPr>
        <w:pStyle w:val="NormlWeb"/>
        <w:spacing w:before="0" w:beforeAutospacing="0" w:after="0" w:afterAutospacing="0"/>
        <w:ind w:left="20" w:right="-6" w:hanging="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fiatalok úgy látják, tömeges a szokásból vallásos kötődésű, de nem élő hitű szülők és fiatalok</w:t>
      </w:r>
      <w:r>
        <w:rPr>
          <w:color w:val="000000"/>
        </w:rPr>
        <w:t xml:space="preserve">  </w:t>
      </w:r>
      <w:r>
        <w:rPr>
          <w:color w:val="000000"/>
          <w:shd w:val="clear" w:color="auto" w:fill="FFFFFF"/>
        </w:rPr>
        <w:t xml:space="preserve">aránya. A szentségekhez járulók jó része a szentség felvétele után elhagyja az Egyházat annak 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ellenére is, hogy többfelé szigorodtak egyes feltételek.</w:t>
      </w:r>
      <w:r w:rsidR="00232D14">
        <w:rPr>
          <w:color w:val="000000"/>
          <w:shd w:val="clear" w:color="auto" w:fill="FFFFFF"/>
        </w:rPr>
        <w:t xml:space="preserve"> </w:t>
      </w:r>
    </w:p>
    <w:p w14:paraId="28655A4D" w14:textId="0780755F" w:rsidR="005D5E66" w:rsidRDefault="005D5E66" w:rsidP="00232D14">
      <w:pPr>
        <w:pStyle w:val="NormlWeb"/>
        <w:spacing w:before="0" w:beforeAutospacing="0" w:after="0" w:afterAutospacing="0"/>
        <w:ind w:left="20" w:right="-6" w:hanging="7"/>
        <w:jc w:val="both"/>
      </w:pPr>
      <w:r>
        <w:rPr>
          <w:color w:val="000000"/>
        </w:rPr>
        <w:t xml:space="preserve">A szolgálatra való pl. egy éves </w:t>
      </w:r>
      <w:proofErr w:type="spellStart"/>
      <w:r>
        <w:rPr>
          <w:color w:val="000000"/>
        </w:rPr>
        <w:t>elköteleződés</w:t>
      </w:r>
      <w:proofErr w:type="spellEnd"/>
      <w:r>
        <w:rPr>
          <w:color w:val="000000"/>
        </w:rPr>
        <w:t>, de még a közösségbe, vagy misére járás is nehéz  a fiatalok sokat változó világában. </w:t>
      </w:r>
    </w:p>
    <w:p w14:paraId="5345F837" w14:textId="77777777" w:rsidR="005D5E66" w:rsidRDefault="005D5E66" w:rsidP="00232D14">
      <w:pPr>
        <w:pStyle w:val="NormlWeb"/>
        <w:spacing w:before="246" w:beforeAutospacing="0" w:after="0" w:afterAutospacing="0"/>
        <w:ind w:left="15" w:right="-1" w:hanging="5"/>
        <w:jc w:val="both"/>
      </w:pPr>
      <w:r>
        <w:rPr>
          <w:color w:val="000000"/>
        </w:rPr>
        <w:t xml:space="preserve">Nehézség, hogy az elfogadás természetes úton főleg személyes szimpátián múlik, ezen  változtatni kihívás, ráadásul a fáradtság, leterheltség is nehezíti a mások iránti </w:t>
      </w:r>
      <w:proofErr w:type="gramStart"/>
      <w:r>
        <w:rPr>
          <w:color w:val="000000"/>
        </w:rPr>
        <w:t>toleranciát</w:t>
      </w:r>
      <w:proofErr w:type="gramEnd"/>
      <w:r>
        <w:rPr>
          <w:color w:val="000000"/>
        </w:rPr>
        <w:t>. </w:t>
      </w:r>
    </w:p>
    <w:p w14:paraId="3E503152" w14:textId="77777777" w:rsidR="005D5E66" w:rsidRDefault="005D5E66" w:rsidP="00232D14">
      <w:pPr>
        <w:pStyle w:val="NormlWeb"/>
        <w:spacing w:before="246" w:beforeAutospacing="0" w:after="0" w:afterAutospacing="0"/>
        <w:ind w:left="23"/>
        <w:jc w:val="both"/>
      </w:pPr>
      <w:r>
        <w:rPr>
          <w:b/>
          <w:bCs/>
          <w:color w:val="000000"/>
        </w:rPr>
        <w:t>Hogyan képzelik el a fiatalok a jövő Egyházát? </w:t>
      </w:r>
    </w:p>
    <w:p w14:paraId="2580DA60" w14:textId="77777777" w:rsidR="005D5E66" w:rsidRDefault="005D5E66" w:rsidP="00232D14">
      <w:pPr>
        <w:pStyle w:val="NormlWeb"/>
        <w:spacing w:before="0" w:beforeAutospacing="0" w:after="0" w:afterAutospacing="0"/>
        <w:ind w:left="20" w:right="-4"/>
        <w:jc w:val="both"/>
      </w:pPr>
      <w:r>
        <w:rPr>
          <w:color w:val="000000"/>
        </w:rPr>
        <w:t>Az előbbi bekezdésekben foglalt igényekből is látszik, milyen Egyházat látnának szívesen a  fiatalok, mégis álljon itt néhány önálló pont. Elsősorban a kérdőívből érkeztek be válaszok ezzel  kapcsolatban. Ilyen Egyházra számítanak a fiatalok: </w:t>
      </w:r>
    </w:p>
    <w:p w14:paraId="01A7A830" w14:textId="77777777" w:rsidR="00232D14" w:rsidRDefault="005D5E66" w:rsidP="00232D14">
      <w:pPr>
        <w:pStyle w:val="NormlWeb"/>
        <w:spacing w:before="6" w:beforeAutospacing="0" w:after="0" w:afterAutospacing="0"/>
        <w:ind w:left="389" w:right="-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Befogadó közösség és ezzel összhangban imaközösség. Fiatalok és idősek segítő  szeretetben élnek. Hiteles papi vezetők és világi testület, megbízhatóság. </w:t>
      </w:r>
    </w:p>
    <w:p w14:paraId="1291933D" w14:textId="77777777" w:rsidR="00232D14" w:rsidRDefault="005D5E66" w:rsidP="00232D14">
      <w:pPr>
        <w:pStyle w:val="NormlWeb"/>
        <w:spacing w:before="6" w:beforeAutospacing="0" w:after="0" w:afterAutospacing="0"/>
        <w:ind w:left="389" w:right="-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Nagyobb hangsúlyt kapnak majd a kisebb közösségek és a lelkiségi mozgalmak  részvétele. </w:t>
      </w:r>
      <w:r>
        <w:rPr>
          <w:color w:val="000000"/>
          <w:shd w:val="clear" w:color="auto" w:fill="FFFFFF"/>
        </w:rPr>
        <w:t>Utcai evangelizációk, gyógyulások, imacsoportok sokasodása</w:t>
      </w:r>
      <w:r>
        <w:rPr>
          <w:color w:val="000000"/>
        </w:rPr>
        <w:t xml:space="preserve"> </w:t>
      </w:r>
    </w:p>
    <w:p w14:paraId="75C69A49" w14:textId="77777777" w:rsidR="00232D14" w:rsidRDefault="005D5E66" w:rsidP="00232D14">
      <w:pPr>
        <w:pStyle w:val="NormlWeb"/>
        <w:spacing w:before="6" w:beforeAutospacing="0" w:after="0" w:afterAutospacing="0"/>
        <w:ind w:left="389" w:right="-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Közös célok közös kidolgozása, bevonva a papokat és a híveket is, a </w:t>
      </w:r>
      <w:proofErr w:type="gramStart"/>
      <w:r>
        <w:rPr>
          <w:color w:val="000000"/>
        </w:rPr>
        <w:t>hierarchia</w:t>
      </w:r>
      <w:proofErr w:type="gramEnd"/>
      <w:r>
        <w:rPr>
          <w:color w:val="000000"/>
        </w:rPr>
        <w:t xml:space="preserve">  megtartásával: a vezető a pap, de bevonja a híveket. Több szerepet kapó </w:t>
      </w:r>
      <w:proofErr w:type="gramStart"/>
      <w:r>
        <w:rPr>
          <w:color w:val="000000"/>
        </w:rPr>
        <w:t>laikus</w:t>
      </w:r>
      <w:proofErr w:type="gramEnd"/>
      <w:r>
        <w:rPr>
          <w:color w:val="000000"/>
        </w:rPr>
        <w:t xml:space="preserve"> elöljárók,  ill. több fiatalok által szervezett program, akiket támogat az egyházközség </w:t>
      </w:r>
    </w:p>
    <w:p w14:paraId="42F836A9" w14:textId="77777777" w:rsidR="00232D14" w:rsidRDefault="005D5E66" w:rsidP="00232D14">
      <w:pPr>
        <w:pStyle w:val="NormlWeb"/>
        <w:spacing w:before="6" w:beforeAutospacing="0" w:after="0" w:afterAutospacing="0"/>
        <w:ind w:left="389" w:right="-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Nagyobb társadalmi szerepvállalás civilektől (jótékonykodás, </w:t>
      </w:r>
      <w:proofErr w:type="gramStart"/>
      <w:r>
        <w:rPr>
          <w:color w:val="000000"/>
        </w:rPr>
        <w:t>misszió</w:t>
      </w:r>
      <w:proofErr w:type="gramEnd"/>
      <w:r>
        <w:rPr>
          <w:color w:val="000000"/>
        </w:rPr>
        <w:t xml:space="preserve">, beteggondozás) </w:t>
      </w: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Személyes istenkapcsolat előtérben a szabályok és formalitások emlegetésével történő  „misszió” helyett. Közben a törvényeket, Szentírást, stb. is fontosnak tartják </w:t>
      </w:r>
    </w:p>
    <w:p w14:paraId="5B466892" w14:textId="6249C42F" w:rsidR="005D5E66" w:rsidRDefault="005D5E66" w:rsidP="00232D14">
      <w:pPr>
        <w:pStyle w:val="NormlWeb"/>
        <w:spacing w:before="6" w:beforeAutospacing="0" w:after="0" w:afterAutospacing="0"/>
        <w:ind w:left="389" w:right="-6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Bátor, nem simul a </w:t>
      </w:r>
      <w:proofErr w:type="gramStart"/>
      <w:r>
        <w:rPr>
          <w:color w:val="000000"/>
        </w:rPr>
        <w:t>trendekhez</w:t>
      </w:r>
      <w:proofErr w:type="gramEnd"/>
      <w:r>
        <w:rPr>
          <w:color w:val="000000"/>
        </w:rPr>
        <w:t>, hanem mer kiállni tanítása mellett </w:t>
      </w:r>
    </w:p>
    <w:p w14:paraId="37267EC2" w14:textId="77777777" w:rsidR="005D5E66" w:rsidRDefault="005D5E66" w:rsidP="00232D14">
      <w:pPr>
        <w:pStyle w:val="NormlWeb"/>
        <w:spacing w:before="6" w:beforeAutospacing="0" w:after="0" w:afterAutospacing="0"/>
        <w:ind w:left="389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>Nagycsaládok támogatása, mint a papság és a hívő nép alapsejtje </w:t>
      </w:r>
    </w:p>
    <w:p w14:paraId="5AD9AA86" w14:textId="77777777" w:rsidR="005D5E66" w:rsidRDefault="005D5E66" w:rsidP="00232D14">
      <w:pPr>
        <w:pStyle w:val="NormlWeb"/>
        <w:spacing w:before="27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Összegzés - hogyan tovább? </w:t>
      </w:r>
    </w:p>
    <w:p w14:paraId="6B6FAC8C" w14:textId="77777777" w:rsidR="005D5E66" w:rsidRDefault="005D5E66" w:rsidP="00232D14">
      <w:pPr>
        <w:pStyle w:val="NormlWeb"/>
        <w:spacing w:before="273" w:beforeAutospacing="0" w:after="0" w:afterAutospacing="0"/>
        <w:ind w:left="20" w:right="-6" w:firstLine="3"/>
        <w:jc w:val="both"/>
      </w:pPr>
      <w:r>
        <w:rPr>
          <w:color w:val="000000"/>
        </w:rPr>
        <w:lastRenderedPageBreak/>
        <w:t xml:space="preserve">E szinódusi </w:t>
      </w:r>
      <w:proofErr w:type="gramStart"/>
      <w:r>
        <w:rPr>
          <w:color w:val="000000"/>
        </w:rPr>
        <w:t>dokumentum</w:t>
      </w:r>
      <w:proofErr w:type="gramEnd"/>
      <w:r>
        <w:rPr>
          <w:color w:val="000000"/>
        </w:rPr>
        <w:t xml:space="preserve"> alapján elmondható, hogy a fiataloknak konkrét visszajelzéseik és  konkrét válaszjavaslataik vannak az Egyházzal kapcsolatban. A fent leírtakat összesítve szembetűnőnek találtuk az alábbiakat. Vastag, dőlt betűkkel jelezzük a megoldási ötleteinket,  gondolatainkat. Az alábbi szöveg tehát a </w:t>
      </w:r>
      <w:proofErr w:type="spellStart"/>
      <w:r>
        <w:rPr>
          <w:color w:val="000000"/>
        </w:rPr>
        <w:t>Vademecum</w:t>
      </w:r>
      <w:proofErr w:type="spellEnd"/>
      <w:r>
        <w:rPr>
          <w:color w:val="000000"/>
        </w:rPr>
        <w:t xml:space="preserve"> értelmezése szerint azokat a  legjelentősebb pontokat gyűjti össze, ahol a visszajelzések alapján úgy látjuk szükség volna  gyógyulásra, megtérésre: </w:t>
      </w:r>
    </w:p>
    <w:p w14:paraId="363B56D8" w14:textId="77777777" w:rsidR="005D5E66" w:rsidRDefault="005D5E66" w:rsidP="00232D14">
      <w:pPr>
        <w:pStyle w:val="NormlWeb"/>
        <w:spacing w:before="6" w:beforeAutospacing="0" w:after="0" w:afterAutospacing="0"/>
        <w:ind w:left="389" w:right="-5" w:hanging="35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Nem becsülhetjük alá a fiatalok komoly hit iránti igényét, fogékonyságát (csend,  szentségimádás, szentmiselátogatás, hitben való fejlődés igénye). -&gt; </w:t>
      </w:r>
      <w:r>
        <w:rPr>
          <w:b/>
          <w:bCs/>
          <w:i/>
          <w:iCs/>
          <w:color w:val="000000"/>
        </w:rPr>
        <w:t>A fiataloknak  szóló programok közül nem hagyhatjuk ki ezeket az eseményeket! </w:t>
      </w:r>
    </w:p>
    <w:p w14:paraId="1D7F6A2C" w14:textId="77777777" w:rsidR="005D5E66" w:rsidRDefault="005D5E66" w:rsidP="00232D14">
      <w:pPr>
        <w:pStyle w:val="NormlWeb"/>
        <w:spacing w:before="6" w:beforeAutospacing="0" w:after="0" w:afterAutospacing="0"/>
        <w:ind w:left="389" w:right="-5" w:hanging="345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A fiatalok a </w:t>
      </w:r>
      <w:proofErr w:type="gramStart"/>
      <w:r>
        <w:rPr>
          <w:color w:val="000000"/>
        </w:rPr>
        <w:t>prédikáció</w:t>
      </w:r>
      <w:proofErr w:type="gramEnd"/>
      <w:r>
        <w:rPr>
          <w:color w:val="000000"/>
        </w:rPr>
        <w:t xml:space="preserve"> és más tanítás kapcsán is igénylik az őszinteséget, a hitelességet  és a személyes tanúságtételt. Az erőltetést nem, de a személyes beszélgetéseket,  törődést, nyitottságot szívesen veszik. Szeretnének a hit lényegéről hallani, a személyes  istenkapcsolatban való fejlődésről és az őket érintő morális, vagy hitvédelmi kérdéseket  is szívesen fogadnák. -&gt; </w:t>
      </w:r>
      <w:r>
        <w:rPr>
          <w:b/>
          <w:bCs/>
          <w:i/>
          <w:iCs/>
          <w:color w:val="000000"/>
        </w:rPr>
        <w:t xml:space="preserve">célszerű a velük való foglalkozást e szempontok szerint  szervezni a </w:t>
      </w:r>
      <w:proofErr w:type="gramStart"/>
      <w:r>
        <w:rPr>
          <w:b/>
          <w:bCs/>
          <w:i/>
          <w:iCs/>
          <w:color w:val="000000"/>
        </w:rPr>
        <w:t>prédikációkban</w:t>
      </w:r>
      <w:proofErr w:type="gramEnd"/>
      <w:r>
        <w:rPr>
          <w:b/>
          <w:bCs/>
          <w:i/>
          <w:iCs/>
          <w:color w:val="000000"/>
        </w:rPr>
        <w:t xml:space="preserve">, az </w:t>
      </w:r>
      <w:proofErr w:type="spellStart"/>
      <w:r>
        <w:rPr>
          <w:b/>
          <w:bCs/>
          <w:i/>
          <w:iCs/>
          <w:color w:val="000000"/>
        </w:rPr>
        <w:t>ifjúságpasztorációban</w:t>
      </w:r>
      <w:proofErr w:type="spellEnd"/>
      <w:r>
        <w:rPr>
          <w:b/>
          <w:bCs/>
          <w:i/>
          <w:iCs/>
          <w:color w:val="000000"/>
        </w:rPr>
        <w:t xml:space="preserve"> és a pedagógiában. </w:t>
      </w:r>
    </w:p>
    <w:p w14:paraId="3C18DB53" w14:textId="77777777" w:rsidR="005D5E66" w:rsidRDefault="005D5E66" w:rsidP="00232D14">
      <w:pPr>
        <w:pStyle w:val="NormlWeb"/>
        <w:spacing w:before="6" w:beforeAutospacing="0" w:after="0" w:afterAutospacing="0"/>
        <w:ind w:left="389" w:right="-6" w:hanging="351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Talán a leggyakoribb visszajelzés volt a befogadó, nyitott közösség igénye, ahol a  fiatalok önmaguk lehetnek, értékesnek érezhetik magukat, megtalálhatják a nekik  megfelelő szolgálatot és alakíthatják is a folyamatokat. Erről többen úgy írtak, mint az  Egyház jövője. -&gt; </w:t>
      </w:r>
      <w:r>
        <w:rPr>
          <w:b/>
          <w:bCs/>
          <w:i/>
          <w:iCs/>
          <w:color w:val="000000"/>
        </w:rPr>
        <w:t>éppen ezért e közösségeket támogatni, segíteni kell, illetve jelen </w:t>
      </w:r>
    </w:p>
    <w:p w14:paraId="4EB748BB" w14:textId="65A964DC" w:rsidR="005D5E66" w:rsidRDefault="005D5E66" w:rsidP="00232D14">
      <w:pPr>
        <w:pStyle w:val="NormlWeb"/>
        <w:spacing w:before="6" w:beforeAutospacing="0" w:after="0" w:afterAutospacing="0"/>
        <w:ind w:left="389" w:right="-4"/>
        <w:jc w:val="both"/>
      </w:pPr>
      <w:proofErr w:type="gramStart"/>
      <w:r>
        <w:rPr>
          <w:b/>
          <w:bCs/>
          <w:i/>
          <w:iCs/>
          <w:color w:val="000000"/>
        </w:rPr>
        <w:t>közösségeinket</w:t>
      </w:r>
      <w:proofErr w:type="gramEnd"/>
      <w:r>
        <w:rPr>
          <w:b/>
          <w:bCs/>
          <w:i/>
          <w:iCs/>
          <w:color w:val="000000"/>
        </w:rPr>
        <w:t xml:space="preserve"> és vezetőket is </w:t>
      </w:r>
      <w:proofErr w:type="spellStart"/>
      <w:r>
        <w:rPr>
          <w:b/>
          <w:bCs/>
          <w:i/>
          <w:iCs/>
          <w:color w:val="000000"/>
        </w:rPr>
        <w:t>edukálni</w:t>
      </w:r>
      <w:proofErr w:type="spellEnd"/>
      <w:r>
        <w:rPr>
          <w:b/>
          <w:bCs/>
          <w:i/>
          <w:iCs/>
          <w:color w:val="000000"/>
        </w:rPr>
        <w:t xml:space="preserve"> a nyitottságra, befogadásra, elfogadásra. </w:t>
      </w: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A papok túlterheltségét a </w:t>
      </w:r>
      <w:proofErr w:type="gramStart"/>
      <w:r>
        <w:rPr>
          <w:color w:val="000000"/>
        </w:rPr>
        <w:t>fiatalok</w:t>
      </w:r>
      <w:proofErr w:type="gramEnd"/>
      <w:r>
        <w:rPr>
          <w:color w:val="000000"/>
        </w:rPr>
        <w:t xml:space="preserve"> civilek bevonásával kompenzálnák, a hierarchikus  rendet megtartva. -&gt; </w:t>
      </w:r>
      <w:r>
        <w:rPr>
          <w:b/>
          <w:bCs/>
          <w:i/>
          <w:iCs/>
          <w:color w:val="000000"/>
        </w:rPr>
        <w:t xml:space="preserve">Olyan papokra van szükség, akik jó közösségvezetőként vállalják  a szervezést, bátorítják a híveket, jó kommunikációs képességgel rendelkeznek, nyitottság, türelem, atyai szemlélet van bennük, vállalják a konfliktushelyzetet,  meghallgatják a hívek jelzéseit, de egyéni döntést is mernek hozni. Ha a pap nem  vezetőként lép fel, akkor eltérünk a </w:t>
      </w:r>
      <w:proofErr w:type="gramStart"/>
      <w:r>
        <w:rPr>
          <w:b/>
          <w:bCs/>
          <w:i/>
          <w:iCs/>
          <w:color w:val="000000"/>
        </w:rPr>
        <w:t>hierarchikus</w:t>
      </w:r>
      <w:proofErr w:type="gramEnd"/>
      <w:r>
        <w:rPr>
          <w:b/>
          <w:bCs/>
          <w:i/>
          <w:iCs/>
          <w:color w:val="000000"/>
        </w:rPr>
        <w:t xml:space="preserve"> rendtől, ha pedig egyedül vezet,  akkor a </w:t>
      </w:r>
      <w:proofErr w:type="spellStart"/>
      <w:r>
        <w:rPr>
          <w:b/>
          <w:bCs/>
          <w:i/>
          <w:iCs/>
          <w:color w:val="000000"/>
        </w:rPr>
        <w:t>szinodalitás</w:t>
      </w:r>
      <w:proofErr w:type="spellEnd"/>
      <w:r>
        <w:rPr>
          <w:b/>
          <w:bCs/>
          <w:i/>
          <w:iCs/>
          <w:color w:val="000000"/>
        </w:rPr>
        <w:t xml:space="preserve"> sérül. </w:t>
      </w:r>
    </w:p>
    <w:p w14:paraId="7066CDBF" w14:textId="77777777" w:rsidR="00232D14" w:rsidRDefault="005D5E66" w:rsidP="00232D14">
      <w:pPr>
        <w:pStyle w:val="NormlWeb"/>
        <w:spacing w:before="6" w:beforeAutospacing="0" w:after="0" w:afterAutospacing="0"/>
        <w:ind w:left="389" w:right="-1" w:firstLine="345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Segíthet, ha a plébániai közösségi tér nem azonos a paplakkal, ez feszültségforrás. </w:t>
      </w:r>
    </w:p>
    <w:p w14:paraId="58E06508" w14:textId="77777777" w:rsidR="00232D14" w:rsidRDefault="005D5E66" w:rsidP="00232D14">
      <w:pPr>
        <w:pStyle w:val="NormlWeb"/>
        <w:spacing w:before="6" w:beforeAutospacing="0" w:after="0" w:afterAutospacing="0"/>
        <w:ind w:right="-1"/>
        <w:jc w:val="both"/>
        <w:rPr>
          <w:b/>
          <w:bCs/>
          <w:i/>
          <w:iCs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Nyomasztó paphiány -&gt; </w:t>
      </w:r>
      <w:r>
        <w:rPr>
          <w:b/>
          <w:bCs/>
          <w:i/>
          <w:iCs/>
          <w:color w:val="000000"/>
        </w:rPr>
        <w:t>jó marketing, jó példák és imádság a papokért.</w:t>
      </w:r>
    </w:p>
    <w:p w14:paraId="5FEDCB72" w14:textId="53D62671" w:rsidR="005D5E66" w:rsidRDefault="005D5E66" w:rsidP="00232D14">
      <w:pPr>
        <w:pStyle w:val="NormlWeb"/>
        <w:spacing w:before="6" w:beforeAutospacing="0" w:after="0" w:afterAutospacing="0"/>
        <w:ind w:left="426" w:right="-1" w:hanging="284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A papok jó részének már nincs ideje lelki vezetésre, ráadásul bizonyos kérdéseket nem  is mernek a papnak föltenni (szexualitás, stb.), ettől függetlenül ennek igénye fennáll </w:t>
      </w:r>
      <w:proofErr w:type="gramStart"/>
      <w:r>
        <w:rPr>
          <w:color w:val="000000"/>
        </w:rPr>
        <w:t>- &gt;</w:t>
      </w:r>
      <w:proofErr w:type="gramEnd"/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megfelelő hívők segíthetnek pótolni a lelki vezetést, de lehet, hogy a papokat is erre  a szolgálatra kellene jobban felszabadítani, mint lelkipásztori feladat. </w:t>
      </w:r>
    </w:p>
    <w:p w14:paraId="40A2BBBE" w14:textId="77777777" w:rsidR="005D5E66" w:rsidRDefault="005D5E66" w:rsidP="00232D14">
      <w:pPr>
        <w:pStyle w:val="NormlWeb"/>
        <w:spacing w:before="6" w:beforeAutospacing="0" w:after="0" w:afterAutospacing="0"/>
        <w:ind w:left="389" w:right="-5" w:hanging="354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Fontos a hívők személyes megtérésre segítése, ami tudatos, felnőtt hívőket eredményez,  ellenben a szokásvallásossággal, ami addig tart, amíg él a szokás. -&gt; </w:t>
      </w:r>
      <w:r>
        <w:rPr>
          <w:b/>
          <w:bCs/>
          <w:i/>
          <w:iCs/>
          <w:color w:val="000000"/>
        </w:rPr>
        <w:t xml:space="preserve">tanúságtételek  rendezvényeken, </w:t>
      </w:r>
      <w:proofErr w:type="gramStart"/>
      <w:r>
        <w:rPr>
          <w:b/>
          <w:bCs/>
          <w:i/>
          <w:iCs/>
          <w:color w:val="000000"/>
        </w:rPr>
        <w:t>prédikációban</w:t>
      </w:r>
      <w:proofErr w:type="gramEnd"/>
      <w:r>
        <w:rPr>
          <w:b/>
          <w:bCs/>
          <w:i/>
          <w:iCs/>
          <w:color w:val="000000"/>
        </w:rPr>
        <w:t>, interneten megtérésekről, páli fordulatokról. </w:t>
      </w:r>
    </w:p>
    <w:p w14:paraId="3E092E02" w14:textId="77777777" w:rsidR="005D5E66" w:rsidRDefault="005D5E66" w:rsidP="00232D14">
      <w:pPr>
        <w:pStyle w:val="NormlWeb"/>
        <w:spacing w:before="6" w:beforeAutospacing="0" w:after="0" w:afterAutospacing="0"/>
        <w:ind w:left="389" w:right="-5" w:hanging="354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A </w:t>
      </w:r>
      <w:proofErr w:type="gramStart"/>
      <w:r>
        <w:rPr>
          <w:color w:val="000000"/>
        </w:rPr>
        <w:t>liturgiákon</w:t>
      </w:r>
      <w:proofErr w:type="gramEnd"/>
      <w:r>
        <w:rPr>
          <w:color w:val="000000"/>
        </w:rPr>
        <w:t xml:space="preserve"> és közösségi alkalmakon kívül a fiatalok más, nyitott programokat is  szeretnének, erre másokat is hívnának. -&gt; </w:t>
      </w:r>
      <w:r>
        <w:rPr>
          <w:b/>
          <w:bCs/>
          <w:i/>
          <w:iCs/>
          <w:color w:val="000000"/>
        </w:rPr>
        <w:t>Közösségi/kulturális események  rendszeresítése akár a vasárnapi szentmise után, a lelkület megtartásával. </w:t>
      </w:r>
    </w:p>
    <w:p w14:paraId="0136CF3C" w14:textId="77777777" w:rsidR="005D5E66" w:rsidRDefault="005D5E66" w:rsidP="00232D14">
      <w:pPr>
        <w:pStyle w:val="NormlWeb"/>
        <w:spacing w:before="6" w:beforeAutospacing="0" w:after="0" w:afterAutospacing="0"/>
        <w:ind w:left="389" w:right="-4" w:hanging="351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A templom épülete egyes fiataloknak idegen, nem mindig komfortos. A templomi zene  igényességére is érzékenyek, többségük a gitáros hangszerelésre vágyik, de nem  kizárólag. Fontosnak tartják, hogy a </w:t>
      </w:r>
      <w:proofErr w:type="gramStart"/>
      <w:r>
        <w:rPr>
          <w:color w:val="000000"/>
        </w:rPr>
        <w:t>liturgiában</w:t>
      </w:r>
      <w:proofErr w:type="gramEnd"/>
      <w:r>
        <w:rPr>
          <w:color w:val="000000"/>
        </w:rPr>
        <w:t xml:space="preserve"> meg legyenek szólítva, az ő ízlésük,  igényük, szolgálatuk is fontos legyen -&gt; </w:t>
      </w:r>
      <w:r>
        <w:rPr>
          <w:b/>
          <w:bCs/>
          <w:i/>
          <w:iCs/>
          <w:color w:val="000000"/>
        </w:rPr>
        <w:t xml:space="preserve">vállalni a konfrontációt, ha a templomi zene,  vagy díszlet kivetnivalót hagy maga után. Érdemes gondolkodni, mi módon lehet a  </w:t>
      </w:r>
      <w:proofErr w:type="gramStart"/>
      <w:r>
        <w:rPr>
          <w:b/>
          <w:bCs/>
          <w:i/>
          <w:iCs/>
          <w:color w:val="000000"/>
        </w:rPr>
        <w:t>liturgián</w:t>
      </w:r>
      <w:proofErr w:type="gramEnd"/>
      <w:r>
        <w:rPr>
          <w:b/>
          <w:bCs/>
          <w:i/>
          <w:iCs/>
          <w:color w:val="000000"/>
        </w:rPr>
        <w:t xml:space="preserve"> jobban megszólítani, megérinteni a fiatalokat. </w:t>
      </w:r>
    </w:p>
    <w:p w14:paraId="2EB8CF5E" w14:textId="77777777" w:rsidR="005D5E66" w:rsidRDefault="005D5E66" w:rsidP="00232D14">
      <w:pPr>
        <w:pStyle w:val="NormlWeb"/>
        <w:spacing w:before="6" w:beforeAutospacing="0" w:after="0" w:afterAutospacing="0"/>
        <w:ind w:left="389" w:right="141" w:hanging="355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color w:val="000000"/>
        </w:rPr>
        <w:t xml:space="preserve">A fiatalok szerint fontos az igényes, a miseközvetítésen túlmutató médiajelenlét, az alkalmak hirdetése, sőt, akár keresztény filmek bemutatása -&gt; </w:t>
      </w:r>
      <w:r>
        <w:rPr>
          <w:b/>
          <w:bCs/>
          <w:i/>
          <w:iCs/>
          <w:color w:val="000000"/>
        </w:rPr>
        <w:t xml:space="preserve">az egyházmegyei, vagy  országos katolikus televízió ilyen műsorokat </w:t>
      </w:r>
      <w:proofErr w:type="spellStart"/>
      <w:r>
        <w:rPr>
          <w:b/>
          <w:bCs/>
          <w:i/>
          <w:iCs/>
          <w:color w:val="000000"/>
        </w:rPr>
        <w:t>tűzzön</w:t>
      </w:r>
      <w:proofErr w:type="spellEnd"/>
      <w:r>
        <w:rPr>
          <w:b/>
          <w:bCs/>
          <w:i/>
          <w:iCs/>
          <w:color w:val="000000"/>
        </w:rPr>
        <w:t xml:space="preserve"> ki! </w:t>
      </w:r>
    </w:p>
    <w:p w14:paraId="02F82730" w14:textId="630D35C4" w:rsidR="005D5E66" w:rsidRDefault="005D5E66" w:rsidP="00232D14">
      <w:pPr>
        <w:pStyle w:val="NormlWeb"/>
        <w:spacing w:before="495" w:beforeAutospacing="0" w:after="0" w:afterAutospacing="0"/>
        <w:ind w:left="20" w:right="-2"/>
        <w:jc w:val="both"/>
      </w:pPr>
      <w:r>
        <w:rPr>
          <w:color w:val="000000"/>
        </w:rPr>
        <w:t>Amit mi, a Váci Egyházmegyei Ifjúsági Lelkészség a saját munkánkra nézve mindenképp  hasznos eredményeknek, megállapításoknak látunk, az a fiatalok szomjúsága a komolyság, a  hiteles tanítás iránt, mely utóbbinál fontos, hogy a fiatalokat is érdeklő kérdésekkel  kapcsolatb</w:t>
      </w:r>
      <w:r w:rsidR="00232D14">
        <w:rPr>
          <w:color w:val="000000"/>
        </w:rPr>
        <w:t xml:space="preserve">an tegyen az illető tanulságot. </w:t>
      </w:r>
      <w:proofErr w:type="gramStart"/>
      <w:r>
        <w:rPr>
          <w:color w:val="000000"/>
        </w:rPr>
        <w:t>Ezenkívül</w:t>
      </w:r>
      <w:proofErr w:type="gramEnd"/>
      <w:r>
        <w:rPr>
          <w:color w:val="000000"/>
        </w:rPr>
        <w:t xml:space="preserve"> elvisszük magunkkal a tanúságtétel  fontosságát, a zenei igényességet és egy kicsit a médián is érdemes lesz</w:t>
      </w:r>
      <w:r w:rsidR="00232D14">
        <w:rPr>
          <w:color w:val="000000"/>
        </w:rPr>
        <w:t xml:space="preserve"> gondolkodnunk. Mindazonáltal e </w:t>
      </w:r>
      <w:proofErr w:type="gramStart"/>
      <w:r>
        <w:rPr>
          <w:color w:val="000000"/>
        </w:rPr>
        <w:t>dokumentum</w:t>
      </w:r>
      <w:proofErr w:type="gramEnd"/>
      <w:r>
        <w:rPr>
          <w:color w:val="000000"/>
        </w:rPr>
        <w:t xml:space="preserve"> még további gondolkodásra, tervezésre kell, hogy késztessen  minket. Ajánljuk a </w:t>
      </w:r>
      <w:proofErr w:type="gramStart"/>
      <w:r>
        <w:rPr>
          <w:color w:val="000000"/>
        </w:rPr>
        <w:t>dokumentumot</w:t>
      </w:r>
      <w:proofErr w:type="gramEnd"/>
      <w:r>
        <w:rPr>
          <w:color w:val="000000"/>
        </w:rPr>
        <w:t xml:space="preserve"> az egyházmegyei szintézist készítő bizottság elé, ha </w:t>
      </w:r>
      <w:r>
        <w:rPr>
          <w:color w:val="000000"/>
        </w:rPr>
        <w:lastRenderedPageBreak/>
        <w:t xml:space="preserve">bármi  hasznosat találnak benne, ami az egyházmegyei szintézisben hasznos lehet, és érdemes a  </w:t>
      </w:r>
      <w:proofErr w:type="spellStart"/>
      <w:r>
        <w:rPr>
          <w:color w:val="000000"/>
        </w:rPr>
        <w:t>továbbküldésre</w:t>
      </w:r>
      <w:proofErr w:type="spellEnd"/>
      <w:r>
        <w:rPr>
          <w:color w:val="000000"/>
        </w:rPr>
        <w:t>, használják fel, hiszen a fiatalok bíznak abban, hogy a hangjuk meghallgatásra  talál. </w:t>
      </w:r>
    </w:p>
    <w:p w14:paraId="050419D8" w14:textId="77777777" w:rsidR="005D5E66" w:rsidRDefault="005D5E66" w:rsidP="00232D14">
      <w:pPr>
        <w:pStyle w:val="NormlWeb"/>
        <w:spacing w:before="283" w:beforeAutospacing="0" w:after="0" w:afterAutospacing="0"/>
        <w:ind w:left="22"/>
        <w:jc w:val="both"/>
      </w:pPr>
      <w:r>
        <w:rPr>
          <w:color w:val="000000"/>
        </w:rPr>
        <w:t xml:space="preserve">Köszönjük mindenkinek az e </w:t>
      </w:r>
      <w:proofErr w:type="gramStart"/>
      <w:r>
        <w:rPr>
          <w:color w:val="000000"/>
        </w:rPr>
        <w:t>dokumentumhoz</w:t>
      </w:r>
      <w:proofErr w:type="gramEnd"/>
      <w:r>
        <w:rPr>
          <w:color w:val="000000"/>
        </w:rPr>
        <w:t xml:space="preserve"> való hozzájárulását! </w:t>
      </w:r>
    </w:p>
    <w:p w14:paraId="0960348D" w14:textId="77777777" w:rsidR="005D5E66" w:rsidRDefault="005D5E66" w:rsidP="005D5E66">
      <w:pPr>
        <w:pStyle w:val="NormlWeb"/>
        <w:spacing w:before="1352" w:beforeAutospacing="0" w:after="0" w:afterAutospacing="0"/>
        <w:ind w:left="20"/>
      </w:pPr>
      <w:r>
        <w:rPr>
          <w:color w:val="000000"/>
        </w:rPr>
        <w:t>Vác, 2022. április 20.</w:t>
      </w:r>
    </w:p>
    <w:p w14:paraId="580BF9EF" w14:textId="117DDD29" w:rsidR="005D5E66" w:rsidRDefault="005D5E66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C2362" w14:textId="77777777" w:rsidR="004A603A" w:rsidRDefault="004A603A" w:rsidP="00DC5291">
      <w:r>
        <w:separator/>
      </w:r>
    </w:p>
  </w:endnote>
  <w:endnote w:type="continuationSeparator" w:id="0">
    <w:p w14:paraId="6904B1EC" w14:textId="77777777" w:rsidR="004A603A" w:rsidRDefault="004A603A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BAA74" w14:textId="77777777" w:rsidR="00964C4B" w:rsidRDefault="00964C4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232D14" w:rsidRDefault="00232D14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0BB85B33" w:rsidR="00232D14" w:rsidRDefault="00232D1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C4B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232D14" w:rsidRDefault="00232D1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B250F" w14:textId="77777777" w:rsidR="00964C4B" w:rsidRDefault="00964C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26ABE" w14:textId="77777777" w:rsidR="004A603A" w:rsidRDefault="004A603A" w:rsidP="00DC5291">
      <w:r>
        <w:separator/>
      </w:r>
    </w:p>
  </w:footnote>
  <w:footnote w:type="continuationSeparator" w:id="0">
    <w:p w14:paraId="4778239B" w14:textId="77777777" w:rsidR="004A603A" w:rsidRDefault="004A603A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A90DE" w14:textId="77777777" w:rsidR="00964C4B" w:rsidRDefault="00964C4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232D14" w:rsidRDefault="00232D14" w:rsidP="008A797D">
    <w:pPr>
      <w:pStyle w:val="lfej"/>
      <w:spacing w:line="140" w:lineRule="exact"/>
    </w:pPr>
  </w:p>
  <w:p w14:paraId="23CB9552" w14:textId="77777777" w:rsidR="00232D14" w:rsidRDefault="00232D14" w:rsidP="008A797D">
    <w:pPr>
      <w:pStyle w:val="lfej"/>
      <w:spacing w:line="140" w:lineRule="exact"/>
    </w:pPr>
  </w:p>
  <w:p w14:paraId="59173E3E" w14:textId="77777777" w:rsidR="00232D14" w:rsidRPr="008A797D" w:rsidRDefault="00232D14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6F29E0E2" w14:textId="77777777" w:rsidR="00964C4B" w:rsidRDefault="00964C4B" w:rsidP="00964C4B">
    <w:pPr>
      <w:pStyle w:val="lfej"/>
      <w:spacing w:line="240" w:lineRule="exact"/>
      <w:jc w:val="center"/>
      <w:rPr>
        <w:sz w:val="22"/>
      </w:rPr>
    </w:pPr>
  </w:p>
  <w:p w14:paraId="34A539E3" w14:textId="77777777" w:rsidR="00964C4B" w:rsidRPr="0062275B" w:rsidRDefault="00964C4B" w:rsidP="00964C4B">
    <w:pPr>
      <w:spacing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</w:t>
    </w:r>
    <w:bookmarkStart w:id="0" w:name="_GoBack"/>
    <w:bookmarkEnd w:id="0"/>
    <w:r w:rsidRPr="00CF570F">
      <w:rPr>
        <w:rFonts w:eastAsia="Times New Roman"/>
        <w:color w:val="000000"/>
        <w:sz w:val="18"/>
        <w:szCs w:val="18"/>
        <w:shd w:val="clear" w:color="auto" w:fill="FFFFFF"/>
      </w:rPr>
      <w:t>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E307C" w14:textId="77777777" w:rsidR="00964C4B" w:rsidRDefault="00964C4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32D14"/>
    <w:rsid w:val="002411E9"/>
    <w:rsid w:val="00261B0F"/>
    <w:rsid w:val="00291D68"/>
    <w:rsid w:val="002A3124"/>
    <w:rsid w:val="002A5DAA"/>
    <w:rsid w:val="002C53DA"/>
    <w:rsid w:val="002D558E"/>
    <w:rsid w:val="002D6176"/>
    <w:rsid w:val="00305BDF"/>
    <w:rsid w:val="00393341"/>
    <w:rsid w:val="003B7740"/>
    <w:rsid w:val="003B7F82"/>
    <w:rsid w:val="003F607F"/>
    <w:rsid w:val="00402CA2"/>
    <w:rsid w:val="00482C29"/>
    <w:rsid w:val="00492C2B"/>
    <w:rsid w:val="004A603A"/>
    <w:rsid w:val="005668BF"/>
    <w:rsid w:val="0057084B"/>
    <w:rsid w:val="00597783"/>
    <w:rsid w:val="005A307F"/>
    <w:rsid w:val="005C0F32"/>
    <w:rsid w:val="005D5E66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01CC3"/>
    <w:rsid w:val="00964C4B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1CE9"/>
    <w:rsid w:val="00D46DBB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B5D30"/>
    <w:rsid w:val="00EC5A50"/>
    <w:rsid w:val="00F10086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508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7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85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5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12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88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777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9183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25360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0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7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287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831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352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73032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81652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73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272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75438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7462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26204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7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63799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4248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93943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7815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752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78564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6897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510932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19064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8878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0813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75396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06999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483224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60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2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566380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1438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001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8318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54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39901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682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66843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08061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44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6635096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ADCE0"/>
                            <w:right w:val="none" w:sz="0" w:space="0" w:color="auto"/>
                          </w:divBdr>
                          <w:divsChild>
                            <w:div w:id="161443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92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62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7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02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75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6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3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26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27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17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7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83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96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90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95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0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90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07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56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98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92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0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40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40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8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63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74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07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8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8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47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0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94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53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11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1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44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93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78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62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6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688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single" w:sz="6" w:space="0" w:color="D9D9D9"/>
                          </w:divBdr>
                          <w:divsChild>
                            <w:div w:id="26268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2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67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9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79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13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42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99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86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47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26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25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64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73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2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9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1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3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49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24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65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0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33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30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37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69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26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0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09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22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13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90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41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93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17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74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79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46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5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12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96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39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16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8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04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80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43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39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4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56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73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39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04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98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1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72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94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30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75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AE7"/>
    <w:rsid w:val="00163B52"/>
    <w:rsid w:val="00291FC1"/>
    <w:rsid w:val="002F6CF1"/>
    <w:rsid w:val="003C616A"/>
    <w:rsid w:val="004371AE"/>
    <w:rsid w:val="0049043B"/>
    <w:rsid w:val="004C6CDA"/>
    <w:rsid w:val="00550ABD"/>
    <w:rsid w:val="006440DD"/>
    <w:rsid w:val="006C393D"/>
    <w:rsid w:val="00715B58"/>
    <w:rsid w:val="009D17C5"/>
    <w:rsid w:val="00A417B3"/>
    <w:rsid w:val="00A62A92"/>
    <w:rsid w:val="00A834DB"/>
    <w:rsid w:val="00A843D6"/>
    <w:rsid w:val="00AA063D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30FE-5156-4037-9080-71E9A7F6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4850</Words>
  <Characters>27645</Characters>
  <Application>Microsoft Office Word</Application>
  <DocSecurity>0</DocSecurity>
  <Lines>230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2</cp:revision>
  <dcterms:created xsi:type="dcterms:W3CDTF">2022-10-24T18:35:00Z</dcterms:created>
  <dcterms:modified xsi:type="dcterms:W3CDTF">2022-10-24T18:35:00Z</dcterms:modified>
</cp:coreProperties>
</file>