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14449B" w14:paraId="771D0A1F" w14:textId="77777777" w:rsidTr="009B2892">
        <w:trPr>
          <w:trHeight w:val="120"/>
        </w:trPr>
        <w:tc>
          <w:tcPr>
            <w:tcW w:w="7650" w:type="dxa"/>
            <w:gridSpan w:val="2"/>
          </w:tcPr>
          <w:p w14:paraId="360AF53A" w14:textId="77777777" w:rsidR="00F91F58" w:rsidRDefault="00F91F58" w:rsidP="007D385B">
            <w:pPr>
              <w:rPr>
                <w:rFonts w:asciiTheme="majorHAnsi" w:hAnsiTheme="majorHAnsi" w:cstheme="majorHAnsi"/>
                <w:b/>
                <w:sz w:val="28"/>
                <w:szCs w:val="28"/>
              </w:rPr>
            </w:pPr>
            <w:r w:rsidRPr="0014449B">
              <w:rPr>
                <w:rFonts w:asciiTheme="majorHAnsi" w:hAnsiTheme="majorHAnsi" w:cstheme="majorHAnsi"/>
                <w:b/>
                <w:sz w:val="28"/>
                <w:szCs w:val="28"/>
              </w:rPr>
              <w:t xml:space="preserve">Elem tartalma: </w:t>
            </w:r>
            <w:r w:rsidR="0014449B">
              <w:rPr>
                <w:rFonts w:asciiTheme="majorHAnsi" w:hAnsiTheme="majorHAnsi" w:cstheme="majorHAnsi"/>
                <w:b/>
                <w:sz w:val="28"/>
                <w:szCs w:val="28"/>
              </w:rPr>
              <w:t>„Boldogok a békeszerzők…”</w:t>
            </w:r>
          </w:p>
          <w:p w14:paraId="7B9ECA47" w14:textId="68162ADA" w:rsidR="0014449B" w:rsidRPr="0014449B" w:rsidRDefault="0014449B" w:rsidP="007D385B">
            <w:pPr>
              <w:rPr>
                <w:rFonts w:asciiTheme="majorHAnsi" w:hAnsiTheme="majorHAnsi" w:cstheme="majorHAnsi"/>
                <w:b/>
                <w:szCs w:val="24"/>
              </w:rPr>
            </w:pPr>
            <w:r>
              <w:rPr>
                <w:rFonts w:asciiTheme="majorHAnsi" w:hAnsiTheme="majorHAnsi" w:cstheme="majorHAnsi"/>
                <w:b/>
                <w:sz w:val="28"/>
                <w:szCs w:val="28"/>
              </w:rPr>
              <w:t>A béke építői</w:t>
            </w:r>
          </w:p>
        </w:tc>
        <w:tc>
          <w:tcPr>
            <w:tcW w:w="2835" w:type="dxa"/>
          </w:tcPr>
          <w:p w14:paraId="15C30ED7" w14:textId="467BA21E" w:rsidR="00F91F58" w:rsidRPr="0014449B" w:rsidRDefault="00F91F58" w:rsidP="00F91F58">
            <w:pPr>
              <w:rPr>
                <w:rFonts w:asciiTheme="majorHAnsi" w:hAnsiTheme="majorHAnsi" w:cstheme="majorHAnsi"/>
                <w:szCs w:val="24"/>
              </w:rPr>
            </w:pPr>
            <w:r w:rsidRPr="0014449B">
              <w:rPr>
                <w:rFonts w:asciiTheme="majorHAnsi" w:hAnsiTheme="majorHAnsi" w:cstheme="majorHAnsi"/>
                <w:szCs w:val="24"/>
              </w:rPr>
              <w:t xml:space="preserve">Kategória: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4449B">
                  <w:rPr>
                    <w:rFonts w:asciiTheme="majorHAnsi" w:hAnsiTheme="majorHAnsi" w:cstheme="majorHAnsi"/>
                    <w:szCs w:val="24"/>
                  </w:rPr>
                  <w:t>előadás</w:t>
                </w:r>
              </w:sdtContent>
            </w:sdt>
          </w:p>
        </w:tc>
      </w:tr>
      <w:tr w:rsidR="00820B9D" w:rsidRPr="0014449B" w14:paraId="7365748E" w14:textId="77777777" w:rsidTr="009B2892">
        <w:trPr>
          <w:trHeight w:val="120"/>
        </w:trPr>
        <w:tc>
          <w:tcPr>
            <w:tcW w:w="7650" w:type="dxa"/>
            <w:gridSpan w:val="2"/>
          </w:tcPr>
          <w:p w14:paraId="784BF365" w14:textId="7376093F" w:rsidR="00820B9D" w:rsidRPr="0014449B" w:rsidRDefault="00411CEF" w:rsidP="0014449B">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E0180" w:rsidRPr="0014449B">
                  <w:rPr>
                    <w:rFonts w:asciiTheme="majorHAnsi" w:hAnsiTheme="majorHAnsi" w:cstheme="majorHAnsi"/>
                    <w:szCs w:val="24"/>
                  </w:rPr>
                  <w:t>Szerző(k):</w:t>
                </w:r>
                <w:r w:rsidR="0014449B">
                  <w:rPr>
                    <w:rFonts w:asciiTheme="majorHAnsi" w:hAnsiTheme="majorHAnsi" w:cstheme="majorHAnsi"/>
                    <w:szCs w:val="24"/>
                  </w:rPr>
                  <w:t>Bezák Tamás</w:t>
                </w:r>
              </w:sdtContent>
            </w:sdt>
            <w:r w:rsidR="002411E9" w:rsidRPr="0014449B">
              <w:rPr>
                <w:rFonts w:asciiTheme="majorHAnsi" w:hAnsiTheme="majorHAnsi" w:cstheme="majorHAnsi"/>
                <w:color w:val="808080" w:themeColor="background1" w:themeShade="80"/>
                <w:szCs w:val="24"/>
              </w:rPr>
              <w:tab/>
            </w:r>
          </w:p>
        </w:tc>
        <w:tc>
          <w:tcPr>
            <w:tcW w:w="2835" w:type="dxa"/>
          </w:tcPr>
          <w:p w14:paraId="14C562A1" w14:textId="4319507F" w:rsidR="00820B9D" w:rsidRPr="0014449B" w:rsidRDefault="00820B9D" w:rsidP="00F91F58">
            <w:pPr>
              <w:rPr>
                <w:rFonts w:asciiTheme="majorHAnsi" w:hAnsiTheme="majorHAnsi" w:cstheme="majorHAnsi"/>
                <w:szCs w:val="24"/>
              </w:rPr>
            </w:pPr>
            <w:r w:rsidRPr="0014449B">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A6C7C" w:rsidRPr="0014449B">
                  <w:rPr>
                    <w:rFonts w:asciiTheme="majorHAnsi" w:hAnsiTheme="majorHAnsi" w:cstheme="majorHAnsi"/>
                    <w:szCs w:val="24"/>
                  </w:rPr>
                  <w:t>Találkozó</w:t>
                </w:r>
              </w:sdtContent>
            </w:sdt>
          </w:p>
        </w:tc>
      </w:tr>
      <w:tr w:rsidR="00DA0FC2" w:rsidRPr="0014449B" w14:paraId="2DE7AB03" w14:textId="77777777" w:rsidTr="009B2892">
        <w:trPr>
          <w:trHeight w:val="120"/>
        </w:trPr>
        <w:tc>
          <w:tcPr>
            <w:tcW w:w="4531" w:type="dxa"/>
          </w:tcPr>
          <w:p w14:paraId="16356306" w14:textId="62C11F0B" w:rsidR="00DA0FC2" w:rsidRPr="0014449B" w:rsidRDefault="00DA0FC2" w:rsidP="0014449B">
            <w:pPr>
              <w:rPr>
                <w:rFonts w:asciiTheme="majorHAnsi" w:hAnsiTheme="majorHAnsi" w:cstheme="majorHAnsi"/>
                <w:szCs w:val="24"/>
              </w:rPr>
            </w:pPr>
            <w:r w:rsidRPr="0014449B">
              <w:rPr>
                <w:rFonts w:asciiTheme="majorHAnsi" w:hAnsiTheme="majorHAnsi" w:cstheme="majorHAnsi"/>
                <w:szCs w:val="24"/>
              </w:rPr>
              <w:t>Kapcsolódó téma:</w:t>
            </w:r>
            <w:r w:rsidR="0020640F" w:rsidRPr="0014449B">
              <w:rPr>
                <w:rFonts w:asciiTheme="majorHAnsi" w:hAnsiTheme="majorHAnsi" w:cstheme="majorHAnsi"/>
                <w:szCs w:val="24"/>
              </w:rPr>
              <w:t xml:space="preserve"> </w:t>
            </w:r>
          </w:p>
        </w:tc>
        <w:tc>
          <w:tcPr>
            <w:tcW w:w="5954" w:type="dxa"/>
            <w:gridSpan w:val="2"/>
          </w:tcPr>
          <w:p w14:paraId="1924A557" w14:textId="343288A1" w:rsidR="00DA0FC2" w:rsidRPr="0014449B" w:rsidRDefault="00DA0FC2" w:rsidP="007D385B">
            <w:pPr>
              <w:rPr>
                <w:rFonts w:asciiTheme="majorHAnsi" w:hAnsiTheme="majorHAnsi" w:cstheme="majorHAnsi"/>
                <w:szCs w:val="24"/>
              </w:rPr>
            </w:pPr>
            <w:r w:rsidRPr="0014449B">
              <w:rPr>
                <w:rFonts w:asciiTheme="majorHAnsi" w:hAnsiTheme="majorHAnsi" w:cstheme="majorHAnsi"/>
                <w:szCs w:val="24"/>
              </w:rPr>
              <w:t>Kapcsolódó előadás:</w:t>
            </w:r>
            <w:r w:rsidR="00FA6C7C" w:rsidRPr="0014449B">
              <w:rPr>
                <w:rFonts w:asciiTheme="majorHAnsi" w:hAnsiTheme="majorHAnsi" w:cstheme="majorHAnsi"/>
                <w:szCs w:val="24"/>
              </w:rPr>
              <w:t xml:space="preserve"> </w:t>
            </w:r>
          </w:p>
        </w:tc>
      </w:tr>
      <w:tr w:rsidR="00DA0FC2" w:rsidRPr="0014449B" w14:paraId="06E162B8" w14:textId="77777777" w:rsidTr="009B2892">
        <w:trPr>
          <w:trHeight w:val="120"/>
        </w:trPr>
        <w:tc>
          <w:tcPr>
            <w:tcW w:w="4531" w:type="dxa"/>
          </w:tcPr>
          <w:p w14:paraId="2B98529B" w14:textId="2B0308EA" w:rsidR="00DA0FC2" w:rsidRPr="0014449B" w:rsidRDefault="00DA0FC2" w:rsidP="00F91F58">
            <w:pPr>
              <w:rPr>
                <w:rFonts w:asciiTheme="majorHAnsi" w:hAnsiTheme="majorHAnsi" w:cstheme="majorHAnsi"/>
                <w:szCs w:val="24"/>
              </w:rPr>
            </w:pPr>
            <w:r w:rsidRPr="0014449B">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4449B">
                  <w:rPr>
                    <w:rFonts w:asciiTheme="majorHAnsi" w:hAnsiTheme="majorHAnsi" w:cstheme="majorHAnsi"/>
                    <w:szCs w:val="24"/>
                  </w:rPr>
                  <w:t>Összrégió</w:t>
                </w:r>
              </w:sdtContent>
            </w:sdt>
          </w:p>
        </w:tc>
        <w:tc>
          <w:tcPr>
            <w:tcW w:w="3119" w:type="dxa"/>
          </w:tcPr>
          <w:p w14:paraId="0DA5C6D9" w14:textId="2F105BF7" w:rsidR="00DA0FC2" w:rsidRPr="0014449B" w:rsidRDefault="009B2892" w:rsidP="007D385B">
            <w:pPr>
              <w:rPr>
                <w:rFonts w:asciiTheme="majorHAnsi" w:hAnsiTheme="majorHAnsi" w:cstheme="majorHAnsi"/>
                <w:szCs w:val="24"/>
              </w:rPr>
            </w:pPr>
            <w:r w:rsidRPr="0014449B">
              <w:rPr>
                <w:rFonts w:asciiTheme="majorHAnsi" w:hAnsiTheme="majorHAnsi" w:cstheme="majorHAnsi"/>
                <w:szCs w:val="24"/>
              </w:rPr>
              <w:t xml:space="preserve">Település: </w:t>
            </w:r>
          </w:p>
        </w:tc>
        <w:tc>
          <w:tcPr>
            <w:tcW w:w="2835" w:type="dxa"/>
          </w:tcPr>
          <w:p w14:paraId="2BCA31B3" w14:textId="322C86CB" w:rsidR="00305BDF" w:rsidRPr="0014449B" w:rsidRDefault="0020640F" w:rsidP="007D385B">
            <w:pPr>
              <w:rPr>
                <w:rFonts w:asciiTheme="majorHAnsi" w:hAnsiTheme="majorHAnsi" w:cstheme="majorHAnsi"/>
                <w:szCs w:val="24"/>
              </w:rPr>
            </w:pPr>
            <w:r w:rsidRPr="0014449B">
              <w:rPr>
                <w:rFonts w:asciiTheme="majorHAnsi" w:hAnsiTheme="majorHAnsi" w:cstheme="majorHAnsi"/>
                <w:szCs w:val="24"/>
              </w:rPr>
              <w:t>Időpont:</w:t>
            </w:r>
            <w:r w:rsidR="00E8293F" w:rsidRPr="0014449B">
              <w:rPr>
                <w:rFonts w:asciiTheme="majorHAnsi" w:hAnsiTheme="majorHAnsi" w:cstheme="majorHAnsi"/>
                <w:szCs w:val="24"/>
              </w:rPr>
              <w:t xml:space="preserve"> </w:t>
            </w:r>
            <w:r w:rsidR="0014449B">
              <w:rPr>
                <w:rFonts w:asciiTheme="majorHAnsi" w:hAnsiTheme="majorHAnsi" w:cstheme="majorHAnsi"/>
                <w:szCs w:val="24"/>
              </w:rPr>
              <w:t>2022.04.</w:t>
            </w:r>
          </w:p>
        </w:tc>
      </w:tr>
    </w:tbl>
    <w:p w14:paraId="0F94D349" w14:textId="77777777" w:rsidR="00AA0640" w:rsidRPr="0014449B" w:rsidRDefault="00AA0640" w:rsidP="00F91F58">
      <w:pPr>
        <w:pStyle w:val="kincstrbra"/>
        <w:rPr>
          <w:rFonts w:asciiTheme="majorHAnsi" w:hAnsiTheme="majorHAnsi" w:cstheme="majorHAnsi"/>
          <w:szCs w:val="24"/>
        </w:rPr>
      </w:pPr>
    </w:p>
    <w:p w14:paraId="5B7A51F6" w14:textId="77777777" w:rsidR="009C1D07" w:rsidRPr="0014449B" w:rsidRDefault="009C1D07" w:rsidP="00F91F58">
      <w:pPr>
        <w:pStyle w:val="kincstrcmsor"/>
        <w:rPr>
          <w:rFonts w:asciiTheme="majorHAnsi" w:hAnsiTheme="majorHAnsi" w:cstheme="majorHAnsi"/>
          <w:szCs w:val="24"/>
        </w:rPr>
      </w:pPr>
      <w:r w:rsidRPr="0014449B">
        <w:rPr>
          <w:rFonts w:asciiTheme="majorHAnsi" w:hAnsiTheme="majorHAnsi" w:cstheme="majorHAnsi"/>
          <w:szCs w:val="24"/>
        </w:rPr>
        <w:t xml:space="preserve">Kapcsolódó anyagok: </w:t>
      </w:r>
    </w:p>
    <w:p w14:paraId="7EA73E47" w14:textId="77777777" w:rsidR="009C1D07" w:rsidRPr="0014449B" w:rsidRDefault="009C1D07" w:rsidP="00F91F58">
      <w:pPr>
        <w:rPr>
          <w:rFonts w:asciiTheme="majorHAnsi" w:hAnsiTheme="majorHAnsi" w:cstheme="majorHAnsi"/>
          <w:szCs w:val="24"/>
        </w:rPr>
      </w:pPr>
      <w:r w:rsidRPr="0014449B">
        <w:rPr>
          <w:rFonts w:asciiTheme="majorHAnsi" w:hAnsiTheme="majorHAnsi" w:cstheme="majorHAnsi"/>
          <w:szCs w:val="24"/>
        </w:rPr>
        <w:t xml:space="preserve"> </w:t>
      </w:r>
    </w:p>
    <w:p w14:paraId="77587F56" w14:textId="50C2D62F" w:rsidR="00A757C8" w:rsidRPr="0014449B" w:rsidRDefault="00A757C8" w:rsidP="00F91F58">
      <w:pPr>
        <w:pStyle w:val="kincstrcmsor"/>
        <w:rPr>
          <w:rFonts w:asciiTheme="majorHAnsi" w:hAnsiTheme="majorHAnsi" w:cstheme="majorHAnsi"/>
          <w:szCs w:val="24"/>
        </w:rPr>
      </w:pPr>
      <w:r w:rsidRPr="0014449B">
        <w:rPr>
          <w:rFonts w:asciiTheme="majorHAnsi" w:hAnsiTheme="majorHAnsi" w:cstheme="majorHAnsi"/>
          <w:szCs w:val="24"/>
        </w:rPr>
        <w:t xml:space="preserve">Törzsanyag: </w:t>
      </w:r>
    </w:p>
    <w:p w14:paraId="7C16D4AE" w14:textId="77777777" w:rsidR="0014449B" w:rsidRDefault="0014449B" w:rsidP="0014449B">
      <w:pPr>
        <w:jc w:val="center"/>
        <w:rPr>
          <w:rFonts w:asciiTheme="majorHAnsi" w:eastAsia="Times New Roman" w:hAnsiTheme="majorHAnsi" w:cstheme="majorHAnsi"/>
          <w:b/>
          <w:color w:val="000000"/>
          <w:sz w:val="32"/>
          <w:szCs w:val="32"/>
          <w:lang w:val="en-US" w:eastAsia="en-US"/>
        </w:rPr>
      </w:pPr>
    </w:p>
    <w:p w14:paraId="7FE8BEE8" w14:textId="0E62B718" w:rsidR="0014449B" w:rsidRPr="0014449B" w:rsidRDefault="0014449B" w:rsidP="0014449B">
      <w:pPr>
        <w:jc w:val="center"/>
        <w:rPr>
          <w:rFonts w:asciiTheme="majorHAnsi" w:eastAsia="Times New Roman" w:hAnsiTheme="majorHAnsi" w:cstheme="majorHAnsi"/>
          <w:b/>
          <w:szCs w:val="24"/>
          <w:lang w:val="en-US" w:eastAsia="en-US"/>
        </w:rPr>
      </w:pPr>
      <w:r w:rsidRPr="0014449B">
        <w:rPr>
          <w:rFonts w:asciiTheme="majorHAnsi" w:eastAsia="Times New Roman" w:hAnsiTheme="majorHAnsi" w:cstheme="majorHAnsi"/>
          <w:b/>
          <w:color w:val="000000"/>
          <w:sz w:val="32"/>
          <w:szCs w:val="32"/>
          <w:lang w:val="en-US" w:eastAsia="en-US"/>
        </w:rPr>
        <w:t>„Boldogok a békeszerzők…”</w:t>
      </w:r>
    </w:p>
    <w:p w14:paraId="1EF0D26E" w14:textId="558C375F" w:rsidR="0014449B" w:rsidRDefault="0014449B" w:rsidP="0014449B">
      <w:pPr>
        <w:jc w:val="center"/>
        <w:rPr>
          <w:rFonts w:asciiTheme="majorHAnsi" w:eastAsia="Times New Roman" w:hAnsiTheme="majorHAnsi" w:cstheme="majorHAnsi"/>
          <w:color w:val="000000"/>
          <w:sz w:val="26"/>
          <w:szCs w:val="26"/>
          <w:lang w:val="en-US" w:eastAsia="en-US"/>
        </w:rPr>
      </w:pPr>
      <w:r w:rsidRPr="0014449B">
        <w:rPr>
          <w:rFonts w:asciiTheme="majorHAnsi" w:eastAsia="Times New Roman" w:hAnsiTheme="majorHAnsi" w:cstheme="majorHAnsi"/>
          <w:color w:val="000000"/>
          <w:sz w:val="26"/>
          <w:szCs w:val="26"/>
          <w:lang w:val="en-US" w:eastAsia="en-US"/>
        </w:rPr>
        <w:t xml:space="preserve">A béke építői - békességszerzők </w:t>
      </w:r>
      <w:r>
        <w:rPr>
          <w:rFonts w:asciiTheme="majorHAnsi" w:eastAsia="Times New Roman" w:hAnsiTheme="majorHAnsi" w:cstheme="majorHAnsi"/>
          <w:color w:val="000000"/>
          <w:sz w:val="26"/>
          <w:szCs w:val="26"/>
          <w:lang w:val="en-US" w:eastAsia="en-US"/>
        </w:rPr>
        <w:t>–</w:t>
      </w:r>
      <w:r w:rsidRPr="0014449B">
        <w:rPr>
          <w:rFonts w:asciiTheme="majorHAnsi" w:eastAsia="Times New Roman" w:hAnsiTheme="majorHAnsi" w:cstheme="majorHAnsi"/>
          <w:color w:val="000000"/>
          <w:sz w:val="26"/>
          <w:szCs w:val="26"/>
          <w:lang w:val="en-US" w:eastAsia="en-US"/>
        </w:rPr>
        <w:t xml:space="preserve"> kiengesztelődés</w:t>
      </w:r>
    </w:p>
    <w:p w14:paraId="64EDFE1C" w14:textId="77777777" w:rsidR="0014449B" w:rsidRPr="0014449B" w:rsidRDefault="0014449B" w:rsidP="0014449B">
      <w:pPr>
        <w:jc w:val="center"/>
        <w:rPr>
          <w:rFonts w:asciiTheme="majorHAnsi" w:eastAsia="Times New Roman" w:hAnsiTheme="majorHAnsi" w:cstheme="majorHAnsi"/>
          <w:szCs w:val="24"/>
          <w:lang w:val="en-US" w:eastAsia="en-US"/>
        </w:rPr>
      </w:pPr>
    </w:p>
    <w:p w14:paraId="17C57B16" w14:textId="77777777" w:rsidR="0014449B" w:rsidRPr="0014449B" w:rsidRDefault="0014449B" w:rsidP="0014449B">
      <w:pPr>
        <w:rPr>
          <w:rFonts w:asciiTheme="majorHAnsi" w:eastAsia="Times New Roman" w:hAnsiTheme="majorHAnsi" w:cstheme="majorHAnsi"/>
          <w:szCs w:val="24"/>
          <w:lang w:val="en-US" w:eastAsia="en-US"/>
        </w:rPr>
      </w:pPr>
    </w:p>
    <w:p w14:paraId="0E0FCC84"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t>Interaktív tanítás</w:t>
      </w:r>
    </w:p>
    <w:p w14:paraId="0F25AF69" w14:textId="77777777" w:rsidR="0014449B" w:rsidRPr="0014449B" w:rsidRDefault="0014449B" w:rsidP="0014449B">
      <w:pPr>
        <w:spacing w:after="16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Nagy körben tanítás, melyet az alábbi interaktív kérdésekkel vezessen fel az előadó</w:t>
      </w:r>
    </w:p>
    <w:p w14:paraId="33C6FF40" w14:textId="77777777" w:rsidR="0014449B" w:rsidRPr="0014449B" w:rsidRDefault="0014449B" w:rsidP="0014449B">
      <w:pPr>
        <w:rPr>
          <w:rFonts w:asciiTheme="majorHAnsi" w:eastAsia="Times New Roman" w:hAnsiTheme="majorHAnsi" w:cstheme="majorHAnsi"/>
          <w:szCs w:val="24"/>
          <w:lang w:val="en-US" w:eastAsia="en-US"/>
        </w:rPr>
      </w:pPr>
    </w:p>
    <w:p w14:paraId="743B0540"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u w:val="single"/>
          <w:lang w:val="en-US" w:eastAsia="en-US"/>
        </w:rPr>
        <w:t>Mikor van benned béke?</w:t>
      </w:r>
    </w:p>
    <w:p w14:paraId="174561A3"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Akkor van bennem béke, amikor… fejezd be a mondatot! </w:t>
      </w:r>
      <w:r w:rsidRPr="0014449B">
        <w:rPr>
          <w:rFonts w:asciiTheme="majorHAnsi" w:eastAsia="Times New Roman" w:hAnsiTheme="majorHAnsi" w:cstheme="majorHAnsi"/>
          <w:i/>
          <w:iCs/>
          <w:color w:val="000000"/>
          <w:szCs w:val="24"/>
          <w:lang w:val="en-US" w:eastAsia="en-US"/>
        </w:rPr>
        <w:t>Három-négy befejezett mondatot meghallgatunk.</w:t>
      </w:r>
    </w:p>
    <w:p w14:paraId="5BBF6794"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Akkor nincs bennem béke, amikor… </w:t>
      </w:r>
      <w:r w:rsidRPr="0014449B">
        <w:rPr>
          <w:rFonts w:asciiTheme="majorHAnsi" w:eastAsia="Times New Roman" w:hAnsiTheme="majorHAnsi" w:cstheme="majorHAnsi"/>
          <w:i/>
          <w:iCs/>
          <w:color w:val="000000"/>
          <w:szCs w:val="24"/>
          <w:lang w:val="en-US" w:eastAsia="en-US"/>
        </w:rPr>
        <w:t>három-négy befejezett mondatot meghallgathatunk.</w:t>
      </w:r>
    </w:p>
    <w:p w14:paraId="58F58FE7"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w:t>
      </w:r>
      <w:r w:rsidRPr="0014449B">
        <w:rPr>
          <w:rFonts w:asciiTheme="majorHAnsi" w:eastAsia="Times New Roman" w:hAnsiTheme="majorHAnsi" w:cstheme="majorHAnsi"/>
          <w:i/>
          <w:iCs/>
          <w:color w:val="000000"/>
          <w:szCs w:val="24"/>
          <w:lang w:val="en-US" w:eastAsia="en-US"/>
        </w:rPr>
        <w:t>Imában is lehet</w:t>
      </w:r>
      <w:r w:rsidRPr="0014449B">
        <w:rPr>
          <w:rFonts w:asciiTheme="majorHAnsi" w:eastAsia="Times New Roman" w:hAnsiTheme="majorHAnsi" w:cstheme="majorHAnsi"/>
          <w:color w:val="000000"/>
          <w:szCs w:val="24"/>
          <w:lang w:val="en-US" w:eastAsia="en-US"/>
        </w:rPr>
        <w:t>: Uram, amikor béke van bennem, …. Uram, amikor békétlenség van bennem, …)</w:t>
      </w:r>
    </w:p>
    <w:p w14:paraId="5F9E636A" w14:textId="77777777" w:rsidR="0014449B" w:rsidRPr="0014449B" w:rsidRDefault="0014449B" w:rsidP="0014449B">
      <w:pPr>
        <w:rPr>
          <w:rFonts w:asciiTheme="majorHAnsi" w:eastAsia="Times New Roman" w:hAnsiTheme="majorHAnsi" w:cstheme="majorHAnsi"/>
          <w:szCs w:val="24"/>
          <w:lang w:val="en-US" w:eastAsia="en-US"/>
        </w:rPr>
      </w:pPr>
    </w:p>
    <w:p w14:paraId="5A58B2D2"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u w:val="single"/>
          <w:lang w:val="en-US" w:eastAsia="en-US"/>
        </w:rPr>
        <w:t>Mik a békétlenség okai bennünk és körülöttünk?</w:t>
      </w:r>
    </w:p>
    <w:p w14:paraId="17D10FE9" w14:textId="77777777" w:rsidR="0014449B" w:rsidRPr="0014449B" w:rsidRDefault="0014449B" w:rsidP="0014449B">
      <w:pPr>
        <w:rPr>
          <w:rFonts w:asciiTheme="majorHAnsi" w:eastAsia="Times New Roman" w:hAnsiTheme="majorHAnsi" w:cstheme="majorHAnsi"/>
          <w:szCs w:val="24"/>
          <w:lang w:val="en-US" w:eastAsia="en-US"/>
        </w:rPr>
      </w:pPr>
    </w:p>
    <w:p w14:paraId="4A5C2D85"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Az előadó mondassa ki a jelenlévőkkel az alábbiakat, vagy mondja el!</w:t>
      </w:r>
    </w:p>
    <w:p w14:paraId="4D4B12EB"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saját akaratunk erőltetése – önérvényesítés</w:t>
      </w:r>
    </w:p>
    <w:p w14:paraId="5421A5C6"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önzés – képtelenség a szolgálatra</w:t>
      </w:r>
    </w:p>
    <w:p w14:paraId="29E1860E"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vélt igazságunkat a szeretet törvénye fölé helyezzük</w:t>
      </w:r>
    </w:p>
    <w:p w14:paraId="4BE09ADB"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büszkeség – képtelenség a megbocsátásra</w:t>
      </w:r>
    </w:p>
    <w:p w14:paraId="02A1A040"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közöny - a másik ember jól létéért való felelősség elhárítása - káini gondolat: „</w:t>
      </w:r>
      <w:r w:rsidRPr="0014449B">
        <w:rPr>
          <w:rFonts w:asciiTheme="majorHAnsi" w:eastAsia="Times New Roman" w:hAnsiTheme="majorHAnsi" w:cstheme="majorHAnsi"/>
          <w:i/>
          <w:iCs/>
          <w:color w:val="000000"/>
          <w:szCs w:val="24"/>
          <w:lang w:val="en-US" w:eastAsia="en-US"/>
        </w:rPr>
        <w:t>hát örzője vagyok én testvéremnek?</w:t>
      </w:r>
      <w:r w:rsidRPr="0014449B">
        <w:rPr>
          <w:rFonts w:asciiTheme="majorHAnsi" w:eastAsia="Times New Roman" w:hAnsiTheme="majorHAnsi" w:cstheme="majorHAnsi"/>
          <w:color w:val="000000"/>
          <w:szCs w:val="24"/>
          <w:lang w:val="en-US" w:eastAsia="en-US"/>
        </w:rPr>
        <w:t>” (Ter 4,9)</w:t>
      </w:r>
    </w:p>
    <w:p w14:paraId="0D8D5ED1" w14:textId="77777777" w:rsidR="0014449B" w:rsidRPr="0014449B" w:rsidRDefault="0014449B" w:rsidP="0014449B">
      <w:pPr>
        <w:rPr>
          <w:rFonts w:asciiTheme="majorHAnsi" w:eastAsia="Times New Roman" w:hAnsiTheme="majorHAnsi" w:cstheme="majorHAnsi"/>
          <w:szCs w:val="24"/>
          <w:lang w:val="en-US" w:eastAsia="en-US"/>
        </w:rPr>
      </w:pPr>
    </w:p>
    <w:p w14:paraId="037B27D0"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Sokszor nem látványos, Istennel szembeni lappangó ellenszegüléssel kezdődik egy-egy „háború”.</w:t>
      </w:r>
    </w:p>
    <w:p w14:paraId="26B2FD4D"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Olykor egyszerű nemtörődömséggel kezdődik a veszekedés. Van, hogy közönyünk vagy az együttérzés hiánya váltja ki az eltávolodást, hogy „szakadék” jön létre közöttünk, mely olyan méllyé válhat, hogy amikor az ember „átkiált a másik oldalra”, már alig tudja meghallani a másikat, mire van szüksége.</w:t>
      </w:r>
    </w:p>
    <w:p w14:paraId="3BAC494A"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veszekedéseink nagy része abból származik, hogy saját akaratomat, kényelmemet a másik kárára akarom érvényesíteni.</w:t>
      </w:r>
    </w:p>
    <w:p w14:paraId="5B847F50"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háború benned kezdődik. A háború a másik legyőzni akarásával kezdődik.</w:t>
      </w:r>
    </w:p>
    <w:p w14:paraId="0514FB54"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béke benned kezdődik. A béke önmagunk legyőzni akarásával kezdődik.</w:t>
      </w:r>
    </w:p>
    <w:p w14:paraId="10FA8223"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háború csak azzal győzhető le, ha magamat győzöm le. (és Istennek adom át az uralmat – háború ott kezdődik, ha magamnak akarom az uralmat, hatalmat – ezzel szemben a Mi Atyánkban azt imádkozzuk: „</w:t>
      </w:r>
      <w:r w:rsidRPr="0014449B">
        <w:rPr>
          <w:rFonts w:asciiTheme="majorHAnsi" w:eastAsia="Times New Roman" w:hAnsiTheme="majorHAnsi" w:cstheme="majorHAnsi"/>
          <w:i/>
          <w:iCs/>
          <w:color w:val="000000"/>
          <w:szCs w:val="24"/>
          <w:lang w:val="en-US" w:eastAsia="en-US"/>
        </w:rPr>
        <w:t>Jöjjön el a te országod!</w:t>
      </w:r>
      <w:r w:rsidRPr="0014449B">
        <w:rPr>
          <w:rFonts w:asciiTheme="majorHAnsi" w:eastAsia="Times New Roman" w:hAnsiTheme="majorHAnsi" w:cstheme="majorHAnsi"/>
          <w:color w:val="000000"/>
          <w:szCs w:val="24"/>
          <w:lang w:val="en-US" w:eastAsia="en-US"/>
        </w:rPr>
        <w:t>”)</w:t>
      </w:r>
    </w:p>
    <w:p w14:paraId="755F2A2A"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w:t>
      </w:r>
      <w:r w:rsidRPr="0014449B">
        <w:rPr>
          <w:rFonts w:asciiTheme="majorHAnsi" w:eastAsia="Times New Roman" w:hAnsiTheme="majorHAnsi" w:cstheme="majorHAnsi"/>
          <w:i/>
          <w:iCs/>
          <w:color w:val="000000"/>
          <w:szCs w:val="24"/>
          <w:lang w:val="en-US" w:eastAsia="en-US"/>
        </w:rPr>
        <w:t>Ne engedd, hogy legyőzzön a rossz, hanem te győzd le a rosszat jóval!</w:t>
      </w:r>
      <w:r w:rsidRPr="0014449B">
        <w:rPr>
          <w:rFonts w:asciiTheme="majorHAnsi" w:eastAsia="Times New Roman" w:hAnsiTheme="majorHAnsi" w:cstheme="majorHAnsi"/>
          <w:color w:val="000000"/>
          <w:szCs w:val="24"/>
          <w:lang w:val="en-US" w:eastAsia="en-US"/>
        </w:rPr>
        <w:t>” (Fil 2,1) – olvassuk a Szentírásban.</w:t>
      </w:r>
    </w:p>
    <w:p w14:paraId="5EE188F6"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Béke nem születik a problémák szőnyeg alá söpréséből, sem a közönyös emberek körül. A béke nem megalkuvásból vagy konfliktuskerülésből születik és nem a jogtiprásokat meghunyászkodóan elhallgatók és az </w:t>
      </w:r>
      <w:r w:rsidRPr="0014449B">
        <w:rPr>
          <w:rFonts w:asciiTheme="majorHAnsi" w:eastAsia="Times New Roman" w:hAnsiTheme="majorHAnsi" w:cstheme="majorHAnsi"/>
          <w:color w:val="000000"/>
          <w:szCs w:val="24"/>
          <w:lang w:val="en-US" w:eastAsia="en-US"/>
        </w:rPr>
        <w:lastRenderedPageBreak/>
        <w:t>igazságtalanság áldozatait elárulók hozzák a világra, hanem az igazságosság és a szeretet nagykövetei válnak békességszerzőkké.</w:t>
      </w:r>
    </w:p>
    <w:p w14:paraId="0D504160"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béke a bennünk és világban lévő rossz elleni erőszakmentes harccal kezdődik.</w:t>
      </w:r>
    </w:p>
    <w:p w14:paraId="5AE8CAF4"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háborúért felelős a jók mozdulatlansága is, hogy nem védjük a békét és a jogtiprottakat, s nem emelünk szót a bűn ellen, a bűnösöket szeretve.</w:t>
      </w:r>
    </w:p>
    <w:p w14:paraId="2FBECCA1"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Ám háborús okká (</w:t>
      </w:r>
      <w:r w:rsidRPr="0014449B">
        <w:rPr>
          <w:rFonts w:asciiTheme="majorHAnsi" w:eastAsia="Times New Roman" w:hAnsiTheme="majorHAnsi" w:cstheme="majorHAnsi"/>
          <w:i/>
          <w:iCs/>
          <w:color w:val="000000"/>
          <w:szCs w:val="24"/>
          <w:lang w:val="en-US" w:eastAsia="en-US"/>
        </w:rPr>
        <w:t>casus belli</w:t>
      </w:r>
      <w:r w:rsidRPr="0014449B">
        <w:rPr>
          <w:rFonts w:asciiTheme="majorHAnsi" w:eastAsia="Times New Roman" w:hAnsiTheme="majorHAnsi" w:cstheme="majorHAnsi"/>
          <w:color w:val="000000"/>
          <w:szCs w:val="24"/>
          <w:lang w:val="en-US" w:eastAsia="en-US"/>
        </w:rPr>
        <w:t>) válhat az is, ha vélt igazságunkat erőszakosan képviseljük és a másik igazságát nem hallgatjuk meg.</w:t>
      </w:r>
    </w:p>
    <w:p w14:paraId="45BD1C19"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Háborús okká válhat már az is, ha tényleg igaz ügyet és valóban az igazságot képviseljük, de az igazságért folytatott harc közben a szeretetet elveszítjük, vagyis, amikor az igazságot a szeretet törvénye fölé helyezzük, s nem tekintjük mindkettőt egyformán fontosnak.</w:t>
      </w:r>
    </w:p>
    <w:p w14:paraId="02EBBC3C"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béke az igazságosság és a szeretet gyümölcse.</w:t>
      </w:r>
    </w:p>
    <w:p w14:paraId="28A0F269"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békét a Jézus Krisztus által szerzett kiengesztelődés tudja csak végérvényesen megszilárdítani.</w:t>
      </w:r>
    </w:p>
    <w:p w14:paraId="41806ADB"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Ef 2,14: „</w:t>
      </w:r>
      <w:r w:rsidRPr="0014449B">
        <w:rPr>
          <w:rFonts w:asciiTheme="majorHAnsi" w:eastAsia="Times New Roman" w:hAnsiTheme="majorHAnsi" w:cstheme="majorHAnsi"/>
          <w:i/>
          <w:iCs/>
          <w:color w:val="333333"/>
          <w:szCs w:val="24"/>
          <w:shd w:val="clear" w:color="auto" w:fill="FFFFFF"/>
          <w:lang w:val="en-US" w:eastAsia="en-US"/>
        </w:rPr>
        <w:t xml:space="preserve">Mert ő a mi békénk </w:t>
      </w:r>
      <w:r w:rsidRPr="0014449B">
        <w:rPr>
          <w:rFonts w:asciiTheme="majorHAnsi" w:eastAsia="Times New Roman" w:hAnsiTheme="majorHAnsi" w:cstheme="majorHAnsi"/>
          <w:color w:val="333333"/>
          <w:szCs w:val="24"/>
          <w:shd w:val="clear" w:color="auto" w:fill="FFFFFF"/>
          <w:lang w:val="en-US" w:eastAsia="en-US"/>
        </w:rPr>
        <w:t>(Jézus Krisztus)</w:t>
      </w:r>
      <w:r w:rsidRPr="0014449B">
        <w:rPr>
          <w:rFonts w:asciiTheme="majorHAnsi" w:eastAsia="Times New Roman" w:hAnsiTheme="majorHAnsi" w:cstheme="majorHAnsi"/>
          <w:i/>
          <w:iCs/>
          <w:color w:val="333333"/>
          <w:szCs w:val="24"/>
          <w:shd w:val="clear" w:color="auto" w:fill="FFFFFF"/>
          <w:lang w:val="en-US" w:eastAsia="en-US"/>
        </w:rPr>
        <w:t>: a megosztottságot egységgé változtatta. Testében rombolta le a válaszfalat, az ellenségeskedést</w:t>
      </w:r>
      <w:r w:rsidRPr="0014449B">
        <w:rPr>
          <w:rFonts w:asciiTheme="majorHAnsi" w:eastAsia="Times New Roman" w:hAnsiTheme="majorHAnsi" w:cstheme="majorHAnsi"/>
          <w:color w:val="333333"/>
          <w:szCs w:val="24"/>
          <w:shd w:val="clear" w:color="auto" w:fill="FFFFFF"/>
          <w:lang w:val="en-US" w:eastAsia="en-US"/>
        </w:rPr>
        <w:t>.</w:t>
      </w:r>
      <w:r w:rsidRPr="0014449B">
        <w:rPr>
          <w:rFonts w:asciiTheme="majorHAnsi" w:eastAsia="Times New Roman" w:hAnsiTheme="majorHAnsi" w:cstheme="majorHAnsi"/>
          <w:color w:val="000000"/>
          <w:szCs w:val="24"/>
          <w:lang w:val="en-US" w:eastAsia="en-US"/>
        </w:rPr>
        <w:t>”</w:t>
      </w:r>
    </w:p>
    <w:p w14:paraId="769033B0" w14:textId="77777777" w:rsidR="0014449B" w:rsidRPr="0014449B" w:rsidRDefault="0014449B" w:rsidP="0014449B">
      <w:pPr>
        <w:rPr>
          <w:rFonts w:asciiTheme="majorHAnsi" w:eastAsia="Times New Roman" w:hAnsiTheme="majorHAnsi" w:cstheme="majorHAnsi"/>
          <w:szCs w:val="24"/>
          <w:lang w:val="en-US" w:eastAsia="en-US"/>
        </w:rPr>
      </w:pPr>
    </w:p>
    <w:p w14:paraId="151BE8DE"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Ezért ma tőle kérjük a békét Ukrajna és Oroszország számára!!! </w:t>
      </w:r>
    </w:p>
    <w:p w14:paraId="6AC13EEC"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333333"/>
          <w:szCs w:val="24"/>
          <w:shd w:val="clear" w:color="auto" w:fill="FFFFFF"/>
          <w:lang w:val="en-US" w:eastAsia="en-US"/>
        </w:rPr>
        <w:t>A vezető imádkozza elő mondatonként az alábbi imát, s a diákok ismételjék!</w:t>
      </w:r>
    </w:p>
    <w:p w14:paraId="1297DF5F" w14:textId="77777777" w:rsidR="0014449B" w:rsidRPr="0014449B" w:rsidRDefault="0014449B" w:rsidP="0014449B">
      <w:pPr>
        <w:rPr>
          <w:rFonts w:asciiTheme="majorHAnsi" w:eastAsia="Times New Roman" w:hAnsiTheme="majorHAnsi" w:cstheme="majorHAnsi"/>
          <w:szCs w:val="24"/>
          <w:lang w:val="en-US" w:eastAsia="en-US"/>
        </w:rPr>
      </w:pPr>
    </w:p>
    <w:p w14:paraId="6760E7BF" w14:textId="472F5BE4" w:rsidR="0014449B" w:rsidRDefault="0014449B" w:rsidP="0014449B">
      <w:pPr>
        <w:shd w:val="clear" w:color="auto" w:fill="FFFFFF"/>
        <w:jc w:val="both"/>
        <w:rPr>
          <w:rFonts w:asciiTheme="majorHAnsi" w:eastAsia="Times New Roman" w:hAnsiTheme="majorHAnsi" w:cstheme="majorHAnsi"/>
          <w:color w:val="162A40"/>
          <w:szCs w:val="24"/>
          <w:shd w:val="clear" w:color="auto" w:fill="FFFFFF"/>
          <w:lang w:val="en-US" w:eastAsia="en-US"/>
        </w:rPr>
      </w:pPr>
      <w:r w:rsidRPr="0014449B">
        <w:rPr>
          <w:rFonts w:asciiTheme="majorHAnsi" w:eastAsia="Times New Roman" w:hAnsiTheme="majorHAnsi" w:cstheme="majorHAnsi"/>
          <w:color w:val="162A40"/>
          <w:szCs w:val="24"/>
          <w:shd w:val="clear" w:color="auto" w:fill="FFFFFF"/>
          <w:lang w:val="en-US" w:eastAsia="en-US"/>
        </w:rPr>
        <w:t>Istenem, Te vagy az élet és a békesség forrása. Áldott legyen a neved mindörökké! Tudjuk, hogy Te fordítasz bennünket a békesség felé most a háború idején. Azért imádkozunk, hogy akik egymás ellenségei, beszéljenek egymással; azok, akik egymás számára idegenekké váltak, barátsággal nyújtsák a kezüket egymásnak; hogy a nemzetek keressék a BÉKESSÉG útját. Erősítsd elhatározásunkat, hogy környezetünkben a kiengesztelődést szolgáljuk. Adj nekünk: megértést, mely véget vet a viszálykodásnak, irgalmat, mely kioltja a gyűlöletet, megbocsátást, mely legyőzi a bosszút. Tedd képessé az embereket, hogy A SZERETET törvénye szerint éljenek. Amen</w:t>
      </w:r>
    </w:p>
    <w:p w14:paraId="7EE518E9" w14:textId="77777777" w:rsidR="0014449B" w:rsidRPr="0014449B" w:rsidRDefault="0014449B" w:rsidP="0014449B">
      <w:pPr>
        <w:shd w:val="clear" w:color="auto" w:fill="FFFFFF"/>
        <w:jc w:val="both"/>
        <w:rPr>
          <w:rFonts w:asciiTheme="majorHAnsi" w:eastAsia="Times New Roman" w:hAnsiTheme="majorHAnsi" w:cstheme="majorHAnsi"/>
          <w:szCs w:val="24"/>
          <w:lang w:val="en-US" w:eastAsia="en-US"/>
        </w:rPr>
      </w:pPr>
    </w:p>
    <w:p w14:paraId="0BA778FC" w14:textId="77777777" w:rsidR="0014449B" w:rsidRPr="0014449B" w:rsidRDefault="0014449B" w:rsidP="0014449B">
      <w:pPr>
        <w:shd w:val="clear" w:color="auto" w:fill="FFFFFF"/>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Béke a világban akkor lesz, ha bennünk is béke van, mert kiengesztelődünk Istennel Jézus Krisztus által.</w:t>
      </w:r>
      <w:r w:rsidRPr="0014449B">
        <w:rPr>
          <w:rFonts w:asciiTheme="majorHAnsi" w:eastAsia="Times New Roman" w:hAnsiTheme="majorHAnsi" w:cstheme="majorHAnsi"/>
          <w:color w:val="000000"/>
          <w:szCs w:val="24"/>
          <w:lang w:val="en-US" w:eastAsia="en-US"/>
        </w:rPr>
        <w:t xml:space="preserve"> Béke akkor lesz a világban, ha megbocsátunk és kiengesztelődünk Istennel, egymással és önmagunkkal.</w:t>
      </w:r>
    </w:p>
    <w:p w14:paraId="32D912EC"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t>Elmélkedés: „Békesség nektek” (Jn 20,19)</w:t>
      </w:r>
    </w:p>
    <w:p w14:paraId="4CB7A420" w14:textId="77777777" w:rsidR="0014449B" w:rsidRPr="0014449B" w:rsidRDefault="0014449B" w:rsidP="0014449B">
      <w:pPr>
        <w:rPr>
          <w:rFonts w:asciiTheme="majorHAnsi" w:eastAsia="Times New Roman" w:hAnsiTheme="majorHAnsi" w:cstheme="majorHAnsi"/>
          <w:szCs w:val="24"/>
          <w:lang w:val="en-US" w:eastAsia="en-US"/>
        </w:rPr>
      </w:pPr>
    </w:p>
    <w:p w14:paraId="3C2048E6" w14:textId="0CCA1D03" w:rsidR="0014449B" w:rsidRPr="0014449B" w:rsidRDefault="0014449B" w:rsidP="0014449B">
      <w:pPr>
        <w:spacing w:after="30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Az evangélium szava mindig időszerű, örök mondanivalója van, Jézus tanításának azonban egy-egy gondolata a történelmi helyzetnek megfelelően különös időszerűséget kap. Háború van a világban, emberek halnak meg ártatlanul s milliók földönfutókká lesznek. Mi, keresztény emberek belekapaszkodunk Jézus szavaiba, amit a föltámadás után elsőként mondott: „</w:t>
      </w:r>
      <w:r w:rsidRPr="0014449B">
        <w:rPr>
          <w:rFonts w:asciiTheme="majorHAnsi" w:eastAsia="Times New Roman" w:hAnsiTheme="majorHAnsi" w:cstheme="majorHAnsi"/>
          <w:i/>
          <w:iCs/>
          <w:color w:val="000000"/>
          <w:szCs w:val="24"/>
          <w:lang w:val="en-US" w:eastAsia="en-US"/>
        </w:rPr>
        <w:t>Békesség nektek</w:t>
      </w:r>
      <w:r w:rsidRPr="0014449B">
        <w:rPr>
          <w:rFonts w:asciiTheme="majorHAnsi" w:eastAsia="Times New Roman" w:hAnsiTheme="majorHAnsi" w:cstheme="majorHAnsi"/>
          <w:color w:val="000000"/>
          <w:szCs w:val="24"/>
          <w:lang w:val="en-US" w:eastAsia="en-US"/>
        </w:rPr>
        <w:t>”. Nyilvános működése elején a Nyolc boldogság boldogmondásai között már szólt hozzánk: „</w:t>
      </w:r>
      <w:r w:rsidRPr="0014449B">
        <w:rPr>
          <w:rFonts w:asciiTheme="majorHAnsi" w:eastAsia="Times New Roman" w:hAnsiTheme="majorHAnsi" w:cstheme="majorHAnsi"/>
          <w:i/>
          <w:iCs/>
          <w:color w:val="000000"/>
          <w:szCs w:val="24"/>
          <w:lang w:val="en-US" w:eastAsia="en-US"/>
        </w:rPr>
        <w:t>Boldogok a békességszerzők, mert Isten fiainak hívják majd őket</w:t>
      </w:r>
      <w:r w:rsidRPr="0014449B">
        <w:rPr>
          <w:rFonts w:asciiTheme="majorHAnsi" w:eastAsia="Times New Roman" w:hAnsiTheme="majorHAnsi" w:cstheme="majorHAnsi"/>
          <w:color w:val="000000"/>
          <w:szCs w:val="24"/>
          <w:lang w:val="en-US" w:eastAsia="en-US"/>
        </w:rPr>
        <w:t xml:space="preserve">” (Mt 5,9). </w:t>
      </w:r>
      <w:r>
        <w:rPr>
          <w:rFonts w:asciiTheme="majorHAnsi" w:eastAsia="Times New Roman" w:hAnsiTheme="majorHAnsi" w:cstheme="majorHAnsi"/>
          <w:color w:val="000000"/>
          <w:szCs w:val="24"/>
          <w:lang w:val="en-US" w:eastAsia="en-US"/>
        </w:rPr>
        <w:t>N</w:t>
      </w:r>
      <w:r w:rsidRPr="0014449B">
        <w:rPr>
          <w:rFonts w:asciiTheme="majorHAnsi" w:eastAsia="Times New Roman" w:hAnsiTheme="majorHAnsi" w:cstheme="majorHAnsi"/>
          <w:color w:val="000000"/>
          <w:szCs w:val="24"/>
          <w:lang w:val="en-US" w:eastAsia="en-US"/>
        </w:rPr>
        <w:t>em csupán a békességes lelkületűek, hanem akik fáradoznak a béke megvalósulásáért. Az utolsó vacsorán pedig nagy testamentumában</w:t>
      </w:r>
      <w:r>
        <w:rPr>
          <w:rFonts w:asciiTheme="majorHAnsi" w:eastAsia="Times New Roman" w:hAnsiTheme="majorHAnsi" w:cstheme="majorHAnsi"/>
          <w:color w:val="000000"/>
          <w:szCs w:val="24"/>
          <w:lang w:val="en-US" w:eastAsia="en-US"/>
        </w:rPr>
        <w:t xml:space="preserve"> szólt hozzánk</w:t>
      </w:r>
      <w:r w:rsidRPr="0014449B">
        <w:rPr>
          <w:rFonts w:asciiTheme="majorHAnsi" w:eastAsia="Times New Roman" w:hAnsiTheme="majorHAnsi" w:cstheme="majorHAnsi"/>
          <w:color w:val="000000"/>
          <w:szCs w:val="24"/>
          <w:lang w:val="en-US" w:eastAsia="en-US"/>
        </w:rPr>
        <w:t>, ami az Eucharisztia végzésére szól és arra, hogy legyünk egységben s ugyanakkor azt is megígérte, hogy békességet hagy ránk, de nem a világét (vö. Jn 14,24-31). </w:t>
      </w:r>
    </w:p>
    <w:p w14:paraId="3D998143" w14:textId="77777777" w:rsidR="0014449B" w:rsidRPr="0014449B" w:rsidRDefault="0014449B" w:rsidP="0014449B">
      <w:pPr>
        <w:spacing w:after="30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Sokáig csak filmekből, könyvekből ismertük a háborút vagy a tv híradók képeiből, ma ismét itt van határainknál. Ferenc pápa már számtalanszor fölhívta az emberiséget arra, hogy keresse a békés megoldásokat és kemény szavakkal elítélte a fegyveres konfliktusokat. </w:t>
      </w:r>
    </w:p>
    <w:p w14:paraId="4500BBC9" w14:textId="2C03AB86" w:rsidR="0014449B" w:rsidRPr="0014449B" w:rsidRDefault="0014449B" w:rsidP="0014449B">
      <w:pPr>
        <w:spacing w:after="30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Amikor a békéről elmélkedünk, a Szentírás gondolatvilágához kell fordulnunk. Jézus hallgatóságának körében mindennapos szó volt a béke, sőt üdvözlő formulaként szerepelt: ’salom’ - a béke veled, békesség veletek. Az Ószövetség gondolatvilágában sem fegyverszünetet jelentett a béke, hanem a jólét, a boldogság, az üdvösség, az igazságosság áldásához kapcsolódott. Az üdvtörténet során a békét előbb, mint földi boldogságot fogták fel, ezt később, egyre később mint lelki jót értelmezték, minthogy az az égből ered. A prófétai jövendölések a boldog messiási korról szólt</w:t>
      </w:r>
      <w:r w:rsidR="000362FB">
        <w:rPr>
          <w:rFonts w:asciiTheme="majorHAnsi" w:eastAsia="Times New Roman" w:hAnsiTheme="majorHAnsi" w:cstheme="majorHAnsi"/>
          <w:color w:val="000000"/>
          <w:szCs w:val="24"/>
          <w:lang w:val="en-US" w:eastAsia="en-US"/>
        </w:rPr>
        <w:t>ak, a béke fejedelmének eljöttér</w:t>
      </w:r>
      <w:r w:rsidRPr="0014449B">
        <w:rPr>
          <w:rFonts w:asciiTheme="majorHAnsi" w:eastAsia="Times New Roman" w:hAnsiTheme="majorHAnsi" w:cstheme="majorHAnsi"/>
          <w:color w:val="000000"/>
          <w:szCs w:val="24"/>
          <w:lang w:val="en-US" w:eastAsia="en-US"/>
        </w:rPr>
        <w:t xml:space="preserve">ől, ennek tudatában tanított Jézus, szavaiban rezonálnak a </w:t>
      </w:r>
      <w:r w:rsidRPr="0014449B">
        <w:rPr>
          <w:rFonts w:asciiTheme="majorHAnsi" w:eastAsia="Times New Roman" w:hAnsiTheme="majorHAnsi" w:cstheme="majorHAnsi"/>
          <w:color w:val="000000"/>
          <w:szCs w:val="24"/>
          <w:lang w:val="en-US" w:eastAsia="en-US"/>
        </w:rPr>
        <w:lastRenderedPageBreak/>
        <w:t>prófétai szavak, mert a békesség szerzőit ’Isten fiainak’ nevezte. Az ’Isten fiai’ kifejezés Isten utánzását is jelenti, hiszen Isten maga a békesség teremtője. Jósága még Isten ellenségeire is kiárad. Ezért aki utánozza mindkét tevékenységét, az lélekben Isten fiává válik. Az Újszövetségben a békességszerzés Krisztushoz való hasonlóságot is jelent. Aranyszájú Szent János mondja: „</w:t>
      </w:r>
      <w:r w:rsidRPr="0014449B">
        <w:rPr>
          <w:rFonts w:asciiTheme="majorHAnsi" w:eastAsia="Times New Roman" w:hAnsiTheme="majorHAnsi" w:cstheme="majorHAnsi"/>
          <w:i/>
          <w:iCs/>
          <w:color w:val="000000"/>
          <w:szCs w:val="24"/>
          <w:lang w:val="en-US" w:eastAsia="en-US"/>
        </w:rPr>
        <w:t>a békességszerzők azért neveztetnek Isten fiainak, mert hasonlítanak Krisztushoz, az emberiség Istennel való kibékítőjéhez, aki békét hozott a földre.</w:t>
      </w:r>
      <w:r w:rsidRPr="0014449B">
        <w:rPr>
          <w:rFonts w:asciiTheme="majorHAnsi" w:eastAsia="Times New Roman" w:hAnsiTheme="majorHAnsi" w:cstheme="majorHAnsi"/>
          <w:color w:val="000000"/>
          <w:szCs w:val="24"/>
          <w:lang w:val="en-US" w:eastAsia="en-US"/>
        </w:rPr>
        <w:t>” Jézus magához hasonlította őket, benne az egyetlen Fiúban, ’Isten fiai’ lesznek. Az apostoli igehirdetés ezért az Isten országa gondolata mellé társította a békességet, melyet Jézus hozott élete, halála, föltámadása által, melyet köztünk megvalósított. Izajás próféta írta az eljövendő Messiásról, a szenvedő szolgáról: „</w:t>
      </w:r>
      <w:r w:rsidRPr="0014449B">
        <w:rPr>
          <w:rFonts w:asciiTheme="majorHAnsi" w:eastAsia="Times New Roman" w:hAnsiTheme="majorHAnsi" w:cstheme="majorHAnsi"/>
          <w:i/>
          <w:iCs/>
          <w:color w:val="000000"/>
          <w:szCs w:val="24"/>
          <w:lang w:val="en-US" w:eastAsia="en-US"/>
        </w:rPr>
        <w:t>A mi békességünkért érte utol a büntetés, az ő sebei szereztek nekünk gyógyulást</w:t>
      </w:r>
      <w:r w:rsidRPr="0014449B">
        <w:rPr>
          <w:rFonts w:asciiTheme="majorHAnsi" w:eastAsia="Times New Roman" w:hAnsiTheme="majorHAnsi" w:cstheme="majorHAnsi"/>
          <w:color w:val="000000"/>
          <w:szCs w:val="24"/>
          <w:lang w:val="en-US" w:eastAsia="en-US"/>
        </w:rPr>
        <w:t>” (Iz 53,5). Ez a béke Isten és ember kiengesztelődését és a Jézust követők egymás közti megértését hozta. </w:t>
      </w:r>
    </w:p>
    <w:p w14:paraId="4830DCB2" w14:textId="77777777" w:rsidR="0014449B" w:rsidRPr="0014449B" w:rsidRDefault="0014449B" w:rsidP="0014449B">
      <w:pPr>
        <w:spacing w:after="30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 világ békéje azóta is a fegyverek egyensúlyán nyugszik, ismert szállóige, ’ha békét akarsz, készülj a háborúra’ és a történelem tanúsága szerint az utolsó négyezer évben mindössze 300 évig volt béke a földön. Ilyen az emberi faj. Mindannyiunk Káin ivadékai vagyunk? Fegyveres harcokkal kell kikényszeríteni a földi javakat? A béke csak fegyverszünetet jelent? Az egyháznak kötelessége Isten békéjét hirdetni, de az államok és nagyobb közösségek mindig háborút akarnak, nyomorúságuk miatt bűnbakot keresnek és meg is találják. Rettenetes körforgás ez, mert a békétlenség erői erősebbek sokszor, mint a béke hívei. Ebben a reális gondolkodásban sem vagyunk borúlátóak. Szent Ágoston megállapítása szerint a béke a rend nyugalma. Ha az ember Istennel, embertársaival és önmagával békében tud lenni. De vajon lehet-e világméretekben békét teremteni? Szent XXIII. János pápa hatvan esztendővel ezelőtt ’Pacem in terris’ című enciklikájával sokak szerint hozzájárult ahhoz, hogy a kubai válság kapcsán ne robbanjon ki a III. világháború. Tanítása ma is érvényes, keresnünk kell az összes békés megoldást a párbeszéd által, a fiatalok nevelése által, ami már elkezdődik a beszéd és indulatok fegyelmezésével és a megbocsátással. A békére nevelést csak olyan személyek tudják megvalósítani, akik előbb magukban megvalósították, mert „az igazi béke forrása az emberi szívben van, mindenkinek saját magában kell újjáteremtenie, hogy másokkal is helyre állíthassa” (Szent VI. Pál pápa). </w:t>
      </w:r>
    </w:p>
    <w:p w14:paraId="158F67DE" w14:textId="77777777" w:rsidR="0014449B" w:rsidRPr="0014449B" w:rsidRDefault="0014449B" w:rsidP="0014449B">
      <w:pPr>
        <w:spacing w:after="30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Miután az a béke, amit Jézus nekünk ad, mennyei eredetű és teljességgel csak az eszkatonban valósul meg, imádkozni kell a béke megvalósulásáért. Imádkozni a népek vezetőiért, hogy hallják meg a népek kiáltását és lássák meg, hova vezet a háború okozta szenvedés és pusztítás. Nekünk a saját környezetünkben kell mindent megtenni ezért. Szent Pál apostolnak a Timóteusnak írt levelében felszólítja kedves tanítványát, Timóteust, hogy </w:t>
      </w:r>
      <w:r w:rsidRPr="0014449B">
        <w:rPr>
          <w:rFonts w:asciiTheme="majorHAnsi" w:eastAsia="Times New Roman" w:hAnsiTheme="majorHAnsi" w:cstheme="majorHAnsi"/>
          <w:i/>
          <w:iCs/>
          <w:color w:val="000000"/>
          <w:szCs w:val="24"/>
          <w:lang w:val="en-US" w:eastAsia="en-US"/>
        </w:rPr>
        <w:t>mindenekelőtt végeztessen imát, könyörgést, esedezést és hálaadást minden emberért, a királyokért, az összes elöljáróért, hogy békés nyugodt életet élhessünk istenfélelemben és tisztességben</w:t>
      </w:r>
      <w:r w:rsidRPr="0014449B">
        <w:rPr>
          <w:rFonts w:asciiTheme="majorHAnsi" w:eastAsia="Times New Roman" w:hAnsiTheme="majorHAnsi" w:cstheme="majorHAnsi"/>
          <w:color w:val="000000"/>
          <w:szCs w:val="24"/>
          <w:lang w:val="en-US" w:eastAsia="en-US"/>
        </w:rPr>
        <w:t xml:space="preserve"> (1Tim 2,3). A fölszólítás nekünk is szól. </w:t>
      </w:r>
    </w:p>
    <w:p w14:paraId="399062E6" w14:textId="168E92AE" w:rsidR="0014449B" w:rsidRDefault="0014449B" w:rsidP="0014449B">
      <w:pPr>
        <w:spacing w:after="300"/>
        <w:rPr>
          <w:rFonts w:asciiTheme="majorHAnsi" w:eastAsia="Times New Roman" w:hAnsiTheme="majorHAnsi" w:cstheme="majorHAnsi"/>
          <w:color w:val="000000"/>
          <w:szCs w:val="24"/>
          <w:lang w:val="en-US" w:eastAsia="en-US"/>
        </w:rPr>
      </w:pPr>
      <w:r w:rsidRPr="0014449B">
        <w:rPr>
          <w:rFonts w:asciiTheme="majorHAnsi" w:eastAsia="Times New Roman" w:hAnsiTheme="majorHAnsi" w:cstheme="majorHAnsi"/>
          <w:color w:val="000000"/>
          <w:szCs w:val="24"/>
          <w:lang w:val="en-US" w:eastAsia="en-US"/>
        </w:rPr>
        <w:t>Húsvét nyolcadában mindennap fohászkodjunk mi is Szent Pál apostol tanítása szerint.</w:t>
      </w:r>
    </w:p>
    <w:p w14:paraId="769DD4A8" w14:textId="77777777" w:rsidR="000362FB" w:rsidRPr="0014449B" w:rsidRDefault="000362FB" w:rsidP="0014449B">
      <w:pPr>
        <w:spacing w:after="300"/>
        <w:rPr>
          <w:rFonts w:asciiTheme="majorHAnsi" w:eastAsia="Times New Roman" w:hAnsiTheme="majorHAnsi" w:cstheme="majorHAnsi"/>
          <w:szCs w:val="24"/>
          <w:lang w:val="en-US" w:eastAsia="en-US"/>
        </w:rPr>
      </w:pPr>
    </w:p>
    <w:p w14:paraId="1CD9646E" w14:textId="77777777" w:rsidR="000362FB" w:rsidRDefault="000362FB">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732EF4AF" w14:textId="60BF1018"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1 - </w:t>
      </w:r>
      <w:r w:rsidRPr="0014449B">
        <w:rPr>
          <w:rFonts w:asciiTheme="majorHAnsi" w:eastAsia="Times New Roman" w:hAnsiTheme="majorHAnsi" w:cstheme="majorHAnsi"/>
          <w:b/>
          <w:bCs/>
          <w:color w:val="000000"/>
          <w:szCs w:val="24"/>
          <w:lang w:val="en-US" w:eastAsia="en-US"/>
        </w:rPr>
        <w:tab/>
      </w:r>
      <w:r w:rsidRPr="0014449B">
        <w:rPr>
          <w:rFonts w:asciiTheme="majorHAnsi" w:eastAsia="Times New Roman" w:hAnsiTheme="majorHAnsi" w:cstheme="majorHAnsi"/>
          <w:b/>
          <w:bCs/>
          <w:color w:val="000000"/>
          <w:szCs w:val="24"/>
          <w:lang w:val="en-US" w:eastAsia="en-US"/>
        </w:rPr>
        <w:tab/>
        <w:t>Játékok, témára hangolás</w:t>
      </w:r>
    </w:p>
    <w:p w14:paraId="6B6DC353" w14:textId="77777777" w:rsidR="0014449B" w:rsidRPr="0014449B" w:rsidRDefault="0014449B" w:rsidP="0014449B">
      <w:pPr>
        <w:rPr>
          <w:rFonts w:asciiTheme="majorHAnsi" w:eastAsia="Times New Roman" w:hAnsiTheme="majorHAnsi" w:cstheme="majorHAnsi"/>
          <w:szCs w:val="24"/>
          <w:lang w:val="en-US" w:eastAsia="en-US"/>
        </w:rPr>
      </w:pPr>
    </w:p>
    <w:p w14:paraId="6CEB3AC4"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Érkezés, csoportok beosztása: </w:t>
      </w:r>
    </w:p>
    <w:p w14:paraId="173A5589"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1.</w:t>
      </w:r>
      <w:r w:rsidRPr="0014449B">
        <w:rPr>
          <w:rFonts w:asciiTheme="majorHAnsi" w:eastAsia="Times New Roman" w:hAnsiTheme="majorHAnsi" w:cstheme="majorHAnsi"/>
          <w:color w:val="000000"/>
          <w:szCs w:val="24"/>
          <w:lang w:val="en-US" w:eastAsia="en-US"/>
        </w:rPr>
        <w:tab/>
      </w:r>
      <w:r w:rsidRPr="0014449B">
        <w:rPr>
          <w:rFonts w:asciiTheme="majorHAnsi" w:eastAsia="Times New Roman" w:hAnsiTheme="majorHAnsi" w:cstheme="majorHAnsi"/>
          <w:b/>
          <w:bCs/>
          <w:color w:val="000000"/>
          <w:szCs w:val="24"/>
          <w:lang w:val="en-US" w:eastAsia="en-US"/>
        </w:rPr>
        <w:t>Képválasztás</w:t>
      </w:r>
      <w:r w:rsidRPr="0014449B">
        <w:rPr>
          <w:rFonts w:asciiTheme="majorHAnsi" w:eastAsia="Times New Roman" w:hAnsiTheme="majorHAnsi" w:cstheme="majorHAnsi"/>
          <w:color w:val="000000"/>
          <w:szCs w:val="24"/>
          <w:lang w:val="en-US" w:eastAsia="en-US"/>
        </w:rPr>
        <w:t xml:space="preserve"> 3 külön csoportban – </w:t>
      </w:r>
      <w:r w:rsidRPr="0014449B">
        <w:rPr>
          <w:rFonts w:asciiTheme="majorHAnsi" w:eastAsia="Times New Roman" w:hAnsiTheme="majorHAnsi" w:cstheme="majorHAnsi"/>
          <w:b/>
          <w:bCs/>
          <w:color w:val="000000"/>
          <w:szCs w:val="24"/>
          <w:lang w:val="en-US" w:eastAsia="en-US"/>
        </w:rPr>
        <w:t>béke</w:t>
      </w: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i/>
          <w:iCs/>
          <w:color w:val="000000"/>
          <w:szCs w:val="24"/>
          <w:lang w:val="en-US" w:eastAsia="en-US"/>
        </w:rPr>
        <w:t>(pl.: galamb, szivárvány, stb…) (pl. Családi Életre Nevelés képekből)</w:t>
      </w:r>
    </w:p>
    <w:p w14:paraId="33F024A3" w14:textId="77777777" w:rsidR="0014449B" w:rsidRPr="0014449B" w:rsidRDefault="0014449B" w:rsidP="0014449B">
      <w:pPr>
        <w:rPr>
          <w:rFonts w:asciiTheme="majorHAnsi" w:eastAsia="Times New Roman" w:hAnsiTheme="majorHAnsi" w:cstheme="majorHAnsi"/>
          <w:szCs w:val="24"/>
          <w:lang w:val="en-US" w:eastAsia="en-US"/>
        </w:rPr>
      </w:pPr>
    </w:p>
    <w:p w14:paraId="1EBA6014"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Most milyen lelkiállapotban vagy?</w:t>
      </w:r>
    </w:p>
    <w:p w14:paraId="6F049117"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Miért ezt a képet választottad?</w:t>
      </w:r>
    </w:p>
    <w:p w14:paraId="1D3F178B"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w:t>
      </w:r>
    </w:p>
    <w:p w14:paraId="1876F076"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2.</w:t>
      </w:r>
      <w:r w:rsidRPr="0014449B">
        <w:rPr>
          <w:rFonts w:asciiTheme="majorHAnsi" w:eastAsia="Times New Roman" w:hAnsiTheme="majorHAnsi" w:cstheme="majorHAnsi"/>
          <w:color w:val="000000"/>
          <w:szCs w:val="24"/>
          <w:lang w:val="en-US" w:eastAsia="en-US"/>
        </w:rPr>
        <w:tab/>
        <w:t xml:space="preserve">Csukd be a szemed! Kimondom: </w:t>
      </w:r>
      <w:r w:rsidRPr="0014449B">
        <w:rPr>
          <w:rFonts w:asciiTheme="majorHAnsi" w:eastAsia="Times New Roman" w:hAnsiTheme="majorHAnsi" w:cstheme="majorHAnsi"/>
          <w:b/>
          <w:bCs/>
          <w:color w:val="000000"/>
          <w:szCs w:val="24"/>
          <w:lang w:val="en-US" w:eastAsia="en-US"/>
        </w:rPr>
        <w:t>béke</w:t>
      </w:r>
    </w:p>
    <w:p w14:paraId="25F3A4DA" w14:textId="77777777" w:rsidR="0014449B" w:rsidRPr="0014449B" w:rsidRDefault="0014449B" w:rsidP="0014449B">
      <w:pPr>
        <w:rPr>
          <w:rFonts w:asciiTheme="majorHAnsi" w:eastAsia="Times New Roman" w:hAnsiTheme="majorHAnsi" w:cstheme="majorHAnsi"/>
          <w:szCs w:val="24"/>
          <w:lang w:val="en-US" w:eastAsia="en-US"/>
        </w:rPr>
      </w:pPr>
    </w:p>
    <w:p w14:paraId="0F080BB3"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Milyen kép jelenik meg benned ezzel a szóval kapcsolatban?</w:t>
      </w:r>
    </w:p>
    <w:p w14:paraId="42B596F6"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Milyen érzések vannak ezzel kapcsolatban benned? (írd le!)</w:t>
      </w:r>
    </w:p>
    <w:p w14:paraId="4B6D3967" w14:textId="77777777" w:rsidR="0014449B" w:rsidRPr="0014449B" w:rsidRDefault="0014449B" w:rsidP="0014449B">
      <w:pPr>
        <w:rPr>
          <w:rFonts w:asciiTheme="majorHAnsi" w:eastAsia="Times New Roman" w:hAnsiTheme="majorHAnsi" w:cstheme="majorHAnsi"/>
          <w:szCs w:val="24"/>
          <w:lang w:val="en-US" w:eastAsia="en-US"/>
        </w:rPr>
      </w:pPr>
    </w:p>
    <w:p w14:paraId="383FFCAF"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3.</w:t>
      </w:r>
      <w:r w:rsidRPr="0014449B">
        <w:rPr>
          <w:rFonts w:asciiTheme="majorHAnsi" w:eastAsia="Times New Roman" w:hAnsiTheme="majorHAnsi" w:cstheme="majorHAnsi"/>
          <w:color w:val="000000"/>
          <w:szCs w:val="24"/>
          <w:lang w:val="en-US" w:eastAsia="en-US"/>
        </w:rPr>
        <w:tab/>
        <w:t>Ház-lakó-háború játék </w:t>
      </w:r>
    </w:p>
    <w:p w14:paraId="09CD9E5E" w14:textId="77777777" w:rsidR="0014449B" w:rsidRPr="0014449B" w:rsidRDefault="0014449B" w:rsidP="0014449B">
      <w:pPr>
        <w:rPr>
          <w:rFonts w:asciiTheme="majorHAnsi" w:eastAsia="Times New Roman" w:hAnsiTheme="majorHAnsi" w:cstheme="majorHAnsi"/>
          <w:szCs w:val="24"/>
          <w:lang w:val="en-US" w:eastAsia="en-US"/>
        </w:rPr>
      </w:pPr>
    </w:p>
    <w:p w14:paraId="304138FE" w14:textId="77777777" w:rsidR="0014449B" w:rsidRPr="0014449B" w:rsidRDefault="0014449B" w:rsidP="0014449B">
      <w:pPr>
        <w:ind w:firstLine="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ház! Keress új lakót</w:t>
      </w:r>
    </w:p>
    <w:p w14:paraId="51342EA1" w14:textId="77777777" w:rsidR="0014449B" w:rsidRPr="0014449B" w:rsidRDefault="0014449B" w:rsidP="0014449B">
      <w:pPr>
        <w:ind w:firstLine="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lakó! keress új házat</w:t>
      </w:r>
    </w:p>
    <w:p w14:paraId="59EDC5D5" w14:textId="77777777" w:rsidR="0014449B" w:rsidRPr="0014449B" w:rsidRDefault="0014449B" w:rsidP="0014449B">
      <w:pPr>
        <w:ind w:firstLine="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Háború – mindenki keveredik</w:t>
      </w:r>
    </w:p>
    <w:p w14:paraId="11CB5313" w14:textId="77777777" w:rsidR="0014449B" w:rsidRPr="0014449B" w:rsidRDefault="0014449B" w:rsidP="0014449B">
      <w:pPr>
        <w:rPr>
          <w:rFonts w:asciiTheme="majorHAnsi" w:eastAsia="Times New Roman" w:hAnsiTheme="majorHAnsi" w:cstheme="majorHAnsi"/>
          <w:szCs w:val="24"/>
          <w:lang w:val="en-US" w:eastAsia="en-US"/>
        </w:rPr>
      </w:pPr>
    </w:p>
    <w:p w14:paraId="403EB973"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Milyen érzés volt lakónak lenni?</w:t>
      </w:r>
    </w:p>
    <w:p w14:paraId="415D376F"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Kimaradni – hajléktalannak lenni?</w:t>
      </w:r>
    </w:p>
    <w:p w14:paraId="3024822E"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Háznak lenni?</w:t>
      </w:r>
    </w:p>
    <w:p w14:paraId="03A2E4EC"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w:t>
      </w:r>
    </w:p>
    <w:p w14:paraId="1B34ECC8"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4.</w:t>
      </w:r>
      <w:r w:rsidRPr="0014449B">
        <w:rPr>
          <w:rFonts w:asciiTheme="majorHAnsi" w:eastAsia="Times New Roman" w:hAnsiTheme="majorHAnsi" w:cstheme="majorHAnsi"/>
          <w:color w:val="000000"/>
          <w:szCs w:val="24"/>
          <w:lang w:val="en-US" w:eastAsia="en-US"/>
        </w:rPr>
        <w:tab/>
        <w:t xml:space="preserve">írd fel! </w:t>
      </w:r>
      <w:r w:rsidRPr="0014449B">
        <w:rPr>
          <w:rFonts w:asciiTheme="majorHAnsi" w:eastAsia="Times New Roman" w:hAnsiTheme="majorHAnsi" w:cstheme="majorHAnsi"/>
          <w:i/>
          <w:iCs/>
          <w:color w:val="000000"/>
          <w:szCs w:val="24"/>
          <w:lang w:val="en-US" w:eastAsia="en-US"/>
        </w:rPr>
        <w:t>(papírcsíkokat, vagy post it-et osztunk ki)</w:t>
      </w:r>
    </w:p>
    <w:p w14:paraId="586C6D3A"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w:t>
      </w:r>
    </w:p>
    <w:p w14:paraId="52A7293A"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hol, mivel kapcsolatban érzel magadban békétlenséget?</w:t>
      </w:r>
    </w:p>
    <w:p w14:paraId="71E58A22"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hol érzel magad körül békétlenséget?</w:t>
      </w:r>
    </w:p>
    <w:p w14:paraId="0DF1220E"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(aki akarja, megosztja </w:t>
      </w:r>
      <w:r w:rsidRPr="0014449B">
        <w:rPr>
          <w:rFonts w:asciiTheme="majorHAnsi" w:eastAsia="Times New Roman" w:hAnsiTheme="majorHAnsi" w:cstheme="majorHAnsi"/>
          <w:i/>
          <w:iCs/>
          <w:color w:val="000000"/>
          <w:szCs w:val="24"/>
          <w:lang w:val="en-US" w:eastAsia="en-US"/>
        </w:rPr>
        <w:t>– betesszük közösbe a nagy csoportban</w:t>
      </w:r>
      <w:r w:rsidRPr="0014449B">
        <w:rPr>
          <w:rFonts w:asciiTheme="majorHAnsi" w:eastAsia="Times New Roman" w:hAnsiTheme="majorHAnsi" w:cstheme="majorHAnsi"/>
          <w:color w:val="000000"/>
          <w:szCs w:val="24"/>
          <w:lang w:val="en-US" w:eastAsia="en-US"/>
        </w:rPr>
        <w:t>)</w:t>
      </w:r>
    </w:p>
    <w:p w14:paraId="76B4358B" w14:textId="77777777" w:rsidR="0014449B" w:rsidRPr="0014449B" w:rsidRDefault="0014449B" w:rsidP="0014449B">
      <w:pPr>
        <w:rPr>
          <w:rFonts w:asciiTheme="majorHAnsi" w:eastAsia="Times New Roman" w:hAnsiTheme="majorHAnsi" w:cstheme="majorHAnsi"/>
          <w:szCs w:val="24"/>
          <w:lang w:val="en-US" w:eastAsia="en-US"/>
        </w:rPr>
      </w:pPr>
    </w:p>
    <w:p w14:paraId="7A771A1E"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5.</w:t>
      </w:r>
      <w:r w:rsidRPr="0014449B">
        <w:rPr>
          <w:rFonts w:asciiTheme="majorHAnsi" w:eastAsia="Times New Roman" w:hAnsiTheme="majorHAnsi" w:cstheme="majorHAnsi"/>
          <w:color w:val="000000"/>
          <w:szCs w:val="24"/>
          <w:lang w:val="en-US" w:eastAsia="en-US"/>
        </w:rPr>
        <w:tab/>
        <w:t>Üss vagy ölelj! játék</w:t>
      </w:r>
    </w:p>
    <w:p w14:paraId="4631DE38" w14:textId="77777777" w:rsidR="0014449B" w:rsidRPr="0014449B" w:rsidRDefault="0014449B" w:rsidP="0014449B">
      <w:pPr>
        <w:ind w:firstLine="708"/>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Párokban egymással szemben állnak (adogató és fogadó) ölel vagy üt; ölel vagy hárít (6 kör)</w:t>
      </w:r>
    </w:p>
    <w:p w14:paraId="0226E4C9" w14:textId="77777777" w:rsidR="0014449B" w:rsidRPr="0014449B" w:rsidRDefault="0014449B" w:rsidP="0014449B">
      <w:pPr>
        <w:rPr>
          <w:rFonts w:asciiTheme="majorHAnsi" w:eastAsia="Times New Roman" w:hAnsiTheme="majorHAnsi" w:cstheme="majorHAnsi"/>
          <w:szCs w:val="24"/>
          <w:lang w:val="en-US" w:eastAsia="en-US"/>
        </w:rPr>
      </w:pPr>
    </w:p>
    <w:p w14:paraId="2923AFB7" w14:textId="77777777" w:rsidR="0014449B" w:rsidRPr="0014449B" w:rsidRDefault="0014449B" w:rsidP="0014449B">
      <w:pPr>
        <w:ind w:firstLine="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Csoportban megbeszélni:</w:t>
      </w:r>
    </w:p>
    <w:p w14:paraId="5918B7E7"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Milyen érzés volt ebben a játékban lenni?</w:t>
      </w:r>
    </w:p>
    <w:p w14:paraId="24540125" w14:textId="77777777" w:rsidR="0014449B" w:rsidRPr="0014449B" w:rsidRDefault="0014449B" w:rsidP="0014449B">
      <w:pPr>
        <w:rPr>
          <w:rFonts w:asciiTheme="majorHAnsi" w:eastAsia="Times New Roman" w:hAnsiTheme="majorHAnsi" w:cstheme="majorHAnsi"/>
          <w:szCs w:val="24"/>
          <w:lang w:val="en-US" w:eastAsia="en-US"/>
        </w:rPr>
      </w:pPr>
    </w:p>
    <w:p w14:paraId="45BCB551"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6.</w:t>
      </w:r>
      <w:r w:rsidRPr="0014449B">
        <w:rPr>
          <w:rFonts w:asciiTheme="majorHAnsi" w:eastAsia="Times New Roman" w:hAnsiTheme="majorHAnsi" w:cstheme="majorHAnsi"/>
          <w:color w:val="000000"/>
          <w:szCs w:val="24"/>
          <w:lang w:val="en-US" w:eastAsia="en-US"/>
        </w:rPr>
        <w:tab/>
        <w:t>Építsük fel a béke templomát!</w:t>
      </w:r>
    </w:p>
    <w:p w14:paraId="7384CC33" w14:textId="77777777" w:rsidR="0014449B" w:rsidRPr="0014449B" w:rsidRDefault="0014449B" w:rsidP="0014449B">
      <w:pPr>
        <w:ind w:firstLine="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(nem beszélhetnek, csöndben kell dolgozniuk, békességben, minden agresszió nélkül) !!!! fakockákat viszünk.</w:t>
      </w:r>
    </w:p>
    <w:p w14:paraId="08B2B016" w14:textId="77777777" w:rsidR="000362FB" w:rsidRDefault="000362FB">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489AB052" w14:textId="0E2A52AF"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2 - </w:t>
      </w:r>
      <w:r w:rsidRPr="0014449B">
        <w:rPr>
          <w:rFonts w:asciiTheme="majorHAnsi" w:eastAsia="Times New Roman" w:hAnsiTheme="majorHAnsi" w:cstheme="majorHAnsi"/>
          <w:b/>
          <w:bCs/>
          <w:color w:val="000000"/>
          <w:szCs w:val="24"/>
          <w:lang w:val="en-US" w:eastAsia="en-US"/>
        </w:rPr>
        <w:tab/>
      </w:r>
      <w:r w:rsidRPr="0014449B">
        <w:rPr>
          <w:rFonts w:asciiTheme="majorHAnsi" w:eastAsia="Times New Roman" w:hAnsiTheme="majorHAnsi" w:cstheme="majorHAnsi"/>
          <w:b/>
          <w:bCs/>
          <w:color w:val="000000"/>
          <w:szCs w:val="24"/>
          <w:lang w:val="en-US" w:eastAsia="en-US"/>
        </w:rPr>
        <w:tab/>
        <w:t>Kiscsoportos beszélgetés</w:t>
      </w:r>
    </w:p>
    <w:p w14:paraId="716B13ED" w14:textId="77777777" w:rsidR="0014449B" w:rsidRPr="0014449B" w:rsidRDefault="0014449B" w:rsidP="0014449B">
      <w:pPr>
        <w:rPr>
          <w:rFonts w:asciiTheme="majorHAnsi" w:eastAsia="Times New Roman" w:hAnsiTheme="majorHAnsi" w:cstheme="majorHAnsi"/>
          <w:szCs w:val="24"/>
          <w:lang w:val="en-US" w:eastAsia="en-US"/>
        </w:rPr>
      </w:pPr>
    </w:p>
    <w:p w14:paraId="33E858A5"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Beszélgetés a csoport tagjaival a bennük lévő érzésekről, gondolatokról a békével és a háborúval kapcsolatban. Engedjük, hogy előjöjjenek belőlük az ukrajnai helyzettel kapcsolatos érzéseik és gondolataik! Ezt követően gyűjtsük össze, hogy:</w:t>
      </w:r>
    </w:p>
    <w:p w14:paraId="739D7AFE" w14:textId="77777777" w:rsidR="0014449B" w:rsidRPr="0014449B" w:rsidRDefault="0014449B" w:rsidP="0014449B">
      <w:pPr>
        <w:rPr>
          <w:rFonts w:asciiTheme="majorHAnsi" w:eastAsia="Times New Roman" w:hAnsiTheme="majorHAnsi" w:cstheme="majorHAnsi"/>
          <w:szCs w:val="24"/>
          <w:lang w:val="en-US" w:eastAsia="en-US"/>
        </w:rPr>
      </w:pPr>
    </w:p>
    <w:p w14:paraId="7B84664B"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r>
      <w:r w:rsidRPr="0014449B">
        <w:rPr>
          <w:rFonts w:asciiTheme="majorHAnsi" w:eastAsia="Times New Roman" w:hAnsiTheme="majorHAnsi" w:cstheme="majorHAnsi"/>
          <w:color w:val="000000"/>
          <w:szCs w:val="24"/>
          <w:u w:val="single"/>
          <w:lang w:val="en-US" w:eastAsia="en-US"/>
        </w:rPr>
        <w:t>Véleményed szerint mi vezethet el népeket és vezetőket odáig, hogy úgy gondolják, hogy a konfliktust háborúval fogják megoldani?</w:t>
      </w:r>
    </w:p>
    <w:p w14:paraId="21554D8C" w14:textId="77777777" w:rsidR="0014449B" w:rsidRPr="0014449B" w:rsidRDefault="0014449B" w:rsidP="0014449B">
      <w:pPr>
        <w:rPr>
          <w:rFonts w:asciiTheme="majorHAnsi" w:eastAsia="Times New Roman" w:hAnsiTheme="majorHAnsi" w:cstheme="majorHAnsi"/>
          <w:szCs w:val="24"/>
          <w:lang w:val="en-US" w:eastAsia="en-US"/>
        </w:rPr>
      </w:pPr>
    </w:p>
    <w:p w14:paraId="608CC8E7"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Világítsunk rá, hogy soha, SEMMIFÉLE indok nem lehet ürügy háború kirobbantására.</w:t>
      </w:r>
    </w:p>
    <w:p w14:paraId="140425FB" w14:textId="77777777" w:rsidR="0014449B" w:rsidRPr="0014449B" w:rsidRDefault="0014449B" w:rsidP="0014449B">
      <w:pPr>
        <w:rPr>
          <w:rFonts w:asciiTheme="majorHAnsi" w:eastAsia="Times New Roman" w:hAnsiTheme="majorHAnsi" w:cstheme="majorHAnsi"/>
          <w:szCs w:val="24"/>
          <w:lang w:val="en-US" w:eastAsia="en-US"/>
        </w:rPr>
      </w:pPr>
    </w:p>
    <w:p w14:paraId="7E31BC69"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r>
      <w:r w:rsidRPr="0014449B">
        <w:rPr>
          <w:rFonts w:asciiTheme="majorHAnsi" w:eastAsia="Times New Roman" w:hAnsiTheme="majorHAnsi" w:cstheme="majorHAnsi"/>
          <w:color w:val="000000"/>
          <w:szCs w:val="24"/>
          <w:u w:val="single"/>
          <w:lang w:val="en-US" w:eastAsia="en-US"/>
        </w:rPr>
        <w:t xml:space="preserve"> Hogyan lehet megelőzni és megállítani egy háborút?</w:t>
      </w:r>
    </w:p>
    <w:p w14:paraId="55160B1E" w14:textId="77777777" w:rsidR="0014449B" w:rsidRPr="0014449B" w:rsidRDefault="0014449B" w:rsidP="0014449B">
      <w:pPr>
        <w:rPr>
          <w:rFonts w:asciiTheme="majorHAnsi" w:eastAsia="Times New Roman" w:hAnsiTheme="majorHAnsi" w:cstheme="majorHAnsi"/>
          <w:szCs w:val="24"/>
          <w:lang w:val="en-US" w:eastAsia="en-US"/>
        </w:rPr>
      </w:pPr>
    </w:p>
    <w:p w14:paraId="49B56B38"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Gyűjtsék össze:</w:t>
      </w:r>
      <w:r w:rsidRPr="0014449B">
        <w:rPr>
          <w:rFonts w:asciiTheme="majorHAnsi" w:eastAsia="Times New Roman" w:hAnsiTheme="majorHAnsi" w:cstheme="majorHAnsi"/>
          <w:color w:val="000000"/>
          <w:szCs w:val="24"/>
          <w:lang w:val="en-US" w:eastAsia="en-US"/>
        </w:rPr>
        <w:t xml:space="preserve"> békekötés, méltányos megegyezés, igazságosság, párbeszéd stb., említhetjük Gandhi erőszakmentes példáját, mellyel India felszabadítását érte el. Hangsúlyozhatjuk az ima és böjt jelentőségét: „</w:t>
      </w:r>
      <w:r w:rsidRPr="0014449B">
        <w:rPr>
          <w:rFonts w:asciiTheme="majorHAnsi" w:eastAsia="Times New Roman" w:hAnsiTheme="majorHAnsi" w:cstheme="majorHAnsi"/>
          <w:i/>
          <w:iCs/>
          <w:color w:val="000000"/>
          <w:szCs w:val="24"/>
          <w:lang w:val="en-US" w:eastAsia="en-US"/>
        </w:rPr>
        <w:t>Ez a fajta nem űzhető ki mással, mint imádsággal és böjttel.</w:t>
      </w:r>
      <w:r w:rsidRPr="0014449B">
        <w:rPr>
          <w:rFonts w:asciiTheme="majorHAnsi" w:eastAsia="Times New Roman" w:hAnsiTheme="majorHAnsi" w:cstheme="majorHAnsi"/>
          <w:color w:val="000000"/>
          <w:szCs w:val="24"/>
          <w:lang w:val="en-US" w:eastAsia="en-US"/>
        </w:rPr>
        <w:t>” (Mk 9,29) Említhetjük, hogy Fatimában is ezt kérte a Szűz Anya az első világháború hajnalán. Sajnos nem fogadta meg az emberiség. Térjünk ki arra, hogy háborút háborúval nem lehet megállítani, legfeljebb csak ideiglenes tűzszünetet lehet elérni, hogy erőszakos „békefenntartás” csak azt eredményezi, hogy a legyőzöttek a lövészárok másik oldalán élesítik a fegyvereket visszacsapásra, vagy lefegyverezett és megalázott vesztesekként keserű gyűlölködésbe és passzív ellenállásba vonulnak. Természetesen térjünk ki arra is, hogy a jogos önvédelem, az ártatlan emberi élet védelme és a honvédelem nem bűn, amíg nem a gyűlölet vezérli, és amíg csak abban az arányban védekeznek, amilyen arányban az agresszív támadás éri az ártatlanul megtámadottakat.</w:t>
      </w:r>
    </w:p>
    <w:p w14:paraId="4FDF1DB5" w14:textId="77777777" w:rsidR="0014449B" w:rsidRPr="0014449B" w:rsidRDefault="0014449B" w:rsidP="0014449B">
      <w:pPr>
        <w:rPr>
          <w:rFonts w:asciiTheme="majorHAnsi" w:eastAsia="Times New Roman" w:hAnsiTheme="majorHAnsi" w:cstheme="majorHAnsi"/>
          <w:szCs w:val="24"/>
          <w:lang w:val="en-US" w:eastAsia="en-US"/>
        </w:rPr>
      </w:pPr>
    </w:p>
    <w:p w14:paraId="3CB0576B" w14:textId="77777777" w:rsidR="000362FB" w:rsidRDefault="000362FB">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3D8384D7" w14:textId="5EDF6EF3"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3 - </w:t>
      </w:r>
      <w:r w:rsidRPr="0014449B">
        <w:rPr>
          <w:rFonts w:asciiTheme="majorHAnsi" w:eastAsia="Times New Roman" w:hAnsiTheme="majorHAnsi" w:cstheme="majorHAnsi"/>
          <w:b/>
          <w:bCs/>
          <w:color w:val="000000"/>
          <w:szCs w:val="24"/>
          <w:lang w:val="en-US" w:eastAsia="en-US"/>
        </w:rPr>
        <w:tab/>
      </w:r>
      <w:r w:rsidRPr="0014449B">
        <w:rPr>
          <w:rFonts w:asciiTheme="majorHAnsi" w:eastAsia="Times New Roman" w:hAnsiTheme="majorHAnsi" w:cstheme="majorHAnsi"/>
          <w:b/>
          <w:bCs/>
          <w:color w:val="000000"/>
          <w:szCs w:val="24"/>
          <w:lang w:val="en-US" w:eastAsia="en-US"/>
        </w:rPr>
        <w:tab/>
        <w:t>Bűnbánati liturgia, gyóntatás és/vagy beszélgetés</w:t>
      </w:r>
    </w:p>
    <w:p w14:paraId="798C0F02" w14:textId="77777777" w:rsidR="0014449B" w:rsidRPr="0014449B" w:rsidRDefault="0014449B" w:rsidP="0014449B">
      <w:pPr>
        <w:rPr>
          <w:rFonts w:asciiTheme="majorHAnsi" w:eastAsia="Times New Roman" w:hAnsiTheme="majorHAnsi" w:cstheme="majorHAnsi"/>
          <w:szCs w:val="24"/>
          <w:lang w:val="en-US" w:eastAsia="en-US"/>
        </w:rPr>
      </w:pPr>
    </w:p>
    <w:p w14:paraId="0D28B6F1"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Instrukció: </w:t>
      </w:r>
      <w:r w:rsidRPr="0014449B">
        <w:rPr>
          <w:rFonts w:asciiTheme="majorHAnsi" w:eastAsia="Times New Roman" w:hAnsiTheme="majorHAnsi" w:cstheme="majorHAnsi"/>
          <w:i/>
          <w:iCs/>
          <w:color w:val="000000"/>
          <w:szCs w:val="24"/>
          <w:lang w:val="en-US" w:eastAsia="en-US"/>
        </w:rPr>
        <w:t>átmegyünk a templomba, s mindenki megkapja a lelki tükröt: alatta instrumentális zene vagy pengetés, amíg mindenki magában elolvassa, s a lelki tükrös lap másik oldalára vagy kiosztott cetlikre összeírja vagy csak összegondolja bűneit, majd megbánja azokat. </w:t>
      </w:r>
    </w:p>
    <w:p w14:paraId="6DFEEEB9"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Elkezdjük a gyónást és/vagy beszélgetést, akik úgy vannak beosztva, hogy nem volt idejük átolvasni a lelki tükröt, ők miután visszajöttek a beszélgetésről, utólag olvassák el azt!</w:t>
      </w:r>
    </w:p>
    <w:p w14:paraId="681931BB" w14:textId="77777777" w:rsidR="0014449B" w:rsidRPr="0014449B" w:rsidRDefault="0014449B" w:rsidP="0014449B">
      <w:pPr>
        <w:rPr>
          <w:rFonts w:asciiTheme="majorHAnsi" w:eastAsia="Times New Roman" w:hAnsiTheme="majorHAnsi" w:cstheme="majorHAnsi"/>
          <w:szCs w:val="24"/>
          <w:lang w:val="en-US" w:eastAsia="en-US"/>
        </w:rPr>
      </w:pPr>
    </w:p>
    <w:p w14:paraId="2995BCF5"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t>Lelki tükör a bűnbánat-tartáshoz</w:t>
      </w:r>
    </w:p>
    <w:p w14:paraId="707EDDAA" w14:textId="77777777" w:rsidR="0014449B" w:rsidRPr="0014449B" w:rsidRDefault="0014449B" w:rsidP="0014449B">
      <w:pPr>
        <w:rPr>
          <w:rFonts w:asciiTheme="majorHAnsi" w:eastAsia="Times New Roman" w:hAnsiTheme="majorHAnsi" w:cstheme="majorHAnsi"/>
          <w:szCs w:val="24"/>
          <w:lang w:val="en-US" w:eastAsia="en-US"/>
        </w:rPr>
      </w:pPr>
    </w:p>
    <w:p w14:paraId="4E0ABAB8"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u w:val="single"/>
          <w:lang w:val="en-US" w:eastAsia="en-US"/>
        </w:rPr>
        <w:t>Van-e bennem béke?</w:t>
      </w:r>
    </w:p>
    <w:p w14:paraId="0CA9F758" w14:textId="77777777" w:rsidR="0014449B" w:rsidRPr="0014449B" w:rsidRDefault="0014449B" w:rsidP="0014449B">
      <w:pPr>
        <w:ind w:left="36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r>
      <w:r w:rsidRPr="0014449B">
        <w:rPr>
          <w:rFonts w:asciiTheme="majorHAnsi" w:eastAsia="Times New Roman" w:hAnsiTheme="majorHAnsi" w:cstheme="majorHAnsi"/>
          <w:b/>
          <w:bCs/>
          <w:color w:val="000000"/>
          <w:szCs w:val="24"/>
          <w:lang w:val="en-US" w:eastAsia="en-US"/>
        </w:rPr>
        <w:t>Belső meghasonlottságom</w:t>
      </w:r>
      <w:r w:rsidRPr="0014449B">
        <w:rPr>
          <w:rFonts w:asciiTheme="majorHAnsi" w:eastAsia="Times New Roman" w:hAnsiTheme="majorHAnsi" w:cstheme="majorHAnsi"/>
          <w:color w:val="000000"/>
          <w:szCs w:val="24"/>
          <w:lang w:val="en-US" w:eastAsia="en-US"/>
        </w:rPr>
        <w:t>: testem-lelkem közti háborút lecsendesítettem-e, vagy hagytam, hogy ösztönösségem irányítson. Akkor lesz bennem béke, ha testem a lélek uralma alatt áll. Előfordult-e, hogy ösztöneim sodortak, pl. indulatosan szóltam, mértéktelen voltam, s nem vigyáztam testi-lelki egészségemre, szemérmetlen dolgokat néztem vagy ilyen érintéssel vétkeztem magamon vagy máson. Bántottam-e magamat fizikailag, vagy önbecsmérlő, lekicsinylő gondolatokkal? Elhanyagoltam-e magamat, vagy kötelességeimet (pl. külsőm, egészségem, rendrakás, tanulás, otthoni segítés)? Estem-e túlzásokba valamilyen élvezetes tevékenységben (pl. telefonozás, tévézés)?</w:t>
      </w:r>
    </w:p>
    <w:p w14:paraId="6F829DEB" w14:textId="77777777" w:rsidR="0014449B" w:rsidRPr="0014449B" w:rsidRDefault="0014449B" w:rsidP="0014449B">
      <w:pPr>
        <w:rPr>
          <w:rFonts w:asciiTheme="majorHAnsi" w:eastAsia="Times New Roman" w:hAnsiTheme="majorHAnsi" w:cstheme="majorHAnsi"/>
          <w:szCs w:val="24"/>
          <w:lang w:val="en-US" w:eastAsia="en-US"/>
        </w:rPr>
      </w:pPr>
    </w:p>
    <w:p w14:paraId="00F12DFF" w14:textId="77777777" w:rsidR="0014449B" w:rsidRPr="0014449B" w:rsidRDefault="0014449B" w:rsidP="0014449B">
      <w:pPr>
        <w:ind w:left="36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r>
      <w:r w:rsidRPr="0014449B">
        <w:rPr>
          <w:rFonts w:asciiTheme="majorHAnsi" w:eastAsia="Times New Roman" w:hAnsiTheme="majorHAnsi" w:cstheme="majorHAnsi"/>
          <w:b/>
          <w:bCs/>
          <w:color w:val="000000"/>
          <w:szCs w:val="24"/>
          <w:lang w:val="en-US" w:eastAsia="en-US"/>
        </w:rPr>
        <w:t>Meghasonlottság az emberi kapcsolataimban</w:t>
      </w:r>
      <w:r w:rsidRPr="0014449B">
        <w:rPr>
          <w:rFonts w:asciiTheme="majorHAnsi" w:eastAsia="Times New Roman" w:hAnsiTheme="majorHAnsi" w:cstheme="majorHAnsi"/>
          <w:color w:val="000000"/>
          <w:szCs w:val="24"/>
          <w:lang w:val="en-US" w:eastAsia="en-US"/>
        </w:rPr>
        <w:t>: Előfordult-e, hogy sértettségem, büszkeségem irányított sokáig? Saját vélt igazságomat előrébb helyeztem-e a szeretet törvényénél? Volt-e, hogy az igazságot szeretet nélkül képviseltem. Őrizgettem-e magamban haragot? Kész vagyok-e megbocsátani mindazoknak, akik megbántottak? Voltam-e nemtörődöm? Gerjesztettem-e felesleges konfliktust kötelességeim elhanyagolásával, figyelmetlenségemmel, tapintatlanságommal? Voltam-e tiszteletlen valakivel? Kerültem-e a csúnya szavakat és az erőszakos beszédet? Beszéltem-e valakiről bántóan a háta mögött? Viselkedtem-e erőszakosan vagy sértően? Voltam-e önző, vagy kényelmeskedő?</w:t>
      </w:r>
    </w:p>
    <w:p w14:paraId="3F7E3939" w14:textId="77777777" w:rsidR="0014449B" w:rsidRPr="0014449B" w:rsidRDefault="0014449B" w:rsidP="0014449B">
      <w:pPr>
        <w:rPr>
          <w:rFonts w:asciiTheme="majorHAnsi" w:eastAsia="Times New Roman" w:hAnsiTheme="majorHAnsi" w:cstheme="majorHAnsi"/>
          <w:szCs w:val="24"/>
          <w:lang w:val="en-US" w:eastAsia="en-US"/>
        </w:rPr>
      </w:pPr>
    </w:p>
    <w:p w14:paraId="68661247" w14:textId="77777777" w:rsidR="0014449B" w:rsidRPr="0014449B" w:rsidRDefault="0014449B" w:rsidP="0014449B">
      <w:pPr>
        <w:ind w:left="36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r>
      <w:r w:rsidRPr="0014449B">
        <w:rPr>
          <w:rFonts w:asciiTheme="majorHAnsi" w:eastAsia="Times New Roman" w:hAnsiTheme="majorHAnsi" w:cstheme="majorHAnsi"/>
          <w:b/>
          <w:bCs/>
          <w:color w:val="000000"/>
          <w:szCs w:val="24"/>
          <w:lang w:val="en-US" w:eastAsia="en-US"/>
        </w:rPr>
        <w:t>Meghasonlottság Istennel való kapcsolatomban</w:t>
      </w:r>
      <w:r w:rsidRPr="0014449B">
        <w:rPr>
          <w:rFonts w:asciiTheme="majorHAnsi" w:eastAsia="Times New Roman" w:hAnsiTheme="majorHAnsi" w:cstheme="majorHAnsi"/>
          <w:color w:val="000000"/>
          <w:szCs w:val="24"/>
          <w:lang w:val="en-US" w:eastAsia="en-US"/>
        </w:rPr>
        <w:t>: lelkiismeretem hangját volt-e, hogy (erőszakosan) elhallgattattam, s így belső zűrzavart (háborúságot) okoztam magamban? Elhanyagoltam-e Isten imádását, mint pl. a napi ima, minden vasárnapi szentmise, vagy állítottam-e helyébe valami dolgot, vagy tevékenységet (pl. lustálkodás, tévézés, sport, bevásárlás)? Lázadtam-e Isten ellen? Volt-e, hogy nem bíztam rá magam Istenre és Jézus szavára? Elhanyagoltam-e a Szentírás olvasását, hitem fejlesztését? Megkérdőjeleztem-e hitemet, Krisztus Egyházának tanítását szándékos kételkedéssel? Tusakodtam-e a felismert igazság ellen? Elmulasztottam-e megtenni valami jót, vagy Istennek a felismert akaratát?</w:t>
      </w:r>
    </w:p>
    <w:p w14:paraId="2ED8198B" w14:textId="77777777" w:rsidR="0014449B" w:rsidRPr="0014449B" w:rsidRDefault="0014449B" w:rsidP="0014449B">
      <w:pPr>
        <w:rPr>
          <w:rFonts w:asciiTheme="majorHAnsi" w:eastAsia="Times New Roman" w:hAnsiTheme="majorHAnsi" w:cstheme="majorHAnsi"/>
          <w:szCs w:val="24"/>
          <w:lang w:val="en-US" w:eastAsia="en-US"/>
        </w:rPr>
      </w:pPr>
    </w:p>
    <w:p w14:paraId="3358A49E"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50505"/>
          <w:szCs w:val="24"/>
          <w:shd w:val="clear" w:color="auto" w:fill="FFFFFF"/>
          <w:lang w:val="en-US" w:eastAsia="en-US"/>
        </w:rPr>
        <w:t>A bűnbánati liturgia végén felolvassuk Teréz Anya két gondolatát:</w:t>
      </w:r>
    </w:p>
    <w:p w14:paraId="6AB000EF"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50505"/>
          <w:szCs w:val="24"/>
          <w:shd w:val="clear" w:color="auto" w:fill="FFFFFF"/>
          <w:lang w:val="en-US" w:eastAsia="en-US"/>
        </w:rPr>
        <w:t>A csend gyümölcse az ima, az ima gyümölcse a hit, a hit gyümölcse a szeretet, a szeretet gyümölcse a szolgálat, a szolgálat gyümölcse a béke.</w:t>
      </w:r>
      <w:r w:rsidRPr="0014449B">
        <w:rPr>
          <w:rFonts w:asciiTheme="majorHAnsi" w:eastAsia="Times New Roman" w:hAnsiTheme="majorHAnsi" w:cstheme="majorHAnsi"/>
          <w:color w:val="050505"/>
          <w:szCs w:val="24"/>
          <w:lang w:val="en-US" w:eastAsia="en-US"/>
        </w:rPr>
        <w:t xml:space="preserve"> </w:t>
      </w:r>
      <w:r w:rsidRPr="0014449B">
        <w:rPr>
          <w:rFonts w:asciiTheme="majorHAnsi" w:eastAsia="Times New Roman" w:hAnsiTheme="majorHAnsi" w:cstheme="majorHAnsi"/>
          <w:color w:val="050505"/>
          <w:szCs w:val="24"/>
          <w:shd w:val="clear" w:color="auto" w:fill="FFFFFF"/>
          <w:lang w:val="en-US" w:eastAsia="en-US"/>
        </w:rPr>
        <w:t>(Teréz anya)</w:t>
      </w:r>
      <w:r w:rsidRPr="0014449B">
        <w:rPr>
          <w:rFonts w:asciiTheme="majorHAnsi" w:eastAsia="Times New Roman" w:hAnsiTheme="majorHAnsi" w:cstheme="majorHAnsi"/>
          <w:color w:val="4D4D4D"/>
          <w:szCs w:val="24"/>
          <w:lang w:val="en-US" w:eastAsia="en-US"/>
        </w:rPr>
        <w:t>.</w:t>
      </w:r>
    </w:p>
    <w:p w14:paraId="7D20D239" w14:textId="77777777" w:rsidR="0014449B" w:rsidRPr="0014449B" w:rsidRDefault="0014449B" w:rsidP="0014449B">
      <w:pPr>
        <w:rPr>
          <w:rFonts w:asciiTheme="majorHAnsi" w:eastAsia="Times New Roman" w:hAnsiTheme="majorHAnsi" w:cstheme="majorHAnsi"/>
          <w:szCs w:val="24"/>
          <w:lang w:val="en-US" w:eastAsia="en-US"/>
        </w:rPr>
      </w:pPr>
    </w:p>
    <w:p w14:paraId="6F2DC925"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Kalkuttai Teréz anya: Ima a békéért</w:t>
      </w:r>
    </w:p>
    <w:p w14:paraId="4A8A74C5" w14:textId="77777777" w:rsidR="0014449B" w:rsidRPr="0014449B" w:rsidRDefault="0014449B" w:rsidP="0014449B">
      <w:pPr>
        <w:rPr>
          <w:rFonts w:asciiTheme="majorHAnsi" w:eastAsia="Times New Roman" w:hAnsiTheme="majorHAnsi" w:cstheme="majorHAnsi"/>
          <w:szCs w:val="24"/>
          <w:lang w:val="en-US" w:eastAsia="en-US"/>
        </w:rPr>
      </w:pPr>
    </w:p>
    <w:p w14:paraId="3CAE8BCC"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Te tudod, Uram, hogy nem törődöm a fegyverekkel.</w:t>
      </w:r>
    </w:p>
    <w:p w14:paraId="0F35EFF9"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Egyetlen vágyam: a világnak békét hirdető eszközöd lenni.</w:t>
      </w:r>
    </w:p>
    <w:p w14:paraId="2343D549"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Mert tudom, ahol béke honol, a fegyverek fölöslegessé válnak.</w:t>
      </w:r>
    </w:p>
    <w:p w14:paraId="7C5A2356"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Ahol béke uralkodik, az emberek képesek egymást szeretni,</w:t>
      </w:r>
    </w:p>
    <w:p w14:paraId="290AA7EF"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Úgy, ahogy te szereted őket.</w:t>
      </w:r>
    </w:p>
    <w:p w14:paraId="18D941E3"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Adj békét, Uram, s tedd fölöslegessé a fegyvereket e csodálatos világban. Ámen.</w:t>
      </w:r>
    </w:p>
    <w:p w14:paraId="61C14E92" w14:textId="77777777" w:rsidR="0014449B" w:rsidRPr="0014449B" w:rsidRDefault="0014449B" w:rsidP="0014449B">
      <w:pPr>
        <w:rPr>
          <w:rFonts w:asciiTheme="majorHAnsi" w:eastAsia="Times New Roman" w:hAnsiTheme="majorHAnsi" w:cstheme="majorHAnsi"/>
          <w:szCs w:val="24"/>
          <w:lang w:val="en-US" w:eastAsia="en-US"/>
        </w:rPr>
      </w:pPr>
    </w:p>
    <w:p w14:paraId="6316B0E3" w14:textId="77777777" w:rsidR="000362FB" w:rsidRDefault="000362FB">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4FF01E37" w14:textId="039E184B"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4 - </w:t>
      </w:r>
      <w:r w:rsidRPr="0014449B">
        <w:rPr>
          <w:rFonts w:asciiTheme="majorHAnsi" w:eastAsia="Times New Roman" w:hAnsiTheme="majorHAnsi" w:cstheme="majorHAnsi"/>
          <w:b/>
          <w:bCs/>
          <w:color w:val="000000"/>
          <w:szCs w:val="24"/>
          <w:lang w:val="en-US" w:eastAsia="en-US"/>
        </w:rPr>
        <w:tab/>
      </w:r>
      <w:r w:rsidRPr="0014449B">
        <w:rPr>
          <w:rFonts w:asciiTheme="majorHAnsi" w:eastAsia="Times New Roman" w:hAnsiTheme="majorHAnsi" w:cstheme="majorHAnsi"/>
          <w:b/>
          <w:bCs/>
          <w:color w:val="000000"/>
          <w:szCs w:val="24"/>
          <w:lang w:val="en-US" w:eastAsia="en-US"/>
        </w:rPr>
        <w:tab/>
        <w:t>Imádság</w:t>
      </w:r>
    </w:p>
    <w:p w14:paraId="49C40264" w14:textId="77777777" w:rsidR="0014449B" w:rsidRPr="0014449B" w:rsidRDefault="0014449B" w:rsidP="0014449B">
      <w:pPr>
        <w:rPr>
          <w:rFonts w:asciiTheme="majorHAnsi" w:eastAsia="Times New Roman" w:hAnsiTheme="majorHAnsi" w:cstheme="majorHAnsi"/>
          <w:szCs w:val="24"/>
          <w:lang w:val="en-US" w:eastAsia="en-US"/>
        </w:rPr>
      </w:pPr>
    </w:p>
    <w:p w14:paraId="7F9C8B12"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gyertyagyújtás – mindenki körben ül</w:t>
      </w:r>
    </w:p>
    <w:p w14:paraId="33901C17" w14:textId="77777777" w:rsidR="0014449B" w:rsidRPr="0014449B" w:rsidRDefault="0014449B" w:rsidP="0014449B">
      <w:pPr>
        <w:rPr>
          <w:rFonts w:asciiTheme="majorHAnsi" w:eastAsia="Times New Roman" w:hAnsiTheme="majorHAnsi" w:cstheme="majorHAnsi"/>
          <w:szCs w:val="24"/>
          <w:lang w:val="en-US" w:eastAsia="en-US"/>
        </w:rPr>
      </w:pPr>
    </w:p>
    <w:p w14:paraId="3A925D39"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bibliai rész felolvasása</w:t>
      </w:r>
      <w:r w:rsidRPr="0014449B">
        <w:rPr>
          <w:rFonts w:asciiTheme="majorHAnsi" w:eastAsia="Times New Roman" w:hAnsiTheme="majorHAnsi" w:cstheme="majorHAnsi"/>
          <w:color w:val="000000"/>
          <w:szCs w:val="24"/>
          <w:lang w:val="en-US" w:eastAsia="en-US"/>
        </w:rPr>
        <w:t xml:space="preserve"> – </w:t>
      </w:r>
      <w:r w:rsidRPr="0014449B">
        <w:rPr>
          <w:rFonts w:asciiTheme="majorHAnsi" w:eastAsia="Times New Roman" w:hAnsiTheme="majorHAnsi" w:cstheme="majorHAnsi"/>
          <w:b/>
          <w:bCs/>
          <w:color w:val="000000"/>
          <w:szCs w:val="24"/>
          <w:lang w:val="en-US" w:eastAsia="en-US"/>
        </w:rPr>
        <w:t>Jézus békéje</w:t>
      </w: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i/>
          <w:iCs/>
          <w:color w:val="000000"/>
          <w:szCs w:val="24"/>
          <w:lang w:val="en-US" w:eastAsia="en-US"/>
        </w:rPr>
        <w:t>2x felolvassuk. Lassan!</w:t>
      </w:r>
    </w:p>
    <w:p w14:paraId="1C0F1665" w14:textId="77777777" w:rsidR="0014449B" w:rsidRPr="0014449B" w:rsidRDefault="0014449B" w:rsidP="0014449B">
      <w:pPr>
        <w:rPr>
          <w:rFonts w:asciiTheme="majorHAnsi" w:eastAsia="Times New Roman" w:hAnsiTheme="majorHAnsi" w:cstheme="majorHAnsi"/>
          <w:szCs w:val="24"/>
          <w:lang w:val="en-US" w:eastAsia="en-US"/>
        </w:rPr>
      </w:pPr>
    </w:p>
    <w:p w14:paraId="09DAED7F"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i/>
          <w:iCs/>
          <w:color w:val="000000"/>
          <w:szCs w:val="24"/>
          <w:lang w:val="en-US" w:eastAsia="en-US"/>
        </w:rPr>
        <w:t xml:space="preserve">„Békességet hagyok rátok. Az én békémet adom nektek. Nem úgy adom nektek, ahogy a világ adja. Ne nyugtalankodjék a szívetek, s ne csüggedjen. Hiszen hallottátok, hogy azt mondtam: Elmegyek, de visszajövök hozzátok. Ha szeretnétek, örülnétek, hogy az Atyához megyek, mert az Atya nagyobb nálam. Előre megmondtam nektek, mielőtt megtörtént volna, hogy ha majd bekövetkezik, higgyetek. Már nem beszélek soká nektek, mert közeleg a világ fejedelme. Rajtam nincs hatalma. De a világ így tudja meg, hogy szeretem az Atyát, és végbeviszem, amivel az Atya megbízott. Keljetek föl, menjünk innét!” </w:t>
      </w:r>
      <w:r w:rsidRPr="0014449B">
        <w:rPr>
          <w:rFonts w:asciiTheme="majorHAnsi" w:eastAsia="Times New Roman" w:hAnsiTheme="majorHAnsi" w:cstheme="majorHAnsi"/>
          <w:color w:val="000000"/>
          <w:szCs w:val="24"/>
          <w:lang w:val="en-US" w:eastAsia="en-US"/>
        </w:rPr>
        <w:t>(Jn 14, 27-31)</w:t>
      </w:r>
    </w:p>
    <w:p w14:paraId="2ED5DB95"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w:t>
      </w:r>
    </w:p>
    <w:p w14:paraId="5D55B0AE"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Válassz egy szót! Írd fel magadnak a füzetedbe, vagy a post it-ra (1x hangoztassuk körbe a nagy körben a szót, ami megérintette őket)</w:t>
      </w:r>
    </w:p>
    <w:p w14:paraId="3B67DCFA"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Kis csoportokban mondják el újra a visszhangzott igéjüket körben ülve! Utána beszélgessünk!</w:t>
      </w:r>
    </w:p>
    <w:p w14:paraId="1A952D87"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Mennyiben több Jézus békéje?</w:t>
      </w:r>
    </w:p>
    <w:p w14:paraId="68004B30"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Miben más Jézus békéje?</w:t>
      </w:r>
    </w:p>
    <w:p w14:paraId="6E5164A6" w14:textId="77777777" w:rsidR="0014449B" w:rsidRPr="0014449B" w:rsidRDefault="0014449B" w:rsidP="0014449B">
      <w:pPr>
        <w:rPr>
          <w:rFonts w:asciiTheme="majorHAnsi" w:eastAsia="Times New Roman" w:hAnsiTheme="majorHAnsi" w:cstheme="majorHAnsi"/>
          <w:szCs w:val="24"/>
          <w:lang w:val="en-US" w:eastAsia="en-US"/>
        </w:rPr>
      </w:pPr>
    </w:p>
    <w:p w14:paraId="438F29F1"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4.</w:t>
      </w:r>
      <w:r w:rsidRPr="0014449B">
        <w:rPr>
          <w:rFonts w:asciiTheme="majorHAnsi" w:eastAsia="Times New Roman" w:hAnsiTheme="majorHAnsi" w:cstheme="majorHAnsi"/>
          <w:color w:val="000000"/>
          <w:szCs w:val="24"/>
          <w:lang w:val="en-US" w:eastAsia="en-US"/>
        </w:rPr>
        <w:tab/>
        <w:t xml:space="preserve">írd fel! </w:t>
      </w:r>
      <w:r w:rsidRPr="0014449B">
        <w:rPr>
          <w:rFonts w:asciiTheme="majorHAnsi" w:eastAsia="Times New Roman" w:hAnsiTheme="majorHAnsi" w:cstheme="majorHAnsi"/>
          <w:i/>
          <w:iCs/>
          <w:color w:val="000000"/>
          <w:szCs w:val="24"/>
          <w:lang w:val="en-US" w:eastAsia="en-US"/>
        </w:rPr>
        <w:t>(papírcsíkokat, vagy post it-et osztunk ki)</w:t>
      </w:r>
    </w:p>
    <w:p w14:paraId="6648E348"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w:t>
      </w:r>
    </w:p>
    <w:p w14:paraId="15442E1B"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hol, mivel kapcsolatban érzel magadban békétlenséget?</w:t>
      </w:r>
    </w:p>
    <w:p w14:paraId="73A97954"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hol érzel magad körül békétlenséget?</w:t>
      </w:r>
    </w:p>
    <w:p w14:paraId="47A07C35"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(aki akarja, megosztja – </w:t>
      </w:r>
      <w:r w:rsidRPr="0014449B">
        <w:rPr>
          <w:rFonts w:asciiTheme="majorHAnsi" w:eastAsia="Times New Roman" w:hAnsiTheme="majorHAnsi" w:cstheme="majorHAnsi"/>
          <w:i/>
          <w:iCs/>
          <w:color w:val="000000"/>
          <w:szCs w:val="24"/>
          <w:lang w:val="en-US" w:eastAsia="en-US"/>
        </w:rPr>
        <w:t>betesszük közösbe a nagy csoportban</w:t>
      </w:r>
      <w:r w:rsidRPr="0014449B">
        <w:rPr>
          <w:rFonts w:asciiTheme="majorHAnsi" w:eastAsia="Times New Roman" w:hAnsiTheme="majorHAnsi" w:cstheme="majorHAnsi"/>
          <w:color w:val="000000"/>
          <w:szCs w:val="24"/>
          <w:lang w:val="en-US" w:eastAsia="en-US"/>
        </w:rPr>
        <w:t>)</w:t>
      </w:r>
    </w:p>
    <w:p w14:paraId="72C9DE49" w14:textId="77777777" w:rsidR="0014449B" w:rsidRPr="0014449B" w:rsidRDefault="0014449B" w:rsidP="0014449B">
      <w:pPr>
        <w:rPr>
          <w:rFonts w:asciiTheme="majorHAnsi" w:eastAsia="Times New Roman" w:hAnsiTheme="majorHAnsi" w:cstheme="majorHAnsi"/>
          <w:szCs w:val="24"/>
          <w:lang w:val="en-US" w:eastAsia="en-US"/>
        </w:rPr>
      </w:pPr>
    </w:p>
    <w:p w14:paraId="456178FA"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Ezután menjünk át a templomba (kápolnába), hozzák magukkal azt a papírt, amire felírták, hogy hol éreztek békétlenséget magukban (vö. 4. pont). </w:t>
      </w:r>
    </w:p>
    <w:p w14:paraId="476ADC5F" w14:textId="77777777" w:rsidR="0014449B" w:rsidRPr="0014449B" w:rsidRDefault="0014449B" w:rsidP="0014449B">
      <w:pPr>
        <w:rPr>
          <w:rFonts w:asciiTheme="majorHAnsi" w:eastAsia="Times New Roman" w:hAnsiTheme="majorHAnsi" w:cstheme="majorHAnsi"/>
          <w:szCs w:val="24"/>
          <w:lang w:val="en-US" w:eastAsia="en-US"/>
        </w:rPr>
      </w:pPr>
    </w:p>
    <w:p w14:paraId="69950246"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Ha mindenki magában elolvasta, hogy mit fogalmazott meg az elején, most csendben gondolja végig, hogy neki hogyan tud Jézus békéje segíteni illetve a mai napon hallottak, hogy megtalálja a saját békéjét abban a dologban, amit felírt.</w:t>
      </w:r>
    </w:p>
    <w:p w14:paraId="14852880"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Hogyan tud Jézus békéje segíteni a mi békétlenségünkben?</w:t>
      </w:r>
    </w:p>
    <w:p w14:paraId="536F6DA5"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w:t>
      </w:r>
      <w:r w:rsidRPr="0014449B">
        <w:rPr>
          <w:rFonts w:asciiTheme="majorHAnsi" w:eastAsia="Times New Roman" w:hAnsiTheme="majorHAnsi" w:cstheme="majorHAnsi"/>
          <w:color w:val="000000"/>
          <w:szCs w:val="24"/>
          <w:lang w:val="en-US" w:eastAsia="en-US"/>
        </w:rPr>
        <w:tab/>
        <w:t>Mit viszel haza?</w:t>
      </w:r>
    </w:p>
    <w:p w14:paraId="74CE4727" w14:textId="77777777" w:rsidR="0014449B" w:rsidRPr="0014449B" w:rsidRDefault="0014449B" w:rsidP="0014449B">
      <w:pPr>
        <w:rPr>
          <w:rFonts w:asciiTheme="majorHAnsi" w:eastAsia="Times New Roman" w:hAnsiTheme="majorHAnsi" w:cstheme="majorHAnsi"/>
          <w:szCs w:val="24"/>
          <w:lang w:val="en-US" w:eastAsia="en-US"/>
        </w:rPr>
      </w:pPr>
    </w:p>
    <w:p w14:paraId="288C98CF" w14:textId="77777777" w:rsidR="0014449B" w:rsidRPr="0014449B" w:rsidRDefault="0014449B" w:rsidP="0014449B">
      <w:pPr>
        <w:ind w:left="360"/>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 xml:space="preserve">·  </w:t>
      </w:r>
      <w:r w:rsidRPr="0014449B">
        <w:rPr>
          <w:rFonts w:asciiTheme="majorHAnsi" w:eastAsia="Times New Roman" w:hAnsiTheme="majorHAnsi" w:cstheme="majorHAnsi"/>
          <w:i/>
          <w:iCs/>
          <w:color w:val="000000"/>
          <w:szCs w:val="24"/>
          <w:lang w:val="en-US" w:eastAsia="en-US"/>
        </w:rPr>
        <w:tab/>
        <w:t>A békétlenségünket jelképező cetlikek tegyük le a templomban valahova (pl. az oltár elé) és közben hívjuk be Jézust a békétlenség hozó helyzetbe!</w:t>
      </w:r>
    </w:p>
    <w:p w14:paraId="34CEF792" w14:textId="77777777" w:rsidR="0014449B" w:rsidRPr="0014449B" w:rsidRDefault="0014449B" w:rsidP="0014449B">
      <w:pPr>
        <w:rPr>
          <w:rFonts w:asciiTheme="majorHAnsi" w:eastAsia="Times New Roman" w:hAnsiTheme="majorHAnsi" w:cstheme="majorHAnsi"/>
          <w:szCs w:val="24"/>
          <w:lang w:val="en-US" w:eastAsia="en-US"/>
        </w:rPr>
      </w:pPr>
    </w:p>
    <w:p w14:paraId="02FC62A0"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Ha bennünk béke van, akkor békességszerzők tudunk mi magunk is lenni és Jézus békéjét tovább is tudjuk adni. Ez feladat, mely a magunk erejéből nem megy.</w:t>
      </w:r>
    </w:p>
    <w:p w14:paraId="27604BA6" w14:textId="77777777" w:rsidR="0014449B" w:rsidRPr="0014449B" w:rsidRDefault="0014449B" w:rsidP="0014449B">
      <w:pPr>
        <w:rPr>
          <w:rFonts w:asciiTheme="majorHAnsi" w:eastAsia="Times New Roman" w:hAnsiTheme="majorHAnsi" w:cstheme="majorHAnsi"/>
          <w:szCs w:val="24"/>
          <w:lang w:val="en-US" w:eastAsia="en-US"/>
        </w:rPr>
      </w:pPr>
    </w:p>
    <w:p w14:paraId="3442E9A3"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Jézus mondja: „</w:t>
      </w:r>
      <w:r w:rsidRPr="0014449B">
        <w:rPr>
          <w:rFonts w:asciiTheme="majorHAnsi" w:eastAsia="Times New Roman" w:hAnsiTheme="majorHAnsi" w:cstheme="majorHAnsi"/>
          <w:i/>
          <w:iCs/>
          <w:color w:val="000000"/>
          <w:szCs w:val="24"/>
          <w:lang w:val="en-US" w:eastAsia="en-US"/>
        </w:rPr>
        <w:t xml:space="preserve">Boldogok a békességszerzők, mert Isten fiainak fogják hívni.” </w:t>
      </w:r>
      <w:r w:rsidRPr="0014449B">
        <w:rPr>
          <w:rFonts w:asciiTheme="majorHAnsi" w:eastAsia="Times New Roman" w:hAnsiTheme="majorHAnsi" w:cstheme="majorHAnsi"/>
          <w:color w:val="000000"/>
          <w:szCs w:val="24"/>
          <w:lang w:val="en-US" w:eastAsia="en-US"/>
        </w:rPr>
        <w:t>(Mt 5,9)</w:t>
      </w:r>
    </w:p>
    <w:p w14:paraId="0609E3E4"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Légy Te is békességszerző!</w:t>
      </w:r>
    </w:p>
    <w:p w14:paraId="447854DB" w14:textId="77777777" w:rsidR="0014449B" w:rsidRPr="0014449B" w:rsidRDefault="0014449B" w:rsidP="0014449B">
      <w:pPr>
        <w:rPr>
          <w:rFonts w:asciiTheme="majorHAnsi" w:eastAsia="Times New Roman" w:hAnsiTheme="majorHAnsi" w:cstheme="majorHAnsi"/>
          <w:szCs w:val="24"/>
          <w:lang w:val="en-US" w:eastAsia="en-US"/>
        </w:rPr>
      </w:pPr>
    </w:p>
    <w:p w14:paraId="575C23C8"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000000"/>
          <w:szCs w:val="24"/>
          <w:lang w:val="en-US" w:eastAsia="en-US"/>
        </w:rPr>
        <w:t>Legalább a vezető olvassa fel, de ha kivetítjük, vagy kiosztjuk, akkor együtt is olvashatjuk az eredetileg Szent Ferencnek tulajdonított imát:</w:t>
      </w:r>
    </w:p>
    <w:p w14:paraId="04D5A1C7" w14:textId="77777777" w:rsidR="0014449B" w:rsidRPr="0014449B" w:rsidRDefault="0014449B" w:rsidP="0014449B">
      <w:pPr>
        <w:rPr>
          <w:rFonts w:asciiTheme="majorHAnsi" w:eastAsia="Times New Roman" w:hAnsiTheme="majorHAnsi" w:cstheme="majorHAnsi"/>
          <w:szCs w:val="24"/>
          <w:lang w:val="en-US" w:eastAsia="en-US"/>
        </w:rPr>
      </w:pPr>
    </w:p>
    <w:p w14:paraId="12ABF4E9"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Uram, tégy engem a te békéd eszközévé,</w:t>
      </w:r>
    </w:p>
    <w:p w14:paraId="69DF4929"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ahol gyűlölet lakik, oda szeretet vigyek,</w:t>
      </w:r>
    </w:p>
    <w:p w14:paraId="3606A4C7"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ahol sértés, oda megbocsátást,</w:t>
      </w:r>
    </w:p>
    <w:p w14:paraId="37EC3BF0"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lastRenderedPageBreak/>
        <w:t>ahol széthúzás, oda egyetértést,</w:t>
      </w:r>
    </w:p>
    <w:p w14:paraId="7CC43143"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ahol tévedés, oda igazságot,</w:t>
      </w:r>
    </w:p>
    <w:p w14:paraId="0DA2D7B2"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ahol kétely, oda hitet,</w:t>
      </w:r>
    </w:p>
    <w:p w14:paraId="3B3980FC"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ahol kétségbeesés, oda reményt,</w:t>
      </w:r>
    </w:p>
    <w:p w14:paraId="28161BAA"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ahol szomorúság, oda örömet.</w:t>
      </w:r>
    </w:p>
    <w:p w14:paraId="7330139C"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Uram, add, hogy inkább én igyekezzek vigasztalni,</w:t>
      </w:r>
    </w:p>
    <w:p w14:paraId="166D331F"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mint hogy vigaszt várjak.</w:t>
      </w:r>
    </w:p>
    <w:p w14:paraId="764EF204"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Inkább én törekedjek másokat megérteni,</w:t>
      </w:r>
    </w:p>
    <w:p w14:paraId="4DA787C7"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mint hogy megértést óhajtsak.</w:t>
      </w:r>
    </w:p>
    <w:p w14:paraId="2F10AEBE"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Inkább szeressek,</w:t>
      </w:r>
    </w:p>
    <w:p w14:paraId="2E0C7382"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mint hogy szeretet igényeljek.</w:t>
      </w:r>
    </w:p>
    <w:p w14:paraId="2EB81CD1"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Mert önmagunkat elfelejtve találjuk meg magunkat.</w:t>
      </w:r>
    </w:p>
    <w:p w14:paraId="6836488D"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Ha megbocsátunk, akkor nyerünk bocsánatot.</w:t>
      </w:r>
    </w:p>
    <w:p w14:paraId="058A4622"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Ha meghalunk, akkor ébredünk az örök életre.</w:t>
      </w:r>
    </w:p>
    <w:p w14:paraId="24B131F6" w14:textId="77777777"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1A1A1A"/>
          <w:szCs w:val="24"/>
          <w:lang w:val="en-US" w:eastAsia="en-US"/>
        </w:rPr>
        <w:t>Ámen.</w:t>
      </w:r>
    </w:p>
    <w:p w14:paraId="3CD67944" w14:textId="77777777" w:rsidR="0014449B" w:rsidRPr="0014449B" w:rsidRDefault="0014449B" w:rsidP="0014449B">
      <w:pPr>
        <w:rPr>
          <w:rFonts w:asciiTheme="majorHAnsi" w:eastAsia="Times New Roman" w:hAnsiTheme="majorHAnsi" w:cstheme="majorHAnsi"/>
          <w:szCs w:val="24"/>
          <w:lang w:val="en-US" w:eastAsia="en-US"/>
        </w:rPr>
      </w:pPr>
    </w:p>
    <w:p w14:paraId="184912E3" w14:textId="77777777" w:rsidR="00C81F41" w:rsidRDefault="00C81F41">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0AF709D0" w14:textId="427DC62B" w:rsidR="0014449B" w:rsidRDefault="0014449B" w:rsidP="0014449B">
      <w:pPr>
        <w:rPr>
          <w:rFonts w:asciiTheme="majorHAnsi" w:eastAsia="Times New Roman" w:hAnsiTheme="majorHAnsi" w:cstheme="majorHAnsi"/>
          <w:b/>
          <w:bCs/>
          <w:color w:val="000000"/>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5 - </w:t>
      </w:r>
      <w:r w:rsidRPr="0014449B">
        <w:rPr>
          <w:rFonts w:asciiTheme="majorHAnsi" w:eastAsia="Times New Roman" w:hAnsiTheme="majorHAnsi" w:cstheme="majorHAnsi"/>
          <w:b/>
          <w:bCs/>
          <w:color w:val="000000"/>
          <w:szCs w:val="24"/>
          <w:lang w:val="en-US" w:eastAsia="en-US"/>
        </w:rPr>
        <w:tab/>
        <w:t>Amiket vinnünk kell:</w:t>
      </w:r>
    </w:p>
    <w:p w14:paraId="6E282C7F" w14:textId="77777777" w:rsidR="00C81F41" w:rsidRPr="0014449B" w:rsidRDefault="00C81F41" w:rsidP="0014449B">
      <w:pPr>
        <w:rPr>
          <w:rFonts w:asciiTheme="majorHAnsi" w:eastAsia="Times New Roman" w:hAnsiTheme="majorHAnsi" w:cstheme="majorHAnsi"/>
          <w:szCs w:val="24"/>
          <w:lang w:val="en-US" w:eastAsia="en-US"/>
        </w:rPr>
      </w:pPr>
    </w:p>
    <w:p w14:paraId="42401773"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osztálynévsor – 5 perces beosztást a helyszínen jelenlévő atyákkal és beszélgetésvezetők és diákok függvényében lehet megcsinálni.</w:t>
      </w:r>
    </w:p>
    <w:p w14:paraId="2FD07B08"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lelki tükör - osztály létszámnak megfelelő mennyiségben kinyomtatva</w:t>
      </w:r>
    </w:p>
    <w:p w14:paraId="6C0CBD17"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fakockák</w:t>
      </w:r>
    </w:p>
    <w:p w14:paraId="3FBF1DBB"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Tégy engem békéd eszközévé ima (esetleg imádság a békéért imával együtt) kinyomtatva minden résztvevőnek</w:t>
      </w:r>
    </w:p>
    <w:p w14:paraId="21E46ADF"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képek (béke) (CSÉN-es képek Ágitól)</w:t>
      </w:r>
    </w:p>
    <w:p w14:paraId="52E4C1FB"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cetlik, papírcsíkok</w:t>
      </w:r>
    </w:p>
    <w:p w14:paraId="2CF29346"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nagy csomagoló papír</w:t>
      </w:r>
    </w:p>
    <w:p w14:paraId="7108BD24"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színes filcek, tollak</w:t>
      </w:r>
    </w:p>
    <w:p w14:paraId="774D10AD"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gyertya</w:t>
      </w:r>
    </w:p>
    <w:p w14:paraId="6285ADC3"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Szentírás (bemásoltam a részletet a forgatókönyvbe és a végére)</w:t>
      </w:r>
    </w:p>
    <w:p w14:paraId="3D6807DA"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alapanyag a béke templomához</w:t>
      </w:r>
    </w:p>
    <w:p w14:paraId="5B021341"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gyerekeknek uzsi</w:t>
      </w:r>
    </w:p>
    <w:p w14:paraId="79A99561"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mozgásos játékokhoz eszközök (labda, stb…)</w:t>
      </w:r>
    </w:p>
    <w:p w14:paraId="79D4923C" w14:textId="77777777" w:rsidR="0014449B" w:rsidRPr="0014449B" w:rsidRDefault="0014449B" w:rsidP="0014449B">
      <w:pPr>
        <w:numPr>
          <w:ilvl w:val="0"/>
          <w:numId w:val="9"/>
        </w:numPr>
        <w:textAlignment w:val="baseline"/>
        <w:rPr>
          <w:rFonts w:asciiTheme="majorHAnsi" w:eastAsia="Times New Roman" w:hAnsiTheme="majorHAnsi" w:cstheme="majorHAnsi"/>
          <w:color w:val="1A1A1A"/>
          <w:szCs w:val="24"/>
          <w:lang w:val="en-US" w:eastAsia="en-US"/>
        </w:rPr>
      </w:pPr>
      <w:r w:rsidRPr="0014449B">
        <w:rPr>
          <w:rFonts w:asciiTheme="majorHAnsi" w:eastAsia="Times New Roman" w:hAnsiTheme="majorHAnsi" w:cstheme="majorHAnsi"/>
          <w:color w:val="1A1A1A"/>
          <w:szCs w:val="24"/>
          <w:lang w:val="en-US" w:eastAsia="en-US"/>
        </w:rPr>
        <w:t>zene, lejátszó vagy gitár (éneklapok nyomtatva vagy kivetítve, ha megvannak az énekek)</w:t>
      </w:r>
    </w:p>
    <w:p w14:paraId="6AFB0C7E" w14:textId="77777777" w:rsidR="0014449B" w:rsidRPr="0014449B" w:rsidRDefault="0014449B" w:rsidP="0014449B">
      <w:pPr>
        <w:rPr>
          <w:rFonts w:asciiTheme="majorHAnsi" w:eastAsia="Times New Roman" w:hAnsiTheme="majorHAnsi" w:cstheme="majorHAnsi"/>
          <w:szCs w:val="24"/>
          <w:lang w:val="en-US" w:eastAsia="en-US"/>
        </w:rPr>
      </w:pPr>
    </w:p>
    <w:p w14:paraId="2A24D1B5" w14:textId="77777777" w:rsidR="00C81F41" w:rsidRDefault="00C81F41">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3C1B31FD" w14:textId="0C761C35" w:rsidR="0014449B" w:rsidRPr="0014449B" w:rsidRDefault="0014449B" w:rsidP="0014449B">
      <w:pPr>
        <w:rPr>
          <w:rFonts w:asciiTheme="majorHAnsi" w:eastAsia="Times New Roman" w:hAnsiTheme="majorHAnsi" w:cstheme="majorHAnsi"/>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6 - </w:t>
      </w:r>
      <w:r w:rsidRPr="0014449B">
        <w:rPr>
          <w:rFonts w:asciiTheme="majorHAnsi" w:eastAsia="Times New Roman" w:hAnsiTheme="majorHAnsi" w:cstheme="majorHAnsi"/>
          <w:b/>
          <w:bCs/>
          <w:color w:val="000000"/>
          <w:szCs w:val="24"/>
          <w:lang w:val="en-US" w:eastAsia="en-US"/>
        </w:rPr>
        <w:tab/>
      </w:r>
      <w:r w:rsidRPr="0014449B">
        <w:rPr>
          <w:rFonts w:asciiTheme="majorHAnsi" w:eastAsia="Times New Roman" w:hAnsiTheme="majorHAnsi" w:cstheme="majorHAnsi"/>
          <w:b/>
          <w:bCs/>
          <w:color w:val="000000"/>
          <w:szCs w:val="24"/>
          <w:lang w:val="en-US" w:eastAsia="en-US"/>
        </w:rPr>
        <w:tab/>
        <w:t>Jézus jelen legyen közöttünk az egységben</w:t>
      </w:r>
    </w:p>
    <w:p w14:paraId="7A598642" w14:textId="77777777" w:rsidR="0014449B" w:rsidRPr="0014449B" w:rsidRDefault="0014449B" w:rsidP="0014449B">
      <w:pPr>
        <w:rPr>
          <w:rFonts w:asciiTheme="majorHAnsi" w:eastAsia="Times New Roman" w:hAnsiTheme="majorHAnsi" w:cstheme="majorHAnsi"/>
          <w:szCs w:val="24"/>
          <w:lang w:val="en-US" w:eastAsia="en-US"/>
        </w:rPr>
      </w:pPr>
    </w:p>
    <w:p w14:paraId="57807987" w14:textId="77777777" w:rsidR="0014449B" w:rsidRPr="0014449B" w:rsidRDefault="0014449B" w:rsidP="0014449B">
      <w:pPr>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i/>
          <w:iCs/>
          <w:color w:val="1A1A1A"/>
          <w:szCs w:val="24"/>
          <w:lang w:val="en-US" w:eastAsia="en-US"/>
        </w:rPr>
        <w:t>Ez szerintem arról szól, hogy béke akkor lesz, ha meg tudunk halni a saját önző akaratunknak azért, hogy Jézus jelen legyen közöttünk az egységben, Isten akaratának és előljáróinknak való engedelmességünk által. Jobb egy gyengébb ötlet egységben, mint egy erősebb békétlenségben. (F. Laci a.) </w:t>
      </w:r>
    </w:p>
    <w:p w14:paraId="76C30B14"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Az Egyház történelme bemutatja, hogy a keresztények olyan mély kapcsolatban álltak papjaikkal, elöljáróikkal, amilyen világi kapcsolat világi közösségekben ismeretlen. Már az 1-2 századból maradtak ránk keresztény írások, amelyekben ilyeneket olvasunk: a keresztényeknek úgy kell hallgatniuk püspökeikre, mint magára Krisztusra. Aki a püspökével egyetértésben van, az biztosan nem tér le Krisztus útjáról. ... Fontos, hogy ne a mi jobbnak gondolt elképzelésünkhöz ragaszkodjunk, hanem az egységhez. Jézus így imádkozott az utolsó vacsorán: Legyenek mindnyájan egy. Jn 17,21. Ez az ő végrendelete, ez a legfontosabb szándéka. Ma a közösségek, házasságok felbomlanak, mert az ember nem ismeri a közösség titkát. Jézus azért jött, hogy elvezesse az embereket a beteljesült emberi életre, az isteni életre, azaz 1. Az Istennel (Szentháromsággal) való egyesülésre. 2. És az emberek közötti szentháromságos közösségre. (Jn17,20 köv.)</w:t>
      </w:r>
    </w:p>
    <w:p w14:paraId="338CF2B5" w14:textId="3D6BA2F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Valójában a keresztény nem tanúskodhat egy személyben Istenről, aki a szeretet, mert a szeretetet a kapcsolatainkban tudjuk megmutatni, és Isten nem egyszemélyes valóság, hanem Szenthár</w:t>
      </w:r>
      <w:r w:rsidR="00C81F41">
        <w:rPr>
          <w:rFonts w:asciiTheme="majorHAnsi" w:eastAsia="Times New Roman" w:hAnsiTheme="majorHAnsi" w:cstheme="majorHAnsi"/>
          <w:color w:val="333333"/>
          <w:szCs w:val="24"/>
          <w:shd w:val="clear" w:color="auto" w:fill="FFFFFF"/>
          <w:lang w:val="en-US" w:eastAsia="en-US"/>
        </w:rPr>
        <w:t>omság. Ezért róla tanúskodni is</w:t>
      </w:r>
      <w:r w:rsidRPr="0014449B">
        <w:rPr>
          <w:rFonts w:asciiTheme="majorHAnsi" w:eastAsia="Times New Roman" w:hAnsiTheme="majorHAnsi" w:cstheme="majorHAnsi"/>
          <w:color w:val="333333"/>
          <w:szCs w:val="24"/>
          <w:shd w:val="clear" w:color="auto" w:fill="FFFFFF"/>
          <w:lang w:val="en-US" w:eastAsia="en-US"/>
        </w:rPr>
        <w:t xml:space="preserve"> csak Szentháromságos közösségben lehet. Jézus azért imádkozott halála előtt, hogy övéinek közössége a Szentháromság földi másolata legyen. „</w:t>
      </w:r>
      <w:r w:rsidRPr="0014449B">
        <w:rPr>
          <w:rFonts w:asciiTheme="majorHAnsi" w:eastAsia="Times New Roman" w:hAnsiTheme="majorHAnsi" w:cstheme="majorHAnsi"/>
          <w:i/>
          <w:iCs/>
          <w:color w:val="333333"/>
          <w:szCs w:val="24"/>
          <w:shd w:val="clear" w:color="auto" w:fill="FFFFFF"/>
          <w:lang w:val="en-US" w:eastAsia="en-US"/>
        </w:rPr>
        <w:t>És úgy legyenek mindnyájan egy, ahogyan Te Atyám bennem vagy, és én tebenned, úgy legyenek ők is Bennünk… Legyenek egy, amint mi egy vagyunk. És így tudja meg a világ, hogy Te küldöttél engem és szereted őket…</w:t>
      </w:r>
      <w:r w:rsidRPr="0014449B">
        <w:rPr>
          <w:rFonts w:asciiTheme="majorHAnsi" w:eastAsia="Times New Roman" w:hAnsiTheme="majorHAnsi" w:cstheme="majorHAnsi"/>
          <w:color w:val="333333"/>
          <w:szCs w:val="24"/>
          <w:shd w:val="clear" w:color="auto" w:fill="FFFFFF"/>
          <w:lang w:val="en-US" w:eastAsia="en-US"/>
        </w:rPr>
        <w:t>” (Jn 17, 21-23) Ennek az egységnek a feltétele az is, hogy az Istentől megbízott apostolok, és a Jézus Krisztustól megbízott Egyház elöljáróit, olyan tisztelettel fogadjuk, mint Jézus képviselőit: „</w:t>
      </w:r>
      <w:r w:rsidRPr="0014449B">
        <w:rPr>
          <w:rFonts w:asciiTheme="majorHAnsi" w:eastAsia="Times New Roman" w:hAnsiTheme="majorHAnsi" w:cstheme="majorHAnsi"/>
          <w:i/>
          <w:iCs/>
          <w:color w:val="333333"/>
          <w:szCs w:val="24"/>
          <w:shd w:val="clear" w:color="auto" w:fill="FFFFFF"/>
          <w:lang w:val="en-US" w:eastAsia="en-US"/>
        </w:rPr>
        <w:t>aki titeket hallgat, engem hallgat</w:t>
      </w:r>
      <w:r w:rsidR="00C81F41">
        <w:rPr>
          <w:rFonts w:asciiTheme="majorHAnsi" w:eastAsia="Times New Roman" w:hAnsiTheme="majorHAnsi" w:cstheme="majorHAnsi"/>
          <w:color w:val="333333"/>
          <w:szCs w:val="24"/>
          <w:shd w:val="clear" w:color="auto" w:fill="FFFFFF"/>
          <w:lang w:val="en-US" w:eastAsia="en-US"/>
        </w:rPr>
        <w:t>”. (Lk10,16) A pap</w:t>
      </w:r>
      <w:r w:rsidRPr="0014449B">
        <w:rPr>
          <w:rFonts w:asciiTheme="majorHAnsi" w:eastAsia="Times New Roman" w:hAnsiTheme="majorHAnsi" w:cstheme="majorHAnsi"/>
          <w:color w:val="333333"/>
          <w:szCs w:val="24"/>
          <w:shd w:val="clear" w:color="auto" w:fill="FFFFFF"/>
          <w:lang w:val="en-US" w:eastAsia="en-US"/>
        </w:rPr>
        <w:t xml:space="preserve"> tehát valamiképpen Krisztusnak a helyettese. Nem csak a gyóntatószékben, hanem amikor az Egyház tanítását tanítja, akkor igazából Jézus üzenetét közvetíti, és akkor is, amikor a közösséget irányítja, pásztorolja, szervezi, és döntéseket hoz a közösség életére vonatkozóan. Továbbá, amikor bemutatja a legszentebb áldozatot.</w:t>
      </w:r>
    </w:p>
    <w:p w14:paraId="4147C7B8"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Akik megértik Jézus tanítását, azt is megértik, hogy nekik mindenáron közösségen belül kell Jézussal élniük. Tehát, akik azt mondják, hogy Jézust elfogadom, de az Egyházra és vezetőire nincs szükségem, valójában nem fogadják el sértetlenül Jézus tanítását, és nem értik az ember (szentháromságos) titkát. Egy közösség sem létezhet sokáig vezető, „egységesítő” nélkül. Jézus ezért választotta ki apostolait, hogy legyenek egységesítői követőinek. Sőt, még az apostoli közösség vezetésére is kiválasztotta egyiküket. Méghozzá nem is a leghűségesebbet, vagy emberileg nézve a legalkalmasabbat. És olyan tekintélyt adott neki az apostolok körében, hogy ő legyen az egységnek az őrzője, az apostoli testület irányítója: „</w:t>
      </w:r>
      <w:r w:rsidRPr="0014449B">
        <w:rPr>
          <w:rFonts w:asciiTheme="majorHAnsi" w:eastAsia="Times New Roman" w:hAnsiTheme="majorHAnsi" w:cstheme="majorHAnsi"/>
          <w:i/>
          <w:iCs/>
          <w:color w:val="333333"/>
          <w:szCs w:val="24"/>
          <w:shd w:val="clear" w:color="auto" w:fill="FFFFFF"/>
          <w:lang w:val="en-US" w:eastAsia="en-US"/>
        </w:rPr>
        <w:t>Te Péter vagy, azaz kőszikla és én erre a sziklára építem Egyházamat</w:t>
      </w:r>
      <w:r w:rsidRPr="0014449B">
        <w:rPr>
          <w:rFonts w:asciiTheme="majorHAnsi" w:eastAsia="Times New Roman" w:hAnsiTheme="majorHAnsi" w:cstheme="majorHAnsi"/>
          <w:color w:val="333333"/>
          <w:szCs w:val="24"/>
          <w:shd w:val="clear" w:color="auto" w:fill="FFFFFF"/>
          <w:lang w:val="en-US" w:eastAsia="en-US"/>
        </w:rPr>
        <w:t xml:space="preserve"> (Mt 16,18). </w:t>
      </w:r>
      <w:r w:rsidRPr="0014449B">
        <w:rPr>
          <w:rFonts w:asciiTheme="majorHAnsi" w:eastAsia="Times New Roman" w:hAnsiTheme="majorHAnsi" w:cstheme="majorHAnsi"/>
          <w:i/>
          <w:iCs/>
          <w:color w:val="333333"/>
          <w:szCs w:val="24"/>
          <w:shd w:val="clear" w:color="auto" w:fill="FFFFFF"/>
          <w:lang w:val="en-US" w:eastAsia="en-US"/>
        </w:rPr>
        <w:t>Amit megkötsz a Földön, meg lesz kötve a Mennyben is”</w:t>
      </w:r>
      <w:r w:rsidRPr="0014449B">
        <w:rPr>
          <w:rFonts w:asciiTheme="majorHAnsi" w:eastAsia="Times New Roman" w:hAnsiTheme="majorHAnsi" w:cstheme="majorHAnsi"/>
          <w:color w:val="333333"/>
          <w:szCs w:val="24"/>
          <w:shd w:val="clear" w:color="auto" w:fill="FFFFFF"/>
          <w:lang w:val="en-US" w:eastAsia="en-US"/>
        </w:rPr>
        <w:t>. Jézus Péternek adta ezt a döntési hatalmat, és az irányítási hatalmat. Péter utóda a római pápa, mai napig ő a vezetője a katolikus egyháznak. Az apostolok utódai a püspökök, és segítőik a papok. (1Tim 5,17; Tit 1,5) Plébániák vezetői általában a papok, de az egyházi közösség egységesítői nem csak papok lehetnek, például szerzetesi közösségek vezetői, szerzetesek, és nem feltétlenül felszentelt papok. Továbbá világi férfiak, és nők is megbízást kaphatnak a püspöktől, hogy irányítsanak egy keresztény közösséget. De, ami nélkülözhetetlen, hogy az Egyházban megbízás nélkül senki sem taníthat, és senki sem vezethet közösséget. Vagy ha nincsen megbízása az Egyháztól, például a plébánosától, a püspökétől, akkor az nem katolikus közösség, vagy nem katolikus tanító. A papok, vagy a püspökök nem magasabb rendű, vagy magasabb értékű keresztények, szerepük mégis pótolhatatlan, mert az Egyház egysége csak velük egyetértésben valósulhat meg. Az ő kiemelt feladatuk az egység szolgálata (vö. Mk 10,42). Az apostolok kézrátétellel adták tovább apostoli megbízásukat utódaiknak. (1Tim 4,14; 2Tim 1,6) A papokat azóta is kézrátétellel szentelik a püspökök, és minden katolikus pap felszenteltségét kézrátételek útján valamelyik apostolig, illetve a Jézustól való megbízásig lehet visszavezetni.</w:t>
      </w:r>
    </w:p>
    <w:p w14:paraId="79C5BFFF"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lastRenderedPageBreak/>
        <w:t>A keresztény számára az engedelmesség nem kényszerű cselekedet, hanem a Jézus akarta egység (Jn 17,20) építésének egy sajátos formája. Krisztus iránti szeretetéből engedelmeskedik elöljáróinak (Ef 5,21). Isten terve az, hogy a gyermek szülei vezetése alatt fejlődik kész emberré. Szülőknek való engedelmesség és a szülők tisztelete különösen súlyos kötelesség, erre figyelmeztet a negyedik parancs is (vö. Ef 6,1-3). Jézus azt akarta, hogy egyháza egy legyen. Viseljétek el inkább az igazságtalanságot (1Kor 6,7). Az engedelmesség olykor könnyűnek tűnik, máskor elviselhetetlenül nehéznek. Mikor a keresztény úgy nézi, hogy most neki meg kell halnia, azzal hogy lemond akaratáról, akkor is képes örömmel vállalni ezt, mert tudja, hogy az egység csak ilyen lemondások által jöhet létre. Tudja, hogy a legnagyobb szeretet az, ha valaki életét adja embertársaiért. Hiszi, hogy ilyenkor a szenvedő Jézussal egyesül, vele együtt vállalja a halált és hordozza a feltámadást. </w:t>
      </w:r>
    </w:p>
    <w:p w14:paraId="326397E4"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u w:val="single"/>
          <w:shd w:val="clear" w:color="auto" w:fill="FFFFFF"/>
          <w:lang w:val="en-US" w:eastAsia="en-US"/>
        </w:rPr>
        <w:t>De mi a teendő az engedelmesség által az igazság szenvedne csorbát?</w:t>
      </w:r>
      <w:r w:rsidRPr="0014449B">
        <w:rPr>
          <w:rFonts w:asciiTheme="majorHAnsi" w:eastAsia="Times New Roman" w:hAnsiTheme="majorHAnsi" w:cstheme="majorHAnsi"/>
          <w:color w:val="333333"/>
          <w:szCs w:val="24"/>
          <w:shd w:val="clear" w:color="auto" w:fill="FFFFFF"/>
          <w:lang w:val="en-US" w:eastAsia="en-US"/>
        </w:rPr>
        <w:t> </w:t>
      </w:r>
    </w:p>
    <w:p w14:paraId="31C6E237" w14:textId="64D27A6F"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Ha v</w:t>
      </w:r>
      <w:r w:rsidR="00C81F41">
        <w:rPr>
          <w:rFonts w:asciiTheme="majorHAnsi" w:eastAsia="Times New Roman" w:hAnsiTheme="majorHAnsi" w:cstheme="majorHAnsi"/>
          <w:color w:val="333333"/>
          <w:szCs w:val="24"/>
          <w:shd w:val="clear" w:color="auto" w:fill="FFFFFF"/>
          <w:lang w:val="en-US" w:eastAsia="en-US"/>
        </w:rPr>
        <w:t>alakivel csak úgy lehetne egyet</w:t>
      </w:r>
      <w:r w:rsidRPr="0014449B">
        <w:rPr>
          <w:rFonts w:asciiTheme="majorHAnsi" w:eastAsia="Times New Roman" w:hAnsiTheme="majorHAnsi" w:cstheme="majorHAnsi"/>
          <w:color w:val="333333"/>
          <w:szCs w:val="24"/>
          <w:shd w:val="clear" w:color="auto" w:fill="FFFFFF"/>
          <w:lang w:val="en-US" w:eastAsia="en-US"/>
        </w:rPr>
        <w:t>értésben maradni, hogy ezzel megsértenénk Isten parancsait, akkor inkább kell engedelmeskedni Istennek, mint az embereknek (ApCsel 5,29). Embertársi kapcsolataink azonban nem az isteni igazságokat vitatják, hanem a mi véleményünket. Valamint, amit én igaznak tartok, de mások nem, vagyis itt csak az én vélt igazságomról van szó, amire a Szentírás azt mondja, hogy mindenek előtt tartsuk meg a lelki egységet (1Pét 4,9; Róm 13,8; Gal 5,15; Fil 2,2). Lelki egységet és a béke kötelékét még azon az áron is, ha le kell mondanunk saját igazságunkról. Mért van ez így? Mert a keresztény számára a legnagyobb igazság a szeretet. Ahol szeretet ott van Isten. Ha valaki az egyetértésért (Isten kedvéért) lemond saját igazságáról, azt bizonyos, hogy Isten előbb utóbb diadalra segíti. (az igazság: vö. Mt 10,39) Ne látszatra, hanem Krisztus szolgálata miatt (Ef 6,5), figyelj a közösség vezetőjére é</w:t>
      </w:r>
      <w:r w:rsidR="00C81F41">
        <w:rPr>
          <w:rFonts w:asciiTheme="majorHAnsi" w:eastAsia="Times New Roman" w:hAnsiTheme="majorHAnsi" w:cstheme="majorHAnsi"/>
          <w:color w:val="333333"/>
          <w:szCs w:val="24"/>
          <w:shd w:val="clear" w:color="auto" w:fill="FFFFFF"/>
          <w:lang w:val="en-US" w:eastAsia="en-US"/>
        </w:rPr>
        <w:t>s kövesd indításait. Így működj</w:t>
      </w:r>
      <w:r w:rsidRPr="0014449B">
        <w:rPr>
          <w:rFonts w:asciiTheme="majorHAnsi" w:eastAsia="Times New Roman" w:hAnsiTheme="majorHAnsi" w:cstheme="majorHAnsi"/>
          <w:color w:val="333333"/>
          <w:szCs w:val="24"/>
          <w:shd w:val="clear" w:color="auto" w:fill="FFFFFF"/>
          <w:lang w:val="en-US" w:eastAsia="en-US"/>
        </w:rPr>
        <w:t xml:space="preserve"> közre</w:t>
      </w:r>
      <w:r w:rsidR="00C81F41">
        <w:rPr>
          <w:rFonts w:asciiTheme="majorHAnsi" w:eastAsia="Times New Roman" w:hAnsiTheme="majorHAnsi" w:cstheme="majorHAnsi"/>
          <w:color w:val="333333"/>
          <w:szCs w:val="24"/>
          <w:shd w:val="clear" w:color="auto" w:fill="FFFFFF"/>
          <w:lang w:val="en-US" w:eastAsia="en-US"/>
        </w:rPr>
        <w:t>,</w:t>
      </w:r>
      <w:r w:rsidRPr="0014449B">
        <w:rPr>
          <w:rFonts w:asciiTheme="majorHAnsi" w:eastAsia="Times New Roman" w:hAnsiTheme="majorHAnsi" w:cstheme="majorHAnsi"/>
          <w:color w:val="333333"/>
          <w:szCs w:val="24"/>
          <w:shd w:val="clear" w:color="auto" w:fill="FFFFFF"/>
          <w:lang w:val="en-US" w:eastAsia="en-US"/>
        </w:rPr>
        <w:t xml:space="preserve"> hogy Jézus ott lehessen. Figye</w:t>
      </w:r>
      <w:r w:rsidR="00C81F41">
        <w:rPr>
          <w:rFonts w:asciiTheme="majorHAnsi" w:eastAsia="Times New Roman" w:hAnsiTheme="majorHAnsi" w:cstheme="majorHAnsi"/>
          <w:color w:val="333333"/>
          <w:szCs w:val="24"/>
          <w:shd w:val="clear" w:color="auto" w:fill="FFFFFF"/>
          <w:lang w:val="en-US" w:eastAsia="en-US"/>
        </w:rPr>
        <w:t>lj különösen családodra, keresd</w:t>
      </w:r>
      <w:r w:rsidRPr="0014449B">
        <w:rPr>
          <w:rFonts w:asciiTheme="majorHAnsi" w:eastAsia="Times New Roman" w:hAnsiTheme="majorHAnsi" w:cstheme="majorHAnsi"/>
          <w:color w:val="333333"/>
          <w:szCs w:val="24"/>
          <w:shd w:val="clear" w:color="auto" w:fill="FFFFFF"/>
          <w:lang w:val="en-US" w:eastAsia="en-US"/>
        </w:rPr>
        <w:t xml:space="preserve"> az alkalmat</w:t>
      </w:r>
      <w:r w:rsidR="00C81F41">
        <w:rPr>
          <w:rFonts w:asciiTheme="majorHAnsi" w:eastAsia="Times New Roman" w:hAnsiTheme="majorHAnsi" w:cstheme="majorHAnsi"/>
          <w:color w:val="333333"/>
          <w:szCs w:val="24"/>
          <w:shd w:val="clear" w:color="auto" w:fill="FFFFFF"/>
          <w:lang w:val="en-US" w:eastAsia="en-US"/>
        </w:rPr>
        <w:t>,</w:t>
      </w:r>
      <w:r w:rsidRPr="0014449B">
        <w:rPr>
          <w:rFonts w:asciiTheme="majorHAnsi" w:eastAsia="Times New Roman" w:hAnsiTheme="majorHAnsi" w:cstheme="majorHAnsi"/>
          <w:color w:val="333333"/>
          <w:szCs w:val="24"/>
          <w:shd w:val="clear" w:color="auto" w:fill="FFFFFF"/>
          <w:lang w:val="en-US" w:eastAsia="en-US"/>
        </w:rPr>
        <w:t xml:space="preserve"> hogy kinek miben szolgálhatsz. Szüleidnek új módon engedelmeskedj, kezdj el új módon engedelmeskedni. Ha nehezedre esik, jusson eszedbe</w:t>
      </w:r>
      <w:r w:rsidR="00C81F41">
        <w:rPr>
          <w:rFonts w:asciiTheme="majorHAnsi" w:eastAsia="Times New Roman" w:hAnsiTheme="majorHAnsi" w:cstheme="majorHAnsi"/>
          <w:color w:val="333333"/>
          <w:szCs w:val="24"/>
          <w:shd w:val="clear" w:color="auto" w:fill="FFFFFF"/>
          <w:lang w:val="en-US" w:eastAsia="en-US"/>
        </w:rPr>
        <w:t>,</w:t>
      </w:r>
      <w:r w:rsidRPr="0014449B">
        <w:rPr>
          <w:rFonts w:asciiTheme="majorHAnsi" w:eastAsia="Times New Roman" w:hAnsiTheme="majorHAnsi" w:cstheme="majorHAnsi"/>
          <w:color w:val="333333"/>
          <w:szCs w:val="24"/>
          <w:shd w:val="clear" w:color="auto" w:fill="FFFFFF"/>
          <w:lang w:val="en-US" w:eastAsia="en-US"/>
        </w:rPr>
        <w:t xml:space="preserve"> hogy egy akarsz lenni a szolgáló Jézussal. Ő a halálig szolgált minket. Köszöntsd őt örömmel a fájdalomban, ezáltal megismered békéjét és szabadságát (vö. Gal 5,13) így a békés egyetértés hordozója leszel családodban, környezetedben.</w:t>
      </w:r>
    </w:p>
    <w:p w14:paraId="35E13066"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u w:val="single"/>
          <w:shd w:val="clear" w:color="auto" w:fill="FFFFFF"/>
          <w:lang w:val="en-US" w:eastAsia="en-US"/>
        </w:rPr>
        <w:t>Mi a szekta? </w:t>
      </w:r>
    </w:p>
    <w:p w14:paraId="1B0A796C"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Többnyire valamelyik nagy egyházról leszakadt, alaptanítását, életét felülbíráló kisebb csoportosulás, amely saját véleményét gyakran tévedhetetlennek és egyedül üdvözítőnek tartja, s amelynek tagjait áthajtja a kiválasztottság, a megtérés a világtól és az egyháztól való elkülönülés tudata. </w:t>
      </w:r>
    </w:p>
    <w:p w14:paraId="7BE0D8D5" w14:textId="67702862"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Hogyan jönnek létre ezek? Néhány keresztény kifogásol valamit a nagy egyház életében, majd kifogásai alapján új, nagy közösséget alkotnak, amely így kiszakad a nagy egyházból. Sokszor valódi hibákra, hiányokra mutatnak rá ők</w:t>
      </w:r>
      <w:r w:rsidR="00C81F41">
        <w:rPr>
          <w:rFonts w:asciiTheme="majorHAnsi" w:eastAsia="Times New Roman" w:hAnsiTheme="majorHAnsi" w:cstheme="majorHAnsi"/>
          <w:color w:val="333333"/>
          <w:szCs w:val="24"/>
          <w:shd w:val="clear" w:color="auto" w:fill="FFFFFF"/>
          <w:lang w:val="en-US" w:eastAsia="en-US"/>
        </w:rPr>
        <w:t>: az odaadás, a hit, a szeretet</w:t>
      </w:r>
      <w:r w:rsidRPr="0014449B">
        <w:rPr>
          <w:rFonts w:asciiTheme="majorHAnsi" w:eastAsia="Times New Roman" w:hAnsiTheme="majorHAnsi" w:cstheme="majorHAnsi"/>
          <w:color w:val="333333"/>
          <w:szCs w:val="24"/>
          <w:shd w:val="clear" w:color="auto" w:fill="FFFFFF"/>
          <w:lang w:val="en-US" w:eastAsia="en-US"/>
        </w:rPr>
        <w:t>közösség és a többi hiányára, s tagjaik sokszor valóban mélyebben megélnek egy-egy bibliai tanítást, pl. megtérést, a Szentlélek hangjára figyelést, Biblia tiszteletét, vagyonközösséget, stb., szegények felkarolását, mint sokan az átlagos keresztények közül. Ezért is tudnak nagy hatással lenni egyes őszintén kereső emberre, különösen olyanokra, akik azelőtt csak langyos keresztényekkel találkoztak. Isten ereje is működik közöttük. Mert a Szentlélek nem csak a Katolikus Egyházban, nem is csak a keresztények közt működik, hanem mindenhol működhet, ahol jó akaratú emberek élnek – tanítja a II. Vatikáni Zsinat. Előfordulhat, hogy valamelyik szabad egyházban erősebben tapasztható Isten jelenléte, mint egy langyos katolikus plébánián. </w:t>
      </w:r>
    </w:p>
    <w:p w14:paraId="7BEB50D9" w14:textId="5F75B0E3"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333333"/>
          <w:szCs w:val="24"/>
          <w:shd w:val="clear" w:color="auto" w:fill="FFFFFF"/>
          <w:lang w:val="en-US" w:eastAsia="en-US"/>
        </w:rPr>
        <w:t>De ha ez így van, akkor mért nem helyeseljük, hogy egy katolikus is közéjük menjen? Jézus legfőbb vágya, hogy övéi egyek legyenek (Jn 17, 20). Jézus az egység megőrzését – a Szentírás szerint – botladozó emberekre, apostolaira bízta. És a világ erről az egységről ismerheti fel Istent (Jn 13,35). A Szentírás több helyen is beszámol az induló egyház hibáiról, mégis újra inti Krisztus követőit, hogy ne szakadjanak szét, hanem őrizzék meg maguk közt az egységet (Róm 14,13), még azon az áron is, ha igazságtalanságot kell elszenvedniük. Ezeknek a vallási csoportoknak a legalapvetőbb tévedése, hogy bár sok mindent megérthettek Jézus örömhíréből, de nem értették meg számos tanítását, sőt az egyik leglényegesebbet tanítását az egységre vonatkozóan. Tévedésük</w:t>
      </w:r>
      <w:r w:rsidR="00C81F41">
        <w:rPr>
          <w:rFonts w:asciiTheme="majorHAnsi" w:eastAsia="Times New Roman" w:hAnsiTheme="majorHAnsi" w:cstheme="majorHAnsi"/>
          <w:color w:val="333333"/>
          <w:szCs w:val="24"/>
          <w:shd w:val="clear" w:color="auto" w:fill="FFFFFF"/>
          <w:lang w:val="en-US" w:eastAsia="en-US"/>
        </w:rPr>
        <w:t>,</w:t>
      </w:r>
      <w:r w:rsidRPr="0014449B">
        <w:rPr>
          <w:rFonts w:asciiTheme="majorHAnsi" w:eastAsia="Times New Roman" w:hAnsiTheme="majorHAnsi" w:cstheme="majorHAnsi"/>
          <w:color w:val="333333"/>
          <w:szCs w:val="24"/>
          <w:shd w:val="clear" w:color="auto" w:fill="FFFFFF"/>
          <w:lang w:val="en-US" w:eastAsia="en-US"/>
        </w:rPr>
        <w:t xml:space="preserve"> </w:t>
      </w:r>
      <w:r w:rsidRPr="0014449B">
        <w:rPr>
          <w:rFonts w:asciiTheme="majorHAnsi" w:eastAsia="Times New Roman" w:hAnsiTheme="majorHAnsi" w:cstheme="majorHAnsi"/>
          <w:color w:val="333333"/>
          <w:szCs w:val="24"/>
          <w:shd w:val="clear" w:color="auto" w:fill="FFFFFF"/>
          <w:lang w:val="en-US" w:eastAsia="en-US"/>
        </w:rPr>
        <w:lastRenderedPageBreak/>
        <w:t>hogy nem az egyházon be</w:t>
      </w:r>
      <w:r w:rsidR="00C81F41">
        <w:rPr>
          <w:rFonts w:asciiTheme="majorHAnsi" w:eastAsia="Times New Roman" w:hAnsiTheme="majorHAnsi" w:cstheme="majorHAnsi"/>
          <w:color w:val="333333"/>
          <w:szCs w:val="24"/>
          <w:shd w:val="clear" w:color="auto" w:fill="FFFFFF"/>
          <w:lang w:val="en-US" w:eastAsia="en-US"/>
        </w:rPr>
        <w:t>lül</w:t>
      </w:r>
      <w:r w:rsidRPr="0014449B">
        <w:rPr>
          <w:rFonts w:asciiTheme="majorHAnsi" w:eastAsia="Times New Roman" w:hAnsiTheme="majorHAnsi" w:cstheme="majorHAnsi"/>
          <w:color w:val="333333"/>
          <w:szCs w:val="24"/>
          <w:shd w:val="clear" w:color="auto" w:fill="FFFFFF"/>
          <w:lang w:val="en-US" w:eastAsia="en-US"/>
        </w:rPr>
        <w:t xml:space="preserve"> akarnak dolgozni az egyház megújulásáért, hanem szakadatlanul újabb</w:t>
      </w:r>
      <w:r w:rsidR="008A4BC9">
        <w:rPr>
          <w:rFonts w:asciiTheme="majorHAnsi" w:eastAsia="Times New Roman" w:hAnsiTheme="majorHAnsi" w:cstheme="majorHAnsi"/>
          <w:color w:val="333333"/>
          <w:szCs w:val="24"/>
          <w:shd w:val="clear" w:color="auto" w:fill="FFFFFF"/>
          <w:lang w:val="en-US" w:eastAsia="en-US"/>
        </w:rPr>
        <w:t xml:space="preserve"> sebet vágnak az egységen. Azon</w:t>
      </w:r>
      <w:r w:rsidRPr="0014449B">
        <w:rPr>
          <w:rFonts w:asciiTheme="majorHAnsi" w:eastAsia="Times New Roman" w:hAnsiTheme="majorHAnsi" w:cstheme="majorHAnsi"/>
          <w:color w:val="333333"/>
          <w:szCs w:val="24"/>
          <w:shd w:val="clear" w:color="auto" w:fill="FFFFFF"/>
          <w:lang w:val="en-US" w:eastAsia="en-US"/>
        </w:rPr>
        <w:t>kívül a Bibliát számos kérdé</w:t>
      </w:r>
      <w:r w:rsidR="008A4BC9">
        <w:rPr>
          <w:rFonts w:asciiTheme="majorHAnsi" w:eastAsia="Times New Roman" w:hAnsiTheme="majorHAnsi" w:cstheme="majorHAnsi"/>
          <w:color w:val="333333"/>
          <w:szCs w:val="24"/>
          <w:shd w:val="clear" w:color="auto" w:fill="FFFFFF"/>
          <w:lang w:val="en-US" w:eastAsia="en-US"/>
        </w:rPr>
        <w:t>sben egyénileg, önkényesen, egy</w:t>
      </w:r>
      <w:r w:rsidRPr="0014449B">
        <w:rPr>
          <w:rFonts w:asciiTheme="majorHAnsi" w:eastAsia="Times New Roman" w:hAnsiTheme="majorHAnsi" w:cstheme="majorHAnsi"/>
          <w:color w:val="333333"/>
          <w:szCs w:val="24"/>
          <w:shd w:val="clear" w:color="auto" w:fill="FFFFFF"/>
          <w:lang w:val="en-US" w:eastAsia="en-US"/>
        </w:rPr>
        <w:t>oldalúan értelmezik, egyik így</w:t>
      </w:r>
      <w:r w:rsidR="008A4BC9">
        <w:rPr>
          <w:rFonts w:asciiTheme="majorHAnsi" w:eastAsia="Times New Roman" w:hAnsiTheme="majorHAnsi" w:cstheme="majorHAnsi"/>
          <w:color w:val="333333"/>
          <w:szCs w:val="24"/>
          <w:shd w:val="clear" w:color="auto" w:fill="FFFFFF"/>
          <w:lang w:val="en-US" w:eastAsia="en-US"/>
        </w:rPr>
        <w:t>,</w:t>
      </w:r>
      <w:r w:rsidRPr="0014449B">
        <w:rPr>
          <w:rFonts w:asciiTheme="majorHAnsi" w:eastAsia="Times New Roman" w:hAnsiTheme="majorHAnsi" w:cstheme="majorHAnsi"/>
          <w:color w:val="333333"/>
          <w:szCs w:val="24"/>
          <w:shd w:val="clear" w:color="auto" w:fill="FFFFFF"/>
          <w:lang w:val="en-US" w:eastAsia="en-US"/>
        </w:rPr>
        <w:t xml:space="preserve"> a másikjuk ellenkezőképpen. Egyébként meg kell jegyeznünk, hogy ezek a pozitív vonások, amikkel a szekták dolgoznak, megtalálhatók a Katolikus Egyház keretein belül a megújulási mozgalmakban. Sok tízezer szekta jött létre az egyház történelmében, majd semmisült meg, gyakran 5-10 vagy 50 év múlva. A lényegi kérdésben, az egység kérdésében nem Jézus alapjain állnak, és a Szentlélek nem igazolja őket. Tiszteljük hitüket és odaadásukat, de sokan néhány év alatt kiábrándulnak belőlük. Óvatosnak kell lennünk! Rendkívülien fűtöttek és nehezen képesek mások véleményét meghallgatni, átgondolni. Néhány részét rendkívül jól ismerik a Szentírásnak, más részekről nem vesznek tudomást, pl. az egységről szóló részekről. Meg vannak győződve, hogy őket a Szentlélek közvetlenül vezeti, míg a nagy egyházak a tévedés sötétségében élnek, illetve a nagy egyház rabságában élnek sokak. Megpróbálják őket szembe fordítani korábbi egyházukkal, közösségükkel, családjukkal. Nem ritka, hogy egyesek közéjük kerülve súlyos pszichikai károsodást szenvednek. Ugyanakkor lelkiismeret-vizsgálatra ad okot, hogy a szekták többnyire ott tudnak hatékonyak lenni, ahol az egyházi közösségekből hiányzik néhány lényegi evangéliumi elem: pl. közösségi szellem, egymás iránti konkrét szeretet, szenvedők szolgálata, a hívők egyéni kezdeményezésének lehetővé tétele stb.</w:t>
      </w:r>
    </w:p>
    <w:p w14:paraId="21AEB009" w14:textId="77777777" w:rsidR="008A4BC9" w:rsidRDefault="008A4BC9">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0D897D36" w14:textId="517A8E99" w:rsidR="0014449B" w:rsidRDefault="0014449B" w:rsidP="0014449B">
      <w:pPr>
        <w:rPr>
          <w:rFonts w:asciiTheme="majorHAnsi" w:eastAsia="Times New Roman" w:hAnsiTheme="majorHAnsi" w:cstheme="majorHAnsi"/>
          <w:b/>
          <w:bCs/>
          <w:color w:val="000000"/>
          <w:szCs w:val="24"/>
          <w:lang w:val="en-US" w:eastAsia="en-US"/>
        </w:rPr>
      </w:pPr>
      <w:r w:rsidRPr="0014449B">
        <w:rPr>
          <w:rFonts w:asciiTheme="majorHAnsi" w:eastAsia="Times New Roman" w:hAnsiTheme="majorHAnsi" w:cstheme="majorHAnsi"/>
          <w:b/>
          <w:bCs/>
          <w:color w:val="000000"/>
          <w:szCs w:val="24"/>
          <w:lang w:val="en-US" w:eastAsia="en-US"/>
        </w:rPr>
        <w:lastRenderedPageBreak/>
        <w:t xml:space="preserve">Melléklet 7 - </w:t>
      </w:r>
      <w:r w:rsidRPr="0014449B">
        <w:rPr>
          <w:rFonts w:asciiTheme="majorHAnsi" w:eastAsia="Times New Roman" w:hAnsiTheme="majorHAnsi" w:cstheme="majorHAnsi"/>
          <w:b/>
          <w:bCs/>
          <w:color w:val="000000"/>
          <w:szCs w:val="24"/>
          <w:lang w:val="en-US" w:eastAsia="en-US"/>
        </w:rPr>
        <w:tab/>
      </w:r>
      <w:r w:rsidRPr="0014449B">
        <w:rPr>
          <w:rFonts w:asciiTheme="majorHAnsi" w:eastAsia="Times New Roman" w:hAnsiTheme="majorHAnsi" w:cstheme="majorHAnsi"/>
          <w:b/>
          <w:bCs/>
          <w:color w:val="000000"/>
          <w:szCs w:val="24"/>
          <w:lang w:val="en-US" w:eastAsia="en-US"/>
        </w:rPr>
        <w:tab/>
        <w:t>Békeszerző</w:t>
      </w:r>
    </w:p>
    <w:p w14:paraId="65BD67AF" w14:textId="42427C20" w:rsidR="008A4BC9" w:rsidRDefault="008A4BC9" w:rsidP="0014449B">
      <w:pPr>
        <w:rPr>
          <w:rFonts w:asciiTheme="majorHAnsi" w:eastAsia="Times New Roman" w:hAnsiTheme="majorHAnsi" w:cstheme="majorHAnsi"/>
          <w:b/>
          <w:bCs/>
          <w:color w:val="000000"/>
          <w:szCs w:val="24"/>
          <w:lang w:val="en-US" w:eastAsia="en-US"/>
        </w:rPr>
      </w:pPr>
    </w:p>
    <w:p w14:paraId="6D248C94" w14:textId="77777777" w:rsidR="0014449B" w:rsidRPr="0014449B" w:rsidRDefault="0014449B" w:rsidP="0014449B">
      <w:pPr>
        <w:spacing w:before="240" w:after="240"/>
        <w:jc w:val="both"/>
        <w:rPr>
          <w:rFonts w:asciiTheme="majorHAnsi" w:eastAsia="Times New Roman" w:hAnsiTheme="majorHAnsi" w:cstheme="majorHAnsi"/>
          <w:szCs w:val="24"/>
          <w:lang w:val="en-US" w:eastAsia="en-US"/>
        </w:rPr>
      </w:pPr>
      <w:r w:rsidRPr="0014449B">
        <w:rPr>
          <w:rFonts w:asciiTheme="majorHAnsi" w:eastAsia="Times New Roman" w:hAnsiTheme="majorHAnsi" w:cstheme="majorHAnsi"/>
          <w:color w:val="000000"/>
          <w:szCs w:val="24"/>
          <w:lang w:val="en-US" w:eastAsia="en-US"/>
        </w:rPr>
        <w:t xml:space="preserve">... a békeszerző észrevétlen marad; halálos indulatokat fog fel és nyugtat el, engedi, hogy az érzelmek összeütközzenek, és így megszabaduljanak villamos töltésüktől, utat és kiutat keres, az érdekeltek mellett marad, sokáig, ha úgy kell. </w:t>
      </w:r>
      <w:r w:rsidRPr="0014449B">
        <w:rPr>
          <w:rFonts w:asciiTheme="majorHAnsi" w:eastAsia="Times New Roman" w:hAnsiTheme="majorHAnsi" w:cstheme="majorHAnsi"/>
          <w:b/>
          <w:bCs/>
          <w:color w:val="000000"/>
          <w:szCs w:val="24"/>
          <w:lang w:val="en-US" w:eastAsia="en-US"/>
        </w:rPr>
        <w:t>Csak az igazságba szilárdan belegyökerezett ember tud békét szerezni sértés és egyben megalkuvás nélkül.</w:t>
      </w:r>
      <w:r w:rsidRPr="0014449B">
        <w:rPr>
          <w:rFonts w:asciiTheme="majorHAnsi" w:eastAsia="Times New Roman" w:hAnsiTheme="majorHAnsi" w:cstheme="majorHAnsi"/>
          <w:color w:val="000000"/>
          <w:szCs w:val="24"/>
          <w:lang w:val="en-US" w:eastAsia="en-US"/>
        </w:rPr>
        <w:t xml:space="preserve"> Az igazságnak mindenki számára meg kell születnie az ellentétekből; a békeszerző csak mellettük áll, és ha a szülés megtörtént, visszahúzódik. A mű pedig ott áll világító magátólértetődésében, és mindenki azt hiszi: én tettem ezt. Az önzetlen szeretet egyik legnehezebb műve ez. </w:t>
      </w:r>
      <w:r w:rsidRPr="0014449B">
        <w:rPr>
          <w:rFonts w:asciiTheme="majorHAnsi" w:eastAsia="Times New Roman" w:hAnsiTheme="majorHAnsi" w:cstheme="majorHAnsi"/>
          <w:b/>
          <w:bCs/>
          <w:color w:val="000000"/>
          <w:szCs w:val="24"/>
          <w:lang w:val="en-US" w:eastAsia="en-US"/>
        </w:rPr>
        <w:t>Az embernek egészen bele kell merülnie közben a feldúlt másikba, hogy teljesen vele lehessen. Ugyanakkor</w:t>
      </w:r>
      <w:r w:rsidRPr="0014449B">
        <w:rPr>
          <w:rFonts w:asciiTheme="majorHAnsi" w:eastAsia="Times New Roman" w:hAnsiTheme="majorHAnsi" w:cstheme="majorHAnsi"/>
          <w:color w:val="000000"/>
          <w:szCs w:val="24"/>
          <w:lang w:val="en-US" w:eastAsia="en-US"/>
        </w:rPr>
        <w:t xml:space="preserve"> azonban meg kell őriznie benső tisztaságát, szilárdnak, szerénynek, </w:t>
      </w:r>
      <w:r w:rsidRPr="0014449B">
        <w:rPr>
          <w:rFonts w:asciiTheme="majorHAnsi" w:eastAsia="Times New Roman" w:hAnsiTheme="majorHAnsi" w:cstheme="majorHAnsi"/>
          <w:b/>
          <w:bCs/>
          <w:color w:val="000000"/>
          <w:szCs w:val="24"/>
          <w:lang w:val="en-US" w:eastAsia="en-US"/>
        </w:rPr>
        <w:t>nyugodtnak kell maradnia.</w:t>
      </w:r>
      <w:r w:rsidRPr="0014449B">
        <w:rPr>
          <w:rFonts w:asciiTheme="majorHAnsi" w:eastAsia="Times New Roman" w:hAnsiTheme="majorHAnsi" w:cstheme="majorHAnsi"/>
          <w:color w:val="000000"/>
          <w:szCs w:val="24"/>
          <w:lang w:val="en-US" w:eastAsia="en-US"/>
        </w:rPr>
        <w:t xml:space="preserve"> Békét hozni egy széthulló lélekbe: ezt csak az teheti meg, aki bensejében megtalálta a békét, vagy akinek az élete a béke keresése. Ez a béke majdnem mindig csak egy pillanatra sikerül. </w:t>
      </w:r>
      <w:r w:rsidRPr="0014449B">
        <w:rPr>
          <w:rFonts w:asciiTheme="majorHAnsi" w:eastAsia="Times New Roman" w:hAnsiTheme="majorHAnsi" w:cstheme="majorHAnsi"/>
          <w:b/>
          <w:bCs/>
          <w:color w:val="000000"/>
          <w:szCs w:val="24"/>
          <w:lang w:val="en-US" w:eastAsia="en-US"/>
        </w:rPr>
        <w:t>A fáradságosan létrehozott harmónia máris széteséssel fenyeget.</w:t>
      </w:r>
      <w:r w:rsidRPr="0014449B">
        <w:rPr>
          <w:rFonts w:asciiTheme="majorHAnsi" w:eastAsia="Times New Roman" w:hAnsiTheme="majorHAnsi" w:cstheme="majorHAnsi"/>
          <w:color w:val="000000"/>
          <w:szCs w:val="24"/>
          <w:lang w:val="en-US" w:eastAsia="en-US"/>
        </w:rPr>
        <w:t xml:space="preserve"> Ezért abban az emberben, aki békét tud sugározni, mintha Isten maga működne, ő lenne jelen közöttünk. A „békesség Istene” (2Kor 13,11), akinek „</w:t>
      </w:r>
      <w:r w:rsidRPr="0014449B">
        <w:rPr>
          <w:rFonts w:asciiTheme="majorHAnsi" w:eastAsia="Times New Roman" w:hAnsiTheme="majorHAnsi" w:cstheme="majorHAnsi"/>
          <w:i/>
          <w:iCs/>
          <w:color w:val="000000"/>
          <w:szCs w:val="24"/>
          <w:lang w:val="en-US" w:eastAsia="en-US"/>
        </w:rPr>
        <w:t xml:space="preserve">úgy tetszett, hogy benne (Krisztusban) lakjék az egész teljesség, s hogy általa békítsen ki magával mindent a földön és a mennyben, minthogy </w:t>
      </w:r>
      <w:r w:rsidRPr="0014449B">
        <w:rPr>
          <w:rFonts w:asciiTheme="majorHAnsi" w:eastAsia="Times New Roman" w:hAnsiTheme="majorHAnsi" w:cstheme="majorHAnsi"/>
          <w:b/>
          <w:bCs/>
          <w:i/>
          <w:iCs/>
          <w:color w:val="000000"/>
          <w:szCs w:val="24"/>
          <w:lang w:val="en-US" w:eastAsia="en-US"/>
        </w:rPr>
        <w:t>ő a kereszten vérével békességet szerzett</w:t>
      </w:r>
      <w:r w:rsidRPr="0014449B">
        <w:rPr>
          <w:rFonts w:asciiTheme="majorHAnsi" w:eastAsia="Times New Roman" w:hAnsiTheme="majorHAnsi" w:cstheme="majorHAnsi"/>
          <w:b/>
          <w:bCs/>
          <w:color w:val="000000"/>
          <w:szCs w:val="24"/>
          <w:lang w:val="en-US" w:eastAsia="en-US"/>
        </w:rPr>
        <w:t>” (Kol 1,20)</w:t>
      </w:r>
      <w:r w:rsidRPr="0014449B">
        <w:rPr>
          <w:rFonts w:asciiTheme="majorHAnsi" w:eastAsia="Times New Roman" w:hAnsiTheme="majorHAnsi" w:cstheme="majorHAnsi"/>
          <w:color w:val="000000"/>
          <w:szCs w:val="24"/>
          <w:lang w:val="en-US" w:eastAsia="en-US"/>
        </w:rPr>
        <w:t xml:space="preserve">. Így sűrűsödik a békeszerző köré az, ami világunkban Krisztushoz hasonló, a hasonlatosság az Isten Fiával, aki „a mi békénk” (Ef 2,14). Csakugyan Isten gyermekei ők a világban, és életük maga már bizonyítéka Krisztus létének és alakjának. Elég tanúja lenni érzületüknek, hogy távolról megsejtsük magát Krisztust, sőt „keresztjének vérét” is: </w:t>
      </w:r>
      <w:r w:rsidRPr="0014449B">
        <w:rPr>
          <w:rFonts w:asciiTheme="majorHAnsi" w:eastAsia="Times New Roman" w:hAnsiTheme="majorHAnsi" w:cstheme="majorHAnsi"/>
          <w:b/>
          <w:bCs/>
          <w:color w:val="000000"/>
          <w:szCs w:val="24"/>
          <w:lang w:val="en-US" w:eastAsia="en-US"/>
        </w:rPr>
        <w:t>„</w:t>
      </w:r>
      <w:r w:rsidRPr="0014449B">
        <w:rPr>
          <w:rFonts w:asciiTheme="majorHAnsi" w:eastAsia="Times New Roman" w:hAnsiTheme="majorHAnsi" w:cstheme="majorHAnsi"/>
          <w:b/>
          <w:bCs/>
          <w:i/>
          <w:iCs/>
          <w:color w:val="000000"/>
          <w:szCs w:val="24"/>
          <w:lang w:val="en-US" w:eastAsia="en-US"/>
        </w:rPr>
        <w:t>Boldogok a békeszerzők, mert Isten fiainak fognak hivatni</w:t>
      </w:r>
      <w:r w:rsidRPr="0014449B">
        <w:rPr>
          <w:rFonts w:asciiTheme="majorHAnsi" w:eastAsia="Times New Roman" w:hAnsiTheme="majorHAnsi" w:cstheme="majorHAnsi"/>
          <w:b/>
          <w:bCs/>
          <w:color w:val="000000"/>
          <w:szCs w:val="24"/>
          <w:lang w:val="en-US" w:eastAsia="en-US"/>
        </w:rPr>
        <w:t>” (Mt 5,9)</w:t>
      </w:r>
      <w:r w:rsidRPr="0014449B">
        <w:rPr>
          <w:rFonts w:asciiTheme="majorHAnsi" w:eastAsia="Times New Roman" w:hAnsiTheme="majorHAnsi" w:cstheme="majorHAnsi"/>
          <w:color w:val="000000"/>
          <w:szCs w:val="24"/>
          <w:lang w:val="en-US" w:eastAsia="en-US"/>
        </w:rPr>
        <w:t>.</w:t>
      </w:r>
    </w:p>
    <w:p w14:paraId="244FAA57" w14:textId="59C05E57" w:rsidR="00B66586" w:rsidRPr="0014449B" w:rsidRDefault="00A757C8" w:rsidP="0020640F">
      <w:pPr>
        <w:pStyle w:val="NormlWeb"/>
        <w:spacing w:before="0" w:beforeAutospacing="0" w:after="0" w:afterAutospacing="0"/>
        <w:jc w:val="center"/>
        <w:rPr>
          <w:rFonts w:asciiTheme="majorHAnsi" w:hAnsiTheme="majorHAnsi" w:cstheme="majorHAnsi"/>
        </w:rPr>
      </w:pPr>
      <w:r w:rsidRPr="0014449B">
        <w:rPr>
          <w:rFonts w:asciiTheme="majorHAnsi" w:hAnsiTheme="majorHAnsi" w:cstheme="majorHAnsi"/>
        </w:rPr>
        <w:t xml:space="preserve"> </w:t>
      </w:r>
      <w:bookmarkStart w:id="0" w:name="_GoBack"/>
      <w:bookmarkEnd w:id="0"/>
    </w:p>
    <w:sectPr w:rsidR="00B66586" w:rsidRPr="0014449B"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DD04" w14:textId="77777777" w:rsidR="00411CEF" w:rsidRDefault="00411CEF" w:rsidP="00DC5291">
      <w:r>
        <w:separator/>
      </w:r>
    </w:p>
  </w:endnote>
  <w:endnote w:type="continuationSeparator" w:id="0">
    <w:p w14:paraId="077CAEF3" w14:textId="77777777" w:rsidR="00411CEF" w:rsidRDefault="00411CE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464EB7B" w:rsidR="00BA0C41" w:rsidRDefault="00BA0C41">
        <w:pPr>
          <w:pStyle w:val="llb"/>
          <w:jc w:val="right"/>
        </w:pPr>
        <w:r>
          <w:fldChar w:fldCharType="begin"/>
        </w:r>
        <w:r>
          <w:instrText>PAGE   \* MERGEFORMAT</w:instrText>
        </w:r>
        <w:r>
          <w:fldChar w:fldCharType="separate"/>
        </w:r>
        <w:r w:rsidR="008A4BC9">
          <w:rPr>
            <w:noProof/>
          </w:rPr>
          <w:t>13</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C542" w14:textId="77777777" w:rsidR="00411CEF" w:rsidRDefault="00411CEF" w:rsidP="00DC5291">
      <w:r>
        <w:separator/>
      </w:r>
    </w:p>
  </w:footnote>
  <w:footnote w:type="continuationSeparator" w:id="0">
    <w:p w14:paraId="2D4198A3" w14:textId="77777777" w:rsidR="00411CEF" w:rsidRDefault="00411CEF"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4046A"/>
    <w:multiLevelType w:val="multilevel"/>
    <w:tmpl w:val="2B7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0"/>
    <w:lvlOverride w:ilvl="0">
      <w:lvl w:ilvl="0">
        <w:numFmt w:val="decimal"/>
        <w:lvlText w:val="%1."/>
        <w:lvlJc w:val="left"/>
      </w:lvl>
    </w:lvlOverride>
  </w:num>
  <w:num w:numId="6">
    <w:abstractNumId w:val="7"/>
  </w:num>
  <w:num w:numId="7">
    <w:abstractNumId w:val="1"/>
    <w:lvlOverride w:ilvl="0">
      <w:lvl w:ilvl="0">
        <w:numFmt w:val="decimal"/>
        <w:lvlText w:val="%1."/>
        <w:lvlJc w:val="left"/>
      </w:lvl>
    </w:lvlOverride>
  </w:num>
  <w:num w:numId="8">
    <w:abstractNumId w:val="8"/>
    <w:lvlOverride w:ilvl="0">
      <w:lvl w:ilvl="0">
        <w:numFmt w:val="upperLetter"/>
        <w:lvlText w:val="%1."/>
        <w:lvlJc w:val="left"/>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362FB"/>
    <w:rsid w:val="000B03B8"/>
    <w:rsid w:val="000B3535"/>
    <w:rsid w:val="000D3DAF"/>
    <w:rsid w:val="001154BB"/>
    <w:rsid w:val="00136B64"/>
    <w:rsid w:val="001377AB"/>
    <w:rsid w:val="0014449B"/>
    <w:rsid w:val="001D7A4E"/>
    <w:rsid w:val="001E4D6C"/>
    <w:rsid w:val="0020640F"/>
    <w:rsid w:val="00221B5D"/>
    <w:rsid w:val="002376DA"/>
    <w:rsid w:val="002411E9"/>
    <w:rsid w:val="00261B0F"/>
    <w:rsid w:val="00281892"/>
    <w:rsid w:val="00291D68"/>
    <w:rsid w:val="002A3124"/>
    <w:rsid w:val="002C53DA"/>
    <w:rsid w:val="002D558E"/>
    <w:rsid w:val="002D6176"/>
    <w:rsid w:val="00305BDF"/>
    <w:rsid w:val="00383E07"/>
    <w:rsid w:val="00393341"/>
    <w:rsid w:val="003B7F82"/>
    <w:rsid w:val="003F607F"/>
    <w:rsid w:val="00402CA2"/>
    <w:rsid w:val="00411CEF"/>
    <w:rsid w:val="00482C29"/>
    <w:rsid w:val="00492C2B"/>
    <w:rsid w:val="00526AAF"/>
    <w:rsid w:val="005668BF"/>
    <w:rsid w:val="0057084B"/>
    <w:rsid w:val="00597783"/>
    <w:rsid w:val="005A307F"/>
    <w:rsid w:val="005C0F32"/>
    <w:rsid w:val="005D1889"/>
    <w:rsid w:val="005E0180"/>
    <w:rsid w:val="00600282"/>
    <w:rsid w:val="00612289"/>
    <w:rsid w:val="0062275B"/>
    <w:rsid w:val="00643D20"/>
    <w:rsid w:val="00660588"/>
    <w:rsid w:val="006E7EFB"/>
    <w:rsid w:val="00724D42"/>
    <w:rsid w:val="00734543"/>
    <w:rsid w:val="007439F0"/>
    <w:rsid w:val="00753933"/>
    <w:rsid w:val="00787663"/>
    <w:rsid w:val="007D385B"/>
    <w:rsid w:val="00804290"/>
    <w:rsid w:val="00820B9D"/>
    <w:rsid w:val="00874976"/>
    <w:rsid w:val="008753E6"/>
    <w:rsid w:val="00890D34"/>
    <w:rsid w:val="008A4BC9"/>
    <w:rsid w:val="008A797D"/>
    <w:rsid w:val="009B2892"/>
    <w:rsid w:val="009C1D07"/>
    <w:rsid w:val="009E734A"/>
    <w:rsid w:val="00A07B03"/>
    <w:rsid w:val="00A12037"/>
    <w:rsid w:val="00A20D8A"/>
    <w:rsid w:val="00A34B18"/>
    <w:rsid w:val="00A4105F"/>
    <w:rsid w:val="00A757C8"/>
    <w:rsid w:val="00A76A84"/>
    <w:rsid w:val="00A93E24"/>
    <w:rsid w:val="00AA0640"/>
    <w:rsid w:val="00AF341D"/>
    <w:rsid w:val="00AF5C9D"/>
    <w:rsid w:val="00B11BE8"/>
    <w:rsid w:val="00B22759"/>
    <w:rsid w:val="00B278A8"/>
    <w:rsid w:val="00B33671"/>
    <w:rsid w:val="00B63657"/>
    <w:rsid w:val="00B66586"/>
    <w:rsid w:val="00B70E57"/>
    <w:rsid w:val="00B939E4"/>
    <w:rsid w:val="00B958FD"/>
    <w:rsid w:val="00BA0C41"/>
    <w:rsid w:val="00BA1993"/>
    <w:rsid w:val="00BA5A15"/>
    <w:rsid w:val="00BC2B7A"/>
    <w:rsid w:val="00BC5213"/>
    <w:rsid w:val="00BE6DB8"/>
    <w:rsid w:val="00C22699"/>
    <w:rsid w:val="00C532E0"/>
    <w:rsid w:val="00C53D89"/>
    <w:rsid w:val="00C75887"/>
    <w:rsid w:val="00C81659"/>
    <w:rsid w:val="00C81F41"/>
    <w:rsid w:val="00C97E14"/>
    <w:rsid w:val="00CA6047"/>
    <w:rsid w:val="00CC1BAE"/>
    <w:rsid w:val="00CF26EA"/>
    <w:rsid w:val="00CF570F"/>
    <w:rsid w:val="00CF5C49"/>
    <w:rsid w:val="00D32A1D"/>
    <w:rsid w:val="00D46E0B"/>
    <w:rsid w:val="00DA0FC2"/>
    <w:rsid w:val="00DC5124"/>
    <w:rsid w:val="00DC5291"/>
    <w:rsid w:val="00E21568"/>
    <w:rsid w:val="00E228D7"/>
    <w:rsid w:val="00E62B29"/>
    <w:rsid w:val="00E64A0D"/>
    <w:rsid w:val="00E8293F"/>
    <w:rsid w:val="00E864AC"/>
    <w:rsid w:val="00EB297C"/>
    <w:rsid w:val="00EB4B6F"/>
    <w:rsid w:val="00EC5A50"/>
    <w:rsid w:val="00F00565"/>
    <w:rsid w:val="00F204BF"/>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 w:type="character" w:customStyle="1" w:styleId="apple-tab-span">
    <w:name w:val="apple-tab-span"/>
    <w:basedOn w:val="Bekezdsalapbettpusa"/>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712610680">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C616A"/>
    <w:rsid w:val="0049043B"/>
    <w:rsid w:val="004C6CDA"/>
    <w:rsid w:val="004F0855"/>
    <w:rsid w:val="00550ABD"/>
    <w:rsid w:val="006C393D"/>
    <w:rsid w:val="00715B58"/>
    <w:rsid w:val="009C50F7"/>
    <w:rsid w:val="009D17C5"/>
    <w:rsid w:val="00A417B3"/>
    <w:rsid w:val="00A62A92"/>
    <w:rsid w:val="00A834DB"/>
    <w:rsid w:val="00A843D6"/>
    <w:rsid w:val="00AA063D"/>
    <w:rsid w:val="00B5630E"/>
    <w:rsid w:val="00D11F97"/>
    <w:rsid w:val="00DB5B94"/>
    <w:rsid w:val="00DE74F4"/>
    <w:rsid w:val="00E92C27"/>
    <w:rsid w:val="00F2132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A39C-70FC-4C7B-9FE6-829F51D3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4699</Words>
  <Characters>26788</Characters>
  <Application>Microsoft Office Word</Application>
  <DocSecurity>0</DocSecurity>
  <Lines>223</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User</cp:lastModifiedBy>
  <cp:revision>2</cp:revision>
  <dcterms:created xsi:type="dcterms:W3CDTF">2022-04-23T09:19:00Z</dcterms:created>
  <dcterms:modified xsi:type="dcterms:W3CDTF">2022-04-23T09:19:00Z</dcterms:modified>
</cp:coreProperties>
</file>