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8F72B5">
        <w:trPr>
          <w:trHeight w:val="120"/>
        </w:trPr>
        <w:tc>
          <w:tcPr>
            <w:tcW w:w="7542" w:type="dxa"/>
            <w:gridSpan w:val="2"/>
          </w:tcPr>
          <w:p w14:paraId="72C6175C" w14:textId="347B1B1C" w:rsidR="00776CAC" w:rsidRPr="00776CAC" w:rsidRDefault="00B66586" w:rsidP="00776CAC">
            <w:pPr>
              <w:rPr>
                <w:b/>
                <w:sz w:val="28"/>
                <w:szCs w:val="28"/>
              </w:rPr>
            </w:pPr>
            <w:r>
              <w:rPr>
                <w:b/>
                <w:sz w:val="28"/>
                <w:szCs w:val="28"/>
              </w:rPr>
              <w:t>Elem tartalma</w:t>
            </w:r>
            <w:r w:rsidR="00EC5A50">
              <w:rPr>
                <w:b/>
                <w:sz w:val="28"/>
                <w:szCs w:val="28"/>
              </w:rPr>
              <w:t>:</w:t>
            </w:r>
            <w:r w:rsidR="00776CAC" w:rsidRPr="00776CAC">
              <w:rPr>
                <w:b/>
                <w:sz w:val="28"/>
                <w:szCs w:val="28"/>
              </w:rPr>
              <w:t xml:space="preserve"> Reggeli ima, kiscsoport kezdőimája</w:t>
            </w:r>
          </w:p>
          <w:p w14:paraId="7B9ECA47" w14:textId="04B78E73" w:rsidR="00261B0F" w:rsidRPr="00776CAC" w:rsidRDefault="00776CAC" w:rsidP="00B46AE3">
            <w:pPr>
              <w:rPr>
                <w:b/>
                <w:sz w:val="20"/>
                <w:szCs w:val="20"/>
              </w:rPr>
            </w:pPr>
            <w:r w:rsidRPr="00776CAC">
              <w:rPr>
                <w:sz w:val="20"/>
                <w:szCs w:val="20"/>
              </w:rPr>
              <w:t xml:space="preserve">Tanúságtétel – Nyomot </w:t>
            </w:r>
            <w:proofErr w:type="gramStart"/>
            <w:r w:rsidRPr="00776CAC">
              <w:rPr>
                <w:sz w:val="20"/>
                <w:szCs w:val="20"/>
              </w:rPr>
              <w:t>hagyni</w:t>
            </w:r>
            <w:r>
              <w:rPr>
                <w:sz w:val="20"/>
                <w:szCs w:val="20"/>
              </w:rPr>
              <w:t xml:space="preserve">  </w:t>
            </w:r>
            <w:r w:rsidR="00B46AE3">
              <w:rPr>
                <w:sz w:val="20"/>
                <w:szCs w:val="20"/>
              </w:rPr>
              <w:t>-</w:t>
            </w:r>
            <w:proofErr w:type="gramEnd"/>
            <w:r w:rsidR="00B46AE3">
              <w:rPr>
                <w:sz w:val="20"/>
                <w:szCs w:val="20"/>
              </w:rPr>
              <w:t xml:space="preserve"> Tavaszi Z</w:t>
            </w:r>
            <w:r>
              <w:rPr>
                <w:sz w:val="20"/>
                <w:szCs w:val="20"/>
              </w:rPr>
              <w:t>agyvás online találkozó</w:t>
            </w:r>
          </w:p>
        </w:tc>
        <w:tc>
          <w:tcPr>
            <w:tcW w:w="2835" w:type="dxa"/>
          </w:tcPr>
          <w:p w14:paraId="15C30ED7" w14:textId="2C88D420" w:rsidR="00261B0F" w:rsidRPr="00261B0F" w:rsidRDefault="00261B0F" w:rsidP="00731AFD">
            <w:pPr>
              <w:jc w:val="both"/>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31AFD">
                  <w:rPr>
                    <w:szCs w:val="32"/>
                  </w:rPr>
                  <w:t>ima</w:t>
                </w:r>
              </w:sdtContent>
            </w:sdt>
          </w:p>
        </w:tc>
      </w:tr>
      <w:tr w:rsidR="00820B9D" w14:paraId="7365748E" w14:textId="77777777" w:rsidTr="008F72B5">
        <w:trPr>
          <w:trHeight w:val="120"/>
        </w:trPr>
        <w:tc>
          <w:tcPr>
            <w:tcW w:w="7542" w:type="dxa"/>
            <w:gridSpan w:val="2"/>
          </w:tcPr>
          <w:p w14:paraId="301A340F" w14:textId="6600BB08" w:rsidR="00820B9D" w:rsidRPr="00A07B03" w:rsidRDefault="0095291E" w:rsidP="00731AFD">
            <w:pPr>
              <w:tabs>
                <w:tab w:val="left" w:pos="1545"/>
              </w:tabs>
              <w:jc w:val="both"/>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776CAC">
                  <w:rPr>
                    <w:szCs w:val="24"/>
                  </w:rPr>
                  <w:t>Szerző(</w:t>
                </w:r>
                <w:proofErr w:type="gramEnd"/>
                <w:r w:rsidR="00776CAC">
                  <w:rPr>
                    <w:szCs w:val="24"/>
                  </w:rPr>
                  <w:t>k):</w:t>
                </w:r>
              </w:sdtContent>
            </w:sdt>
            <w:r w:rsidR="00402CA2">
              <w:rPr>
                <w:szCs w:val="24"/>
              </w:rPr>
              <w:t xml:space="preserve"> </w:t>
            </w:r>
            <w:r w:rsidR="00776CAC">
              <w:rPr>
                <w:szCs w:val="24"/>
              </w:rPr>
              <w:t>Kis Domonkos</w:t>
            </w:r>
          </w:p>
          <w:p w14:paraId="784BF365" w14:textId="19B67068" w:rsidR="00820B9D" w:rsidRDefault="0095291E" w:rsidP="00731AFD">
            <w:pPr>
              <w:tabs>
                <w:tab w:val="left" w:pos="3045"/>
                <w:tab w:val="left" w:pos="4455"/>
              </w:tabs>
              <w:jc w:val="both"/>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750757ED" w:rsidR="00820B9D" w:rsidRDefault="00820B9D" w:rsidP="00731AFD">
            <w:pPr>
              <w:jc w:val="both"/>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76CAC">
                  <w:rPr>
                    <w:szCs w:val="24"/>
                  </w:rPr>
                  <w:t>Találkozó</w:t>
                </w:r>
              </w:sdtContent>
            </w:sdt>
          </w:p>
        </w:tc>
      </w:tr>
      <w:tr w:rsidR="00DA0FC2" w14:paraId="2DE7AB03" w14:textId="77777777" w:rsidTr="008F72B5">
        <w:trPr>
          <w:trHeight w:val="120"/>
        </w:trPr>
        <w:tc>
          <w:tcPr>
            <w:tcW w:w="4423" w:type="dxa"/>
          </w:tcPr>
          <w:p w14:paraId="16356306" w14:textId="1EA59C22" w:rsidR="00DA0FC2" w:rsidRDefault="00DA0FC2" w:rsidP="00731AFD">
            <w:pPr>
              <w:jc w:val="both"/>
              <w:rPr>
                <w:szCs w:val="24"/>
              </w:rPr>
            </w:pPr>
            <w:r>
              <w:rPr>
                <w:szCs w:val="24"/>
              </w:rPr>
              <w:t>Kapcsolódó téma:</w:t>
            </w:r>
          </w:p>
        </w:tc>
        <w:tc>
          <w:tcPr>
            <w:tcW w:w="5954" w:type="dxa"/>
            <w:gridSpan w:val="2"/>
          </w:tcPr>
          <w:p w14:paraId="1924A557" w14:textId="77777777" w:rsidR="00DA0FC2" w:rsidRDefault="00DA0FC2" w:rsidP="00731AFD">
            <w:pPr>
              <w:jc w:val="both"/>
              <w:rPr>
                <w:szCs w:val="24"/>
              </w:rPr>
            </w:pPr>
            <w:r>
              <w:rPr>
                <w:szCs w:val="24"/>
              </w:rPr>
              <w:t>Kapcsolódó előadás:</w:t>
            </w:r>
          </w:p>
        </w:tc>
      </w:tr>
      <w:tr w:rsidR="00DA0FC2" w14:paraId="06E162B8" w14:textId="77777777" w:rsidTr="008F72B5">
        <w:trPr>
          <w:trHeight w:val="120"/>
        </w:trPr>
        <w:tc>
          <w:tcPr>
            <w:tcW w:w="4423" w:type="dxa"/>
          </w:tcPr>
          <w:p w14:paraId="2B98529B" w14:textId="5187DD2E" w:rsidR="00DA0FC2" w:rsidRDefault="00DA0FC2" w:rsidP="00731AFD">
            <w:pPr>
              <w:jc w:val="both"/>
              <w:rPr>
                <w:szCs w:val="24"/>
              </w:rPr>
            </w:pPr>
            <w:r>
              <w:rPr>
                <w:szCs w:val="24"/>
              </w:rPr>
              <w:t xml:space="preserve">Régió: </w:t>
            </w:r>
            <w:sdt>
              <w:sdtPr>
                <w:rPr>
                  <w:szCs w:val="24"/>
                </w:rPr>
                <w:id w:val="-1916624247"/>
                <w:placeholder>
                  <w:docPart w:val="6648C8CC91084EEBB792DBE5B3ECAE89"/>
                </w:placeholder>
                <w:showingPlcHd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02CA2">
                  <w:rPr>
                    <w:rStyle w:val="Helyrzszveg"/>
                  </w:rPr>
                  <w:t>Jelölj</w:t>
                </w:r>
                <w:r w:rsidR="00402CA2" w:rsidRPr="00A972C8">
                  <w:rPr>
                    <w:rStyle w:val="Helyrzszveg"/>
                  </w:rPr>
                  <w:t xml:space="preserve"> ki egy </w:t>
                </w:r>
                <w:proofErr w:type="gramStart"/>
                <w:r w:rsidR="00402CA2" w:rsidRPr="00A972C8">
                  <w:rPr>
                    <w:rStyle w:val="Helyrzszveg"/>
                  </w:rPr>
                  <w:t>elemet</w:t>
                </w:r>
                <w:r w:rsidR="00402CA2">
                  <w:rPr>
                    <w:rStyle w:val="Helyrzszveg"/>
                  </w:rPr>
                  <w:t xml:space="preserve">  (</w:t>
                </w:r>
                <w:proofErr w:type="gramEnd"/>
                <w:r w:rsidR="00402CA2">
                  <w:rPr>
                    <w:rStyle w:val="Helyrzszveg"/>
                  </w:rPr>
                  <w:t>lenyíló lista)</w:t>
                </w:r>
              </w:sdtContent>
            </w:sdt>
          </w:p>
        </w:tc>
        <w:tc>
          <w:tcPr>
            <w:tcW w:w="3119" w:type="dxa"/>
          </w:tcPr>
          <w:p w14:paraId="0DA5C6D9" w14:textId="7FE492DD" w:rsidR="00DA0FC2" w:rsidRDefault="009B2892" w:rsidP="00731AFD">
            <w:pPr>
              <w:jc w:val="both"/>
              <w:rPr>
                <w:szCs w:val="24"/>
              </w:rPr>
            </w:pPr>
            <w:r>
              <w:rPr>
                <w:szCs w:val="24"/>
              </w:rPr>
              <w:t xml:space="preserve">Település: </w:t>
            </w:r>
          </w:p>
        </w:tc>
        <w:tc>
          <w:tcPr>
            <w:tcW w:w="2835" w:type="dxa"/>
          </w:tcPr>
          <w:p w14:paraId="2BCA31B3" w14:textId="643D15EF" w:rsidR="00305BDF" w:rsidRDefault="00DA0FC2" w:rsidP="00731AFD">
            <w:pPr>
              <w:jc w:val="both"/>
              <w:rPr>
                <w:szCs w:val="24"/>
              </w:rPr>
            </w:pPr>
            <w:r>
              <w:rPr>
                <w:szCs w:val="24"/>
              </w:rPr>
              <w:t>Időpont:</w:t>
            </w:r>
            <w:r w:rsidR="003F607F">
              <w:rPr>
                <w:szCs w:val="24"/>
              </w:rPr>
              <w:t xml:space="preserve"> </w:t>
            </w:r>
          </w:p>
        </w:tc>
      </w:tr>
    </w:tbl>
    <w:p w14:paraId="0F94D349" w14:textId="77777777" w:rsidR="00AA0640" w:rsidRDefault="00AA0640" w:rsidP="00731AFD">
      <w:pPr>
        <w:pStyle w:val="kincstrbra"/>
        <w:jc w:val="both"/>
        <w:rPr>
          <w:szCs w:val="24"/>
        </w:rPr>
      </w:pPr>
    </w:p>
    <w:p w14:paraId="5B7A51F6" w14:textId="77777777" w:rsidR="009C1D07" w:rsidRDefault="009C1D07" w:rsidP="00731AFD">
      <w:pPr>
        <w:pStyle w:val="kincstrcmsor"/>
        <w:jc w:val="both"/>
      </w:pPr>
      <w:r>
        <w:t xml:space="preserve">Kapcsolódó anyagok: </w:t>
      </w:r>
    </w:p>
    <w:p w14:paraId="7EA73E47" w14:textId="4078F089" w:rsidR="009C1D07" w:rsidRDefault="009C1D07" w:rsidP="00731AFD">
      <w:pPr>
        <w:jc w:val="both"/>
        <w:rPr>
          <w:szCs w:val="24"/>
        </w:rPr>
      </w:pPr>
      <w:r>
        <w:rPr>
          <w:szCs w:val="24"/>
        </w:rPr>
        <w:t xml:space="preserve"> </w:t>
      </w:r>
      <w:r w:rsidR="00DF4BEB">
        <w:rPr>
          <w:szCs w:val="24"/>
        </w:rPr>
        <w:t>2014_04_</w:t>
      </w:r>
      <w:proofErr w:type="spellStart"/>
      <w:r w:rsidR="00DF4BEB">
        <w:rPr>
          <w:szCs w:val="24"/>
        </w:rPr>
        <w:t>tanusagtetel</w:t>
      </w:r>
      <w:proofErr w:type="spellEnd"/>
      <w:r w:rsidR="00DF4BEB">
        <w:rPr>
          <w:szCs w:val="24"/>
        </w:rPr>
        <w:t>_nyomot_hagyni_</w:t>
      </w:r>
      <w:proofErr w:type="spellStart"/>
      <w:r w:rsidR="00DF4BEB">
        <w:rPr>
          <w:szCs w:val="24"/>
        </w:rPr>
        <w:t>eloadas</w:t>
      </w:r>
      <w:proofErr w:type="spellEnd"/>
      <w:r w:rsidR="00DF4BEB">
        <w:rPr>
          <w:szCs w:val="24"/>
        </w:rPr>
        <w:t>_</w:t>
      </w:r>
      <w:proofErr w:type="spellStart"/>
      <w:r w:rsidR="00DF4BEB">
        <w:rPr>
          <w:szCs w:val="24"/>
        </w:rPr>
        <w:t>zv</w:t>
      </w:r>
      <w:proofErr w:type="spellEnd"/>
      <w:r w:rsidR="00DF4BEB">
        <w:rPr>
          <w:szCs w:val="24"/>
        </w:rPr>
        <w:t>_</w:t>
      </w:r>
      <w:proofErr w:type="spellStart"/>
      <w:r w:rsidR="00DF4BEB">
        <w:rPr>
          <w:szCs w:val="24"/>
        </w:rPr>
        <w:t>talalkozo</w:t>
      </w:r>
      <w:bookmarkStart w:id="0" w:name="_GoBack"/>
      <w:bookmarkEnd w:id="0"/>
      <w:proofErr w:type="spellEnd"/>
    </w:p>
    <w:p w14:paraId="77587F56" w14:textId="50C2D62F" w:rsidR="00A757C8" w:rsidRDefault="00A757C8" w:rsidP="00731AFD">
      <w:pPr>
        <w:pStyle w:val="kincstrcmsor"/>
        <w:jc w:val="both"/>
      </w:pPr>
      <w:r>
        <w:t xml:space="preserve">Törzsanyag: </w:t>
      </w:r>
    </w:p>
    <w:p w14:paraId="0028B67C" w14:textId="77777777" w:rsidR="00776CAC" w:rsidRDefault="00776CAC" w:rsidP="00776CAC">
      <w:pPr>
        <w:jc w:val="center"/>
        <w:rPr>
          <w:szCs w:val="24"/>
        </w:rPr>
      </w:pPr>
    </w:p>
    <w:p w14:paraId="34ED53B7" w14:textId="0FB174D1" w:rsidR="00776CAC" w:rsidRPr="00776CAC" w:rsidRDefault="00776CAC" w:rsidP="00776CAC">
      <w:pPr>
        <w:jc w:val="center"/>
        <w:rPr>
          <w:b/>
          <w:sz w:val="28"/>
          <w:szCs w:val="28"/>
        </w:rPr>
      </w:pPr>
      <w:r w:rsidRPr="00776CAC">
        <w:rPr>
          <w:b/>
          <w:sz w:val="28"/>
          <w:szCs w:val="28"/>
        </w:rPr>
        <w:t>Reggeli ima, kiscsoport kezdőimája</w:t>
      </w:r>
    </w:p>
    <w:p w14:paraId="39FC9276" w14:textId="77777777" w:rsidR="00776CAC" w:rsidRPr="00776CAC" w:rsidRDefault="00A757C8" w:rsidP="00776CAC">
      <w:pPr>
        <w:jc w:val="center"/>
        <w:rPr>
          <w:b/>
          <w:sz w:val="20"/>
          <w:szCs w:val="20"/>
        </w:rPr>
      </w:pPr>
      <w:r w:rsidRPr="00776CAC">
        <w:rPr>
          <w:sz w:val="20"/>
          <w:szCs w:val="20"/>
        </w:rPr>
        <w:t xml:space="preserve"> </w:t>
      </w:r>
      <w:r w:rsidR="00776CAC" w:rsidRPr="00776CAC">
        <w:rPr>
          <w:b/>
          <w:sz w:val="20"/>
          <w:szCs w:val="20"/>
        </w:rPr>
        <w:t>Tanúságtétel – Nyomot hagyni</w:t>
      </w:r>
    </w:p>
    <w:p w14:paraId="298B81ED" w14:textId="77777777" w:rsidR="00776CAC" w:rsidRPr="00776CAC" w:rsidRDefault="00776CAC" w:rsidP="00776CAC">
      <w:pPr>
        <w:pStyle w:val="kincstrcmsor"/>
        <w:pBdr>
          <w:bottom w:val="none" w:sz="0" w:space="0" w:color="auto"/>
        </w:pBdr>
        <w:spacing w:before="0"/>
        <w:jc w:val="center"/>
        <w:rPr>
          <w:b w:val="0"/>
          <w:sz w:val="20"/>
          <w:szCs w:val="20"/>
        </w:rPr>
      </w:pPr>
      <w:r w:rsidRPr="00776CAC">
        <w:rPr>
          <w:b w:val="0"/>
          <w:sz w:val="20"/>
          <w:szCs w:val="20"/>
        </w:rPr>
        <w:t>Tavaszi Zagyvás Online találkozó</w:t>
      </w:r>
    </w:p>
    <w:p w14:paraId="68041865" w14:textId="77777777" w:rsidR="00776CAC" w:rsidRPr="00776CAC" w:rsidRDefault="00776CAC" w:rsidP="00776CAC">
      <w:pPr>
        <w:pStyle w:val="kincstrcmsor"/>
        <w:pBdr>
          <w:bottom w:val="none" w:sz="0" w:space="0" w:color="auto"/>
        </w:pBdr>
        <w:spacing w:before="0"/>
        <w:jc w:val="center"/>
        <w:rPr>
          <w:b w:val="0"/>
          <w:sz w:val="20"/>
          <w:szCs w:val="20"/>
        </w:rPr>
      </w:pPr>
      <w:proofErr w:type="spellStart"/>
      <w:r w:rsidRPr="00776CAC">
        <w:rPr>
          <w:b w:val="0"/>
          <w:sz w:val="20"/>
          <w:szCs w:val="20"/>
        </w:rPr>
        <w:t>Zagyvamenti</w:t>
      </w:r>
      <w:proofErr w:type="spellEnd"/>
      <w:r w:rsidRPr="00776CAC">
        <w:rPr>
          <w:b w:val="0"/>
          <w:sz w:val="20"/>
          <w:szCs w:val="20"/>
        </w:rPr>
        <w:t xml:space="preserve"> Nagyboldogasszony Közösség</w:t>
      </w:r>
    </w:p>
    <w:p w14:paraId="1919FAC2" w14:textId="77777777" w:rsidR="00A757C8" w:rsidRDefault="00A757C8" w:rsidP="00731AFD">
      <w:pPr>
        <w:jc w:val="both"/>
        <w:rPr>
          <w:szCs w:val="24"/>
        </w:rPr>
      </w:pPr>
    </w:p>
    <w:p w14:paraId="4479A42B" w14:textId="77777777" w:rsidR="00731AFD" w:rsidRDefault="00731AFD" w:rsidP="00731AFD">
      <w:pPr>
        <w:pStyle w:val="Cmsor4"/>
        <w:jc w:val="both"/>
      </w:pPr>
      <w:r>
        <w:rPr>
          <w:u w:val="single"/>
        </w:rPr>
        <w:t>Mindenki számára:</w:t>
      </w:r>
    </w:p>
    <w:p w14:paraId="099BDB7E" w14:textId="77777777" w:rsidR="00731AFD" w:rsidRDefault="00731AFD" w:rsidP="00731AFD">
      <w:pPr>
        <w:pStyle w:val="Cmsor4"/>
        <w:jc w:val="both"/>
      </w:pPr>
      <w:proofErr w:type="spellStart"/>
      <w:r>
        <w:rPr>
          <w:sz w:val="20"/>
          <w:szCs w:val="20"/>
        </w:rPr>
        <w:t>Mt</w:t>
      </w:r>
      <w:proofErr w:type="spellEnd"/>
      <w:r>
        <w:rPr>
          <w:sz w:val="20"/>
          <w:szCs w:val="20"/>
        </w:rPr>
        <w:t xml:space="preserve"> 5,13-16</w:t>
      </w:r>
    </w:p>
    <w:p w14:paraId="3B402A65" w14:textId="77777777" w:rsidR="00731AFD" w:rsidRDefault="00731AFD" w:rsidP="00731AFD">
      <w:pPr>
        <w:pStyle w:val="Cmsor4"/>
        <w:jc w:val="both"/>
      </w:pPr>
      <w:r>
        <w:rPr>
          <w:b w:val="0"/>
          <w:bCs/>
          <w:vertAlign w:val="superscript"/>
        </w:rPr>
        <w:t>13</w:t>
      </w:r>
      <w:r>
        <w:rPr>
          <w:b w:val="0"/>
          <w:bCs/>
        </w:rPr>
        <w:t>Ti vagytok a föld sója. Ha a só ízét veszti, ugyan mivel sózzák meg? Nem való egyébre, mint hogy kidobják, s az emberek eltapossák. </w:t>
      </w:r>
      <w:r>
        <w:rPr>
          <w:b w:val="0"/>
          <w:bCs/>
          <w:vertAlign w:val="superscript"/>
        </w:rPr>
        <w:t>14</w:t>
      </w:r>
      <w:r>
        <w:rPr>
          <w:b w:val="0"/>
          <w:bCs/>
        </w:rPr>
        <w:t>Ti vagytok a világ világossága. A hegyen épült várost nem lehet elrejteni. </w:t>
      </w:r>
      <w:proofErr w:type="gramStart"/>
      <w:r>
        <w:rPr>
          <w:b w:val="0"/>
          <w:bCs/>
          <w:vertAlign w:val="superscript"/>
        </w:rPr>
        <w:t>15</w:t>
      </w:r>
      <w:r>
        <w:rPr>
          <w:b w:val="0"/>
          <w:bCs/>
        </w:rPr>
        <w:t>S</w:t>
      </w:r>
      <w:proofErr w:type="gramEnd"/>
      <w:r>
        <w:rPr>
          <w:b w:val="0"/>
          <w:bCs/>
        </w:rPr>
        <w:t xml:space="preserve"> ha világot gyújtanának, nem rejtik a véka alá, hanem a tartóra teszik, hogy mindenkinek világítson a házban. </w:t>
      </w:r>
      <w:r>
        <w:rPr>
          <w:b w:val="0"/>
          <w:bCs/>
          <w:vertAlign w:val="superscript"/>
        </w:rPr>
        <w:t>16</w:t>
      </w:r>
      <w:r>
        <w:rPr>
          <w:b w:val="0"/>
          <w:bCs/>
        </w:rPr>
        <w:t>Ugyanígy a ti világosságotok is világítson az embereknek, hogy jótetteiteket látva dicsőítsék mennyei Atyátokat!</w:t>
      </w:r>
    </w:p>
    <w:p w14:paraId="27A73252" w14:textId="77777777" w:rsidR="00731AFD" w:rsidRDefault="00731AFD" w:rsidP="00731AFD">
      <w:pPr>
        <w:jc w:val="both"/>
      </w:pPr>
      <w:r>
        <w:rPr>
          <w:b/>
          <w:bCs/>
        </w:rPr>
        <w:t>Ima:</w:t>
      </w:r>
    </w:p>
    <w:p w14:paraId="54422E28" w14:textId="77777777" w:rsidR="00731AFD" w:rsidRDefault="00731AFD" w:rsidP="00731AFD">
      <w:pPr>
        <w:jc w:val="both"/>
      </w:pPr>
      <w:r>
        <w:t>Uram! Te azt mondod, hogy mi vagyunk a föld sója. Valóban: jó itt együtt lenni a Zagyvásokkal, jó Érted élni, Neked segíteni abban, hogy a Te örömhíred minél több helyre eljusson.</w:t>
      </w:r>
    </w:p>
    <w:p w14:paraId="09F1A17B" w14:textId="77777777" w:rsidR="00731AFD" w:rsidRDefault="00731AFD" w:rsidP="00731AFD">
      <w:pPr>
        <w:jc w:val="both"/>
      </w:pPr>
      <w:r>
        <w:t>Kérlek, segíts, hogy minden keresztény felismerje, jó Veled élni az életet. Imádkozom, hogy életünk valóban olyan legyen, mint a só az ételben, vagy a fény a sötétben. Ehhez kérek Tőled erőt Istenem!</w:t>
      </w:r>
    </w:p>
    <w:p w14:paraId="15CCA335" w14:textId="77777777" w:rsidR="00731AFD" w:rsidRDefault="00731AFD" w:rsidP="00731AFD">
      <w:pPr>
        <w:jc w:val="both"/>
      </w:pPr>
    </w:p>
    <w:p w14:paraId="669DF295" w14:textId="77777777" w:rsidR="00731AFD" w:rsidRDefault="00731AFD" w:rsidP="00731AFD">
      <w:pPr>
        <w:jc w:val="both"/>
      </w:pPr>
      <w:r>
        <w:rPr>
          <w:b/>
          <w:bCs/>
        </w:rPr>
        <w:t>Elmélkedés az előadásból - 1. rész:</w:t>
      </w:r>
    </w:p>
    <w:p w14:paraId="54701F29" w14:textId="77777777" w:rsidR="00731AFD" w:rsidRDefault="00731AFD" w:rsidP="00731AFD">
      <w:pPr>
        <w:jc w:val="both"/>
      </w:pPr>
      <w:r>
        <w:t>Ha süt a nap, sugarai mindent beragyognak. De szükségünk van egy nagyítólencsére ahhoz, hogy a sugarakat összegyűjtsük és egy papírt lángra gyújthassunk velük. - Isten jóságának sugárzása is mindenütt jelen van. De a hívő, a hívő közösség az a „nagyítólencse”, aki, vagy amely magába fogadhatja az isteni sugarakat (isteni életet), és Isten általuk tud hatni - általuk tudja lángra lobbantani a lelkeket. Isten megtehetné és olykor meg is teszi, hogy közvetlenül megérint valakit, ahogy megérintette Szent Pált és másokat (vö. ApCsel 9,1-20). De általában mégis az Egyház, a keresztények által akar tevékenykedni.</w:t>
      </w:r>
    </w:p>
    <w:p w14:paraId="6C684A59" w14:textId="77777777" w:rsidR="00731AFD" w:rsidRDefault="00731AFD" w:rsidP="00731AFD">
      <w:pPr>
        <w:jc w:val="both"/>
      </w:pPr>
    </w:p>
    <w:p w14:paraId="77F92C18" w14:textId="77777777" w:rsidR="00731AFD" w:rsidRDefault="00731AFD" w:rsidP="00731AFD">
      <w:pPr>
        <w:jc w:val="both"/>
      </w:pPr>
      <w:r>
        <w:rPr>
          <w:b/>
          <w:bCs/>
        </w:rPr>
        <w:t>Ima:</w:t>
      </w:r>
    </w:p>
    <w:p w14:paraId="2D1D86FC" w14:textId="77777777" w:rsidR="00731AFD" w:rsidRDefault="00731AFD" w:rsidP="00731AFD">
      <w:pPr>
        <w:jc w:val="both"/>
      </w:pPr>
      <w:r>
        <w:t>Add meg Jézus, hogy mind a plébániáink, mind a Zagyvamente közössége és minden keresztény közösség valóban összegyűjthesse a te fényed sugarát, hogy azt másoknak is tovább tudja adni! Add, hogy életünk jel lehessen a többi ember számára!</w:t>
      </w:r>
    </w:p>
    <w:p w14:paraId="60D04B89" w14:textId="77777777" w:rsidR="00731AFD" w:rsidRDefault="00731AFD" w:rsidP="00731AFD">
      <w:pPr>
        <w:jc w:val="both"/>
      </w:pPr>
    </w:p>
    <w:p w14:paraId="31EEA661" w14:textId="77777777" w:rsidR="00731AFD" w:rsidRDefault="00731AFD" w:rsidP="00731AFD">
      <w:pPr>
        <w:jc w:val="both"/>
      </w:pPr>
      <w:r>
        <w:rPr>
          <w:b/>
          <w:bCs/>
        </w:rPr>
        <w:t>Elmélkedés az előadásból - 2. rész:</w:t>
      </w:r>
    </w:p>
    <w:p w14:paraId="2B71A863" w14:textId="77777777" w:rsidR="00731AFD" w:rsidRDefault="00731AFD" w:rsidP="00731AFD">
      <w:pPr>
        <w:jc w:val="both"/>
      </w:pPr>
    </w:p>
    <w:p w14:paraId="4255ACF0" w14:textId="77777777" w:rsidR="00731AFD" w:rsidRDefault="00731AFD" w:rsidP="00731AFD">
      <w:r>
        <w:t xml:space="preserve">Jézus azért alapította az Egyházat, azért mutatta meg a keresztényeknek az Istennel való egyesülés útját, azért </w:t>
      </w:r>
      <w:r>
        <w:lastRenderedPageBreak/>
        <w:t>adta nekik a szentségeket, hogy egyesüljenek Istennel: Hogy - mint jó nagyítóüveg - fogadják magukba az isteni életet, s közvetítsék azt az embereknek.</w:t>
      </w:r>
      <w:r>
        <w:br/>
        <w:t>A keresztényeknek tehát legnagyobb feladatuk, hogy átadják magukat Istennek, és</w:t>
      </w:r>
    </w:p>
    <w:p w14:paraId="6BD85E42" w14:textId="77777777" w:rsidR="00731AFD" w:rsidRDefault="00731AFD" w:rsidP="00731AFD">
      <w:proofErr w:type="gramStart"/>
      <w:r>
        <w:t>így</w:t>
      </w:r>
      <w:proofErr w:type="gramEnd"/>
      <w:r>
        <w:t xml:space="preserve"> Ő működhessen, „gyújthasson” általuk.</w:t>
      </w:r>
    </w:p>
    <w:p w14:paraId="66A4F978" w14:textId="77777777" w:rsidR="00731AFD" w:rsidRDefault="00731AFD" w:rsidP="00731AFD">
      <w:pPr>
        <w:jc w:val="both"/>
      </w:pPr>
    </w:p>
    <w:p w14:paraId="62035538" w14:textId="77777777" w:rsidR="00731AFD" w:rsidRDefault="00731AFD" w:rsidP="00731AFD">
      <w:pPr>
        <w:jc w:val="both"/>
      </w:pPr>
      <w:r>
        <w:rPr>
          <w:b/>
          <w:bCs/>
        </w:rPr>
        <w:t>Ima:</w:t>
      </w:r>
    </w:p>
    <w:p w14:paraId="34E94360" w14:textId="77777777" w:rsidR="00731AFD" w:rsidRDefault="00731AFD" w:rsidP="00731AFD">
      <w:pPr>
        <w:jc w:val="both"/>
      </w:pPr>
      <w:r>
        <w:t>Istenem! Hiszek Tebenned! Tudom, hogy nagyon szeretsz engem, és hogy nem véletlenül teremtettél meg, hanem csodálatos terved van az életemmel. Tudom, hogy sok butaságot, bűnt követtem el életem során. Hiszem, hogy Te meghaltál bűneimért, hogy új életem lehessen. Bocsásd meg kérlek bűneimet. Mostantól Neked adom az életem, Te rendelkezz vele! Mostantól mindig figyelni fogok Rád, és a fontos kérdéseknél mindig megkérdezem, hogy Istenem, mi a Te akaratod</w:t>
      </w:r>
      <w:proofErr w:type="gramStart"/>
      <w:r>
        <w:t>?!</w:t>
      </w:r>
      <w:proofErr w:type="gramEnd"/>
      <w:r>
        <w:t xml:space="preserve"> Küldd el Szentlelkedet, hogy legyen erőm mindig úgy cselekedni, ahogy Te szeretnéd akkor is, ha az ismerőseim kinevetnek emiatt. Ámen!</w:t>
      </w:r>
    </w:p>
    <w:p w14:paraId="73CA8147" w14:textId="77777777" w:rsidR="00731AFD" w:rsidRDefault="00731AFD" w:rsidP="00731AFD">
      <w:pPr>
        <w:jc w:val="both"/>
      </w:pPr>
    </w:p>
    <w:p w14:paraId="3ACE84F8" w14:textId="77777777" w:rsidR="00731AFD" w:rsidRDefault="00731AFD" w:rsidP="00731AFD">
      <w:pPr>
        <w:jc w:val="both"/>
      </w:pPr>
      <w:r>
        <w:rPr>
          <w:b/>
          <w:bCs/>
        </w:rPr>
        <w:t>Elmélkedés 2 - életem kormánya:</w:t>
      </w:r>
    </w:p>
    <w:p w14:paraId="1FCFE175" w14:textId="77777777" w:rsidR="00731AFD" w:rsidRDefault="00731AFD" w:rsidP="00731AFD">
      <w:pPr>
        <w:jc w:val="both"/>
      </w:pPr>
      <w:r>
        <w:t>Egyik délután a szokásos módon indultam haza a munkahelyemről. Beültem az autóba, és kihajtottam a parkolóból. Jó kedvem volt, és valami megmagyarázhatatlan ötlettől vezérelve felvettem egy stoppost, aki saját bevallása szerint már régóta állt az út szélén. Bemutatkoztunk egymásnak. Megtudtam, hogy Jézusnak hívják. Éppen oda tartott, ahol én is lakom, így megegyeztünk, hogy elviszem. Hamarosan azonban igen furcsa kérése támadt ennek a Jézusnak. Arra kért, kanyarodjak le az országútról egy kisebb mellékútra, mert akkor hamarabb hazaérünk. Ismervén az utat, nem hallgattam rá, hiszen az országút egyenesen a lakhelyünk felé tartott. A stopposom elfogadta a döntésemet, azonban hamar kiderült, hogy neki volt igaza: olyan dugóba keveredtünk, amilyet azon az útszakaszon még nem láttam. Ezt mondta:</w:t>
      </w:r>
    </w:p>
    <w:p w14:paraId="0509044C" w14:textId="77777777" w:rsidR="00731AFD" w:rsidRDefault="00731AFD" w:rsidP="00731AFD">
      <w:pPr>
        <w:jc w:val="both"/>
      </w:pPr>
      <w:r>
        <w:rPr>
          <w:i/>
          <w:iCs/>
        </w:rPr>
        <w:t xml:space="preserve">- </w:t>
      </w:r>
      <w:proofErr w:type="gramStart"/>
      <w:r>
        <w:rPr>
          <w:i/>
          <w:iCs/>
        </w:rPr>
        <w:t>Na</w:t>
      </w:r>
      <w:proofErr w:type="gramEnd"/>
      <w:r>
        <w:rPr>
          <w:i/>
          <w:iCs/>
        </w:rPr>
        <w:t xml:space="preserve"> látod, én csak segíteni akartam neked. Hidd el nekem, bármerre is tartasz az életben, a helyes utat csak rajtam keresztül találod majd meg.</w:t>
      </w:r>
    </w:p>
    <w:p w14:paraId="45F69354" w14:textId="77777777" w:rsidR="00731AFD" w:rsidRDefault="00731AFD" w:rsidP="00731AFD">
      <w:pPr>
        <w:jc w:val="both"/>
      </w:pPr>
      <w:r>
        <w:t>Ezen nagyon meglepődtem, és dühös is lettem. Ezt válaszoltam neki:</w:t>
      </w:r>
    </w:p>
    <w:p w14:paraId="1F7ECE71" w14:textId="77777777" w:rsidR="00731AFD" w:rsidRDefault="00731AFD" w:rsidP="00731AFD">
      <w:pPr>
        <w:jc w:val="both"/>
      </w:pPr>
      <w:r>
        <w:rPr>
          <w:i/>
          <w:iCs/>
        </w:rPr>
        <w:t>- Mondd, kinek képzeled te magad? Arra sincs pénzed, hogy buszra szállj. Látod, én idáig elhoztalak téged, most pedig te akarsz nekem dirigálni?"</w:t>
      </w:r>
    </w:p>
    <w:p w14:paraId="5EC27F1E" w14:textId="77777777" w:rsidR="00731AFD" w:rsidRDefault="00731AFD" w:rsidP="00731AFD">
      <w:pPr>
        <w:jc w:val="both"/>
      </w:pPr>
      <w:r>
        <w:t>De Jézus nem tágított:</w:t>
      </w:r>
    </w:p>
    <w:p w14:paraId="66939955" w14:textId="77777777" w:rsidR="00731AFD" w:rsidRDefault="00731AFD" w:rsidP="00731AFD">
      <w:pPr>
        <w:jc w:val="both"/>
      </w:pPr>
      <w:r>
        <w:rPr>
          <w:i/>
          <w:iCs/>
        </w:rPr>
        <w:t>- Hát nem érted? Én vagyok az Út! Ha engem követsz, biztos úton haladhatsz az örök boldogság felé. Csak annyit kell tenned, hogy helyet cserélünk. Az autó a tiéd, de hidd el, ki tudlak juttatni minden nehézségből, még ebből a dugóból is.</w:t>
      </w:r>
    </w:p>
    <w:p w14:paraId="476E4040" w14:textId="77777777" w:rsidR="00731AFD" w:rsidRDefault="00731AFD" w:rsidP="00731AFD">
      <w:pPr>
        <w:jc w:val="both"/>
      </w:pPr>
      <w:r>
        <w:t xml:space="preserve">Ez a kijelentés annyira abszurdnak tűnt számomra, hogy beleegyeztem. Végül is dugóban vagyunk, </w:t>
      </w:r>
      <w:proofErr w:type="gramStart"/>
      <w:r>
        <w:t>szóval</w:t>
      </w:r>
      <w:proofErr w:type="gramEnd"/>
      <w:r>
        <w:t xml:space="preserve"> ha akarna, akkor sem tudna lelépni a kocsimmal. Így hát helyet cseréltünk. Legnagyobb </w:t>
      </w:r>
      <w:proofErr w:type="gramStart"/>
      <w:r>
        <w:t>megdöbbenésemre</w:t>
      </w:r>
      <w:proofErr w:type="gramEnd"/>
      <w:r>
        <w:t xml:space="preserve"> amikor beültem az anyósülésre, és ránéztem az útra, egyetlen autót sem láttam magunk előtt. A dugó teljesen eltűnt. Megrémültem:</w:t>
      </w:r>
    </w:p>
    <w:p w14:paraId="6BA3A014" w14:textId="77777777" w:rsidR="00731AFD" w:rsidRDefault="00731AFD" w:rsidP="00731AFD">
      <w:pPr>
        <w:jc w:val="both"/>
      </w:pPr>
      <w:r>
        <w:rPr>
          <w:i/>
          <w:iCs/>
        </w:rPr>
        <w:t>- Cseréljünk helyet!</w:t>
      </w:r>
      <w:r>
        <w:t> - Kiáltottam föl. Jézus készséggel visszaadta a helyet. Amikor viszont visszaültem a kormány elé, az úton megint annyi autó állt előttem, mint az előbb. Jézus látta, hogy meg vagyok lepődve, és a következőt mondta:</w:t>
      </w:r>
    </w:p>
    <w:p w14:paraId="7F410E61" w14:textId="77777777" w:rsidR="00731AFD" w:rsidRDefault="00731AFD" w:rsidP="00731AFD">
      <w:pPr>
        <w:jc w:val="both"/>
      </w:pPr>
      <w:r>
        <w:rPr>
          <w:i/>
          <w:iCs/>
        </w:rPr>
        <w:t>- Látod, te görcsösen ragaszkodsz ahhoz, hogy minden úgy legyen, ahogy te akarod. Ha bíznál bennem, és átadnád nekem életed irányítását, én egy örömteli, boldog élet felé vezetném az életed. Most viszont döntened kell. Átadod nekem életed vezetését (örökre), vagy elutasítasz engem? Én senkire nem akarom ráerőltetni magam. Ha megkérsz rá, itt és most kiszállok az autóból, és azt kezdhetsz az életeddel, amit szeretnél. Például várakozhatsz még ebben a dugóban jó sokáig. Ha viszont nekem adod az életedet, megígérhetem, hogy mindig vigyázok rád, és örök boldogságot kapsz érte. Nekem minden dugóra van megoldási javaslatom. Mondd, mit választasz?</w:t>
      </w:r>
    </w:p>
    <w:p w14:paraId="7DD1ADD3" w14:textId="77777777" w:rsidR="00731AFD" w:rsidRDefault="00731AFD" w:rsidP="00731AFD">
      <w:pPr>
        <w:jc w:val="both"/>
      </w:pPr>
    </w:p>
    <w:p w14:paraId="70066AF7" w14:textId="77777777" w:rsidR="00731AFD" w:rsidRDefault="00731AFD" w:rsidP="00731AFD">
      <w:pPr>
        <w:jc w:val="both"/>
      </w:pPr>
      <w:r>
        <w:rPr>
          <w:b/>
          <w:bCs/>
        </w:rPr>
        <w:t>Ima:</w:t>
      </w:r>
    </w:p>
    <w:p w14:paraId="4142748D" w14:textId="77777777" w:rsidR="00731AFD" w:rsidRDefault="00731AFD" w:rsidP="00731AFD">
      <w:pPr>
        <w:jc w:val="both"/>
      </w:pPr>
      <w:r>
        <w:t>Jézusom! Te mindent tudsz, azt is tudod, hogyan lesz boldog az életem. Jöjj, vedd át életem irányítását! Küldd el Szentlelkedet, hogy mindig tudjam, merre kell haladnom a Te akaratod szerint! Szeretlek Jézusom! Ámen.</w:t>
      </w:r>
    </w:p>
    <w:p w14:paraId="2D7E1193" w14:textId="77777777" w:rsidR="00731AFD" w:rsidRDefault="00731AFD" w:rsidP="00731AFD">
      <w:pPr>
        <w:jc w:val="both"/>
      </w:pPr>
    </w:p>
    <w:p w14:paraId="08845299" w14:textId="77777777" w:rsidR="00731AFD" w:rsidRDefault="00731AFD" w:rsidP="00731AFD">
      <w:pPr>
        <w:jc w:val="both"/>
      </w:pPr>
    </w:p>
    <w:p w14:paraId="57617B8A" w14:textId="77777777" w:rsidR="00731AFD" w:rsidRDefault="00731AFD" w:rsidP="00731AFD">
      <w:pPr>
        <w:jc w:val="both"/>
      </w:pPr>
    </w:p>
    <w:p w14:paraId="51CD53AB" w14:textId="77777777" w:rsidR="00731AFD" w:rsidRDefault="00731AFD" w:rsidP="00731AFD">
      <w:pPr>
        <w:jc w:val="both"/>
      </w:pPr>
    </w:p>
    <w:p w14:paraId="4D0FAE99" w14:textId="77777777" w:rsidR="00731AFD" w:rsidRDefault="00731AFD" w:rsidP="00731AFD">
      <w:pPr>
        <w:jc w:val="both"/>
      </w:pPr>
    </w:p>
    <w:p w14:paraId="587511C3" w14:textId="77777777" w:rsidR="00731AFD" w:rsidRDefault="00731AFD" w:rsidP="00731AFD">
      <w:pPr>
        <w:jc w:val="both"/>
      </w:pPr>
      <w:r>
        <w:rPr>
          <w:b/>
          <w:bCs/>
          <w:u w:val="single"/>
        </w:rPr>
        <w:t>Kiscsoportra:</w:t>
      </w:r>
    </w:p>
    <w:p w14:paraId="1E374C1F" w14:textId="77777777" w:rsidR="00731AFD" w:rsidRDefault="00731AFD" w:rsidP="00731AFD">
      <w:pPr>
        <w:jc w:val="both"/>
      </w:pPr>
    </w:p>
    <w:p w14:paraId="4A6FF26A" w14:textId="77777777" w:rsidR="00731AFD" w:rsidRDefault="00731AFD" w:rsidP="00731AFD">
      <w:pPr>
        <w:jc w:val="both"/>
      </w:pPr>
      <w:proofErr w:type="spellStart"/>
      <w:r>
        <w:rPr>
          <w:b/>
          <w:bCs/>
        </w:rPr>
        <w:t>Mt</w:t>
      </w:r>
      <w:proofErr w:type="spellEnd"/>
      <w:r>
        <w:rPr>
          <w:b/>
          <w:bCs/>
        </w:rPr>
        <w:t xml:space="preserve"> 10,32-33</w:t>
      </w:r>
    </w:p>
    <w:p w14:paraId="43B3AC57" w14:textId="77777777" w:rsidR="00731AFD" w:rsidRDefault="00731AFD" w:rsidP="00731AFD">
      <w:pPr>
        <w:jc w:val="both"/>
      </w:pPr>
      <w:r>
        <w:rPr>
          <w:vertAlign w:val="superscript"/>
        </w:rPr>
        <w:t>32</w:t>
      </w:r>
      <w:r>
        <w:t>Azokat, akik megvallanak engem az emberek előtt, én is megvallom majd mennyei Atyám előtt. </w:t>
      </w:r>
      <w:proofErr w:type="gramStart"/>
      <w:r>
        <w:rPr>
          <w:vertAlign w:val="superscript"/>
        </w:rPr>
        <w:t>33</w:t>
      </w:r>
      <w:r>
        <w:t>De</w:t>
      </w:r>
      <w:proofErr w:type="gramEnd"/>
      <w:r>
        <w:t xml:space="preserve"> aki megtagad az emberek előtt, azt én is megtagadom mennyei Atyám előtt.</w:t>
      </w:r>
    </w:p>
    <w:p w14:paraId="5EE76BA8" w14:textId="77777777" w:rsidR="00731AFD" w:rsidRDefault="00731AFD" w:rsidP="00731AFD">
      <w:pPr>
        <w:jc w:val="both"/>
      </w:pPr>
    </w:p>
    <w:p w14:paraId="6F19F501" w14:textId="77777777" w:rsidR="00731AFD" w:rsidRDefault="00731AFD" w:rsidP="00731AFD">
      <w:pPr>
        <w:jc w:val="both"/>
      </w:pPr>
      <w:r>
        <w:rPr>
          <w:b/>
          <w:bCs/>
        </w:rPr>
        <w:t>Ima:</w:t>
      </w:r>
    </w:p>
    <w:p w14:paraId="51D9138F" w14:textId="77777777" w:rsidR="00731AFD" w:rsidRDefault="00731AFD" w:rsidP="00731AFD">
      <w:pPr>
        <w:jc w:val="both"/>
      </w:pPr>
      <w:r>
        <w:t xml:space="preserve">Istenem! Adj bátorságot, hogy mindig </w:t>
      </w:r>
      <w:proofErr w:type="gramStart"/>
      <w:r>
        <w:t>fel merjelek</w:t>
      </w:r>
      <w:proofErr w:type="gramEnd"/>
      <w:r>
        <w:t xml:space="preserve"> vállalni téged mások előtt! Az iskolában, a barátok körében, a szüleim előtt, sőt, az utcán is legyen merszem keresztet vetni. Ha pedig valaki valami istenellenes dolgot mond, legyen merszem kiállni a Te igazságod mellett. Kérlek, adj bölcsességet, hogy mindig azt mondhassam az engem kérdezőknek, amit hallaniuk kell! Ámen.</w:t>
      </w:r>
    </w:p>
    <w:p w14:paraId="0FD039E2" w14:textId="77777777" w:rsidR="00731AFD" w:rsidRDefault="00731AFD" w:rsidP="00731AFD">
      <w:pPr>
        <w:jc w:val="both"/>
      </w:pPr>
    </w:p>
    <w:p w14:paraId="424939EA" w14:textId="77777777" w:rsidR="00731AFD" w:rsidRDefault="00731AFD" w:rsidP="00731AFD">
      <w:pPr>
        <w:jc w:val="both"/>
      </w:pPr>
      <w:proofErr w:type="spellStart"/>
      <w:r>
        <w:rPr>
          <w:b/>
          <w:bCs/>
        </w:rPr>
        <w:t>Mk</w:t>
      </w:r>
      <w:proofErr w:type="spellEnd"/>
      <w:r>
        <w:rPr>
          <w:b/>
          <w:bCs/>
        </w:rPr>
        <w:t xml:space="preserve"> 16,15</w:t>
      </w:r>
    </w:p>
    <w:p w14:paraId="0E3FA34C" w14:textId="77777777" w:rsidR="00731AFD" w:rsidRDefault="00731AFD" w:rsidP="00731AFD">
      <w:pPr>
        <w:jc w:val="both"/>
      </w:pPr>
      <w:r>
        <w:t>Aztán így szólt hozzájuk: „Menjetek el az egész világra, és hirdessétek az evangéliumot minden teremtménynek!</w:t>
      </w:r>
    </w:p>
    <w:p w14:paraId="3A68538E" w14:textId="77777777" w:rsidR="00731AFD" w:rsidRDefault="00731AFD" w:rsidP="00731AFD">
      <w:pPr>
        <w:jc w:val="both"/>
      </w:pPr>
    </w:p>
    <w:p w14:paraId="4F5A4A39" w14:textId="77777777" w:rsidR="00731AFD" w:rsidRDefault="00731AFD" w:rsidP="00731AFD">
      <w:pPr>
        <w:jc w:val="both"/>
      </w:pPr>
      <w:r>
        <w:rPr>
          <w:b/>
          <w:bCs/>
        </w:rPr>
        <w:t>Ima:</w:t>
      </w:r>
    </w:p>
    <w:p w14:paraId="55DE4C2A" w14:textId="77777777" w:rsidR="00731AFD" w:rsidRDefault="00731AFD" w:rsidP="00731AFD">
      <w:pPr>
        <w:jc w:val="both"/>
      </w:pPr>
      <w:r>
        <w:t>Ámen!</w:t>
      </w:r>
    </w:p>
    <w:p w14:paraId="0F2B61D5" w14:textId="4C1CD0D5" w:rsidR="00A757C8" w:rsidRDefault="00731AFD" w:rsidP="00731AFD">
      <w:pPr>
        <w:jc w:val="both"/>
        <w:rPr>
          <w:rFonts w:asciiTheme="majorHAnsi" w:eastAsia="Times New Roman" w:hAnsiTheme="majorHAnsi" w:cs="Times New Roman"/>
          <w:b/>
          <w:sz w:val="28"/>
          <w:szCs w:val="28"/>
        </w:rPr>
      </w:pPr>
      <w:r>
        <w:rPr>
          <w:rFonts w:ascii="Arial" w:hAnsi="Arial" w:cs="Arial"/>
          <w:color w:val="888888"/>
        </w:rPr>
        <w:br w:type="textWrapping" w:clear="all"/>
      </w:r>
    </w:p>
    <w:p w14:paraId="23BC72D3" w14:textId="77777777" w:rsidR="00402CA2" w:rsidRDefault="00402CA2" w:rsidP="00731AFD">
      <w:pPr>
        <w:pStyle w:val="kincstrcmsor"/>
        <w:jc w:val="both"/>
      </w:pPr>
    </w:p>
    <w:p w14:paraId="244FAA57" w14:textId="77777777" w:rsidR="00B66586" w:rsidRDefault="00B66586" w:rsidP="00731AFD">
      <w:pPr>
        <w:pStyle w:val="kincstrcmsor"/>
        <w:jc w:val="both"/>
      </w:pPr>
      <w:r>
        <w:t xml:space="preserve">Eszközigény: </w:t>
      </w:r>
    </w:p>
    <w:p w14:paraId="1F4698C9" w14:textId="77777777" w:rsidR="00B66586" w:rsidRDefault="00B66586" w:rsidP="00731AFD">
      <w:pPr>
        <w:jc w:val="both"/>
        <w:rPr>
          <w:szCs w:val="24"/>
        </w:rPr>
      </w:pPr>
    </w:p>
    <w:sectPr w:rsidR="00B66586" w:rsidSect="00A757C8">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698FB" w14:textId="77777777" w:rsidR="0095291E" w:rsidRDefault="0095291E" w:rsidP="00DC5291">
      <w:r>
        <w:separator/>
      </w:r>
    </w:p>
  </w:endnote>
  <w:endnote w:type="continuationSeparator" w:id="0">
    <w:p w14:paraId="71DEC317" w14:textId="77777777" w:rsidR="0095291E" w:rsidRDefault="0095291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B46AE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188AC" w14:textId="77777777" w:rsidR="0095291E" w:rsidRDefault="0095291E" w:rsidP="00DC5291">
      <w:r>
        <w:separator/>
      </w:r>
    </w:p>
  </w:footnote>
  <w:footnote w:type="continuationSeparator" w:id="0">
    <w:p w14:paraId="67EA6B0F" w14:textId="77777777" w:rsidR="0095291E" w:rsidRDefault="0095291E"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1AFB0D61" w:rsidR="00DC5291" w:rsidRDefault="00DC5291" w:rsidP="002376DA">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C3D1137" w14:textId="77777777" w:rsidR="00CF570F" w:rsidRDefault="00CF570F" w:rsidP="00CF570F">
    <w:pPr>
      <w:pStyle w:val="lfej"/>
      <w:spacing w:line="240" w:lineRule="exact"/>
      <w:jc w:val="center"/>
      <w:rPr>
        <w:sz w:val="22"/>
      </w:rPr>
    </w:pPr>
  </w:p>
  <w:p w14:paraId="6DC24E86" w14:textId="48705D39" w:rsidR="0062275B" w:rsidRPr="0062275B" w:rsidRDefault="00CF570F"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w:t>
    </w:r>
    <w:r w:rsidR="00BC5213" w:rsidRPr="00CF570F">
      <w:rPr>
        <w:rFonts w:eastAsia="Times New Roman"/>
        <w:color w:val="000000"/>
        <w:sz w:val="18"/>
        <w:szCs w:val="18"/>
        <w:shd w:val="clear" w:color="auto" w:fill="FFFFFF"/>
      </w:rPr>
      <w:t>forrás,</w:t>
    </w:r>
    <w:r w:rsidR="0062275B">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154BB"/>
    <w:rsid w:val="001D7A4E"/>
    <w:rsid w:val="001E4D6C"/>
    <w:rsid w:val="002376DA"/>
    <w:rsid w:val="002411E9"/>
    <w:rsid w:val="00261B0F"/>
    <w:rsid w:val="00281892"/>
    <w:rsid w:val="00291D68"/>
    <w:rsid w:val="002A3124"/>
    <w:rsid w:val="002C53DA"/>
    <w:rsid w:val="002D558E"/>
    <w:rsid w:val="002D6176"/>
    <w:rsid w:val="002F1790"/>
    <w:rsid w:val="00305BDF"/>
    <w:rsid w:val="00383E07"/>
    <w:rsid w:val="00393341"/>
    <w:rsid w:val="003B7F82"/>
    <w:rsid w:val="003F607F"/>
    <w:rsid w:val="00402CA2"/>
    <w:rsid w:val="00482C29"/>
    <w:rsid w:val="00492C2B"/>
    <w:rsid w:val="00526AAF"/>
    <w:rsid w:val="005668BF"/>
    <w:rsid w:val="0057084B"/>
    <w:rsid w:val="00597783"/>
    <w:rsid w:val="005A307F"/>
    <w:rsid w:val="005C0F32"/>
    <w:rsid w:val="00600282"/>
    <w:rsid w:val="00612289"/>
    <w:rsid w:val="0062275B"/>
    <w:rsid w:val="00643D20"/>
    <w:rsid w:val="00660588"/>
    <w:rsid w:val="006E7EFB"/>
    <w:rsid w:val="00731AFD"/>
    <w:rsid w:val="00734543"/>
    <w:rsid w:val="007439F0"/>
    <w:rsid w:val="00753933"/>
    <w:rsid w:val="00776CAC"/>
    <w:rsid w:val="00804290"/>
    <w:rsid w:val="00820B9D"/>
    <w:rsid w:val="00842564"/>
    <w:rsid w:val="00874976"/>
    <w:rsid w:val="008753E6"/>
    <w:rsid w:val="008A797D"/>
    <w:rsid w:val="008F72B5"/>
    <w:rsid w:val="0095291E"/>
    <w:rsid w:val="009B2892"/>
    <w:rsid w:val="009C1D07"/>
    <w:rsid w:val="009E734A"/>
    <w:rsid w:val="00A07B03"/>
    <w:rsid w:val="00A20D8A"/>
    <w:rsid w:val="00A4105F"/>
    <w:rsid w:val="00A757C8"/>
    <w:rsid w:val="00A76A84"/>
    <w:rsid w:val="00A93E24"/>
    <w:rsid w:val="00AA0640"/>
    <w:rsid w:val="00AF341D"/>
    <w:rsid w:val="00B11BE8"/>
    <w:rsid w:val="00B278A8"/>
    <w:rsid w:val="00B33671"/>
    <w:rsid w:val="00B46AE3"/>
    <w:rsid w:val="00B63657"/>
    <w:rsid w:val="00B66586"/>
    <w:rsid w:val="00B70E57"/>
    <w:rsid w:val="00B958FD"/>
    <w:rsid w:val="00BA1993"/>
    <w:rsid w:val="00BA5A15"/>
    <w:rsid w:val="00BC2B7A"/>
    <w:rsid w:val="00BC5213"/>
    <w:rsid w:val="00BE6DB8"/>
    <w:rsid w:val="00C22699"/>
    <w:rsid w:val="00C532E0"/>
    <w:rsid w:val="00C53D89"/>
    <w:rsid w:val="00C75887"/>
    <w:rsid w:val="00C81659"/>
    <w:rsid w:val="00C84596"/>
    <w:rsid w:val="00C97E14"/>
    <w:rsid w:val="00CA6047"/>
    <w:rsid w:val="00CC1BAE"/>
    <w:rsid w:val="00CF26EA"/>
    <w:rsid w:val="00CF570F"/>
    <w:rsid w:val="00CF5C49"/>
    <w:rsid w:val="00D32A1D"/>
    <w:rsid w:val="00D46E0B"/>
    <w:rsid w:val="00DA0FC2"/>
    <w:rsid w:val="00DC5291"/>
    <w:rsid w:val="00DE7174"/>
    <w:rsid w:val="00DF4BEB"/>
    <w:rsid w:val="00E21568"/>
    <w:rsid w:val="00E228D7"/>
    <w:rsid w:val="00E62B29"/>
    <w:rsid w:val="00E63A36"/>
    <w:rsid w:val="00E864AC"/>
    <w:rsid w:val="00EB297C"/>
    <w:rsid w:val="00EB4B6F"/>
    <w:rsid w:val="00EC5A50"/>
    <w:rsid w:val="00F00565"/>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6953">
      <w:bodyDiv w:val="1"/>
      <w:marLeft w:val="0"/>
      <w:marRight w:val="0"/>
      <w:marTop w:val="0"/>
      <w:marBottom w:val="0"/>
      <w:divBdr>
        <w:top w:val="none" w:sz="0" w:space="0" w:color="auto"/>
        <w:left w:val="none" w:sz="0" w:space="0" w:color="auto"/>
        <w:bottom w:val="none" w:sz="0" w:space="0" w:color="auto"/>
        <w:right w:val="none" w:sz="0" w:space="0" w:color="auto"/>
      </w:divBdr>
      <w:divsChild>
        <w:div w:id="559177296">
          <w:marLeft w:val="0"/>
          <w:marRight w:val="0"/>
          <w:marTop w:val="0"/>
          <w:marBottom w:val="0"/>
          <w:divBdr>
            <w:top w:val="none" w:sz="0" w:space="0" w:color="auto"/>
            <w:left w:val="none" w:sz="0" w:space="0" w:color="auto"/>
            <w:bottom w:val="none" w:sz="0" w:space="0" w:color="auto"/>
            <w:right w:val="none" w:sz="0" w:space="0" w:color="auto"/>
          </w:divBdr>
          <w:divsChild>
            <w:div w:id="1613586049">
              <w:marLeft w:val="0"/>
              <w:marRight w:val="0"/>
              <w:marTop w:val="0"/>
              <w:marBottom w:val="0"/>
              <w:divBdr>
                <w:top w:val="none" w:sz="0" w:space="0" w:color="auto"/>
                <w:left w:val="none" w:sz="0" w:space="0" w:color="auto"/>
                <w:bottom w:val="none" w:sz="0" w:space="0" w:color="auto"/>
                <w:right w:val="none" w:sz="0" w:space="0" w:color="auto"/>
              </w:divBdr>
              <w:divsChild>
                <w:div w:id="91435995">
                  <w:marLeft w:val="0"/>
                  <w:marRight w:val="0"/>
                  <w:marTop w:val="0"/>
                  <w:marBottom w:val="0"/>
                  <w:divBdr>
                    <w:top w:val="none" w:sz="0" w:space="0" w:color="auto"/>
                    <w:left w:val="none" w:sz="0" w:space="0" w:color="auto"/>
                    <w:bottom w:val="none" w:sz="0" w:space="0" w:color="auto"/>
                    <w:right w:val="none" w:sz="0" w:space="0" w:color="auto"/>
                  </w:divBdr>
                </w:div>
                <w:div w:id="1713963116">
                  <w:marLeft w:val="0"/>
                  <w:marRight w:val="0"/>
                  <w:marTop w:val="0"/>
                  <w:marBottom w:val="0"/>
                  <w:divBdr>
                    <w:top w:val="none" w:sz="0" w:space="0" w:color="auto"/>
                    <w:left w:val="none" w:sz="0" w:space="0" w:color="auto"/>
                    <w:bottom w:val="none" w:sz="0" w:space="0" w:color="auto"/>
                    <w:right w:val="none" w:sz="0" w:space="0" w:color="auto"/>
                  </w:divBdr>
                </w:div>
                <w:div w:id="767627513">
                  <w:marLeft w:val="0"/>
                  <w:marRight w:val="0"/>
                  <w:marTop w:val="0"/>
                  <w:marBottom w:val="0"/>
                  <w:divBdr>
                    <w:top w:val="none" w:sz="0" w:space="0" w:color="auto"/>
                    <w:left w:val="none" w:sz="0" w:space="0" w:color="auto"/>
                    <w:bottom w:val="none" w:sz="0" w:space="0" w:color="auto"/>
                    <w:right w:val="none" w:sz="0" w:space="0" w:color="auto"/>
                  </w:divBdr>
                </w:div>
                <w:div w:id="491069393">
                  <w:marLeft w:val="0"/>
                  <w:marRight w:val="0"/>
                  <w:marTop w:val="0"/>
                  <w:marBottom w:val="0"/>
                  <w:divBdr>
                    <w:top w:val="none" w:sz="0" w:space="0" w:color="auto"/>
                    <w:left w:val="none" w:sz="0" w:space="0" w:color="auto"/>
                    <w:bottom w:val="none" w:sz="0" w:space="0" w:color="auto"/>
                    <w:right w:val="none" w:sz="0" w:space="0" w:color="auto"/>
                  </w:divBdr>
                </w:div>
                <w:div w:id="855730075">
                  <w:marLeft w:val="0"/>
                  <w:marRight w:val="0"/>
                  <w:marTop w:val="0"/>
                  <w:marBottom w:val="0"/>
                  <w:divBdr>
                    <w:top w:val="none" w:sz="0" w:space="0" w:color="auto"/>
                    <w:left w:val="none" w:sz="0" w:space="0" w:color="auto"/>
                    <w:bottom w:val="none" w:sz="0" w:space="0" w:color="auto"/>
                    <w:right w:val="none" w:sz="0" w:space="0" w:color="auto"/>
                  </w:divBdr>
                </w:div>
                <w:div w:id="2116560677">
                  <w:marLeft w:val="0"/>
                  <w:marRight w:val="0"/>
                  <w:marTop w:val="0"/>
                  <w:marBottom w:val="0"/>
                  <w:divBdr>
                    <w:top w:val="none" w:sz="0" w:space="0" w:color="auto"/>
                    <w:left w:val="none" w:sz="0" w:space="0" w:color="auto"/>
                    <w:bottom w:val="none" w:sz="0" w:space="0" w:color="auto"/>
                    <w:right w:val="none" w:sz="0" w:space="0" w:color="auto"/>
                  </w:divBdr>
                  <w:divsChild>
                    <w:div w:id="1080175443">
                      <w:marLeft w:val="0"/>
                      <w:marRight w:val="0"/>
                      <w:marTop w:val="0"/>
                      <w:marBottom w:val="0"/>
                      <w:divBdr>
                        <w:top w:val="none" w:sz="0" w:space="0" w:color="auto"/>
                        <w:left w:val="none" w:sz="0" w:space="0" w:color="auto"/>
                        <w:bottom w:val="none" w:sz="0" w:space="0" w:color="auto"/>
                        <w:right w:val="none" w:sz="0" w:space="0" w:color="auto"/>
                      </w:divBdr>
                    </w:div>
                    <w:div w:id="369764558">
                      <w:marLeft w:val="0"/>
                      <w:marRight w:val="0"/>
                      <w:marTop w:val="0"/>
                      <w:marBottom w:val="0"/>
                      <w:divBdr>
                        <w:top w:val="none" w:sz="0" w:space="0" w:color="auto"/>
                        <w:left w:val="none" w:sz="0" w:space="0" w:color="auto"/>
                        <w:bottom w:val="none" w:sz="0" w:space="0" w:color="auto"/>
                        <w:right w:val="none" w:sz="0" w:space="0" w:color="auto"/>
                      </w:divBdr>
                    </w:div>
                    <w:div w:id="2002350242">
                      <w:marLeft w:val="0"/>
                      <w:marRight w:val="0"/>
                      <w:marTop w:val="0"/>
                      <w:marBottom w:val="0"/>
                      <w:divBdr>
                        <w:top w:val="none" w:sz="0" w:space="0" w:color="auto"/>
                        <w:left w:val="none" w:sz="0" w:space="0" w:color="auto"/>
                        <w:bottom w:val="none" w:sz="0" w:space="0" w:color="auto"/>
                        <w:right w:val="none" w:sz="0" w:space="0" w:color="auto"/>
                      </w:divBdr>
                    </w:div>
                    <w:div w:id="478965443">
                      <w:marLeft w:val="0"/>
                      <w:marRight w:val="0"/>
                      <w:marTop w:val="0"/>
                      <w:marBottom w:val="0"/>
                      <w:divBdr>
                        <w:top w:val="none" w:sz="0" w:space="0" w:color="auto"/>
                        <w:left w:val="none" w:sz="0" w:space="0" w:color="auto"/>
                        <w:bottom w:val="none" w:sz="0" w:space="0" w:color="auto"/>
                        <w:right w:val="none" w:sz="0" w:space="0" w:color="auto"/>
                      </w:divBdr>
                    </w:div>
                    <w:div w:id="1281570203">
                      <w:marLeft w:val="0"/>
                      <w:marRight w:val="0"/>
                      <w:marTop w:val="0"/>
                      <w:marBottom w:val="0"/>
                      <w:divBdr>
                        <w:top w:val="none" w:sz="0" w:space="0" w:color="auto"/>
                        <w:left w:val="none" w:sz="0" w:space="0" w:color="auto"/>
                        <w:bottom w:val="none" w:sz="0" w:space="0" w:color="auto"/>
                        <w:right w:val="none" w:sz="0" w:space="0" w:color="auto"/>
                      </w:divBdr>
                      <w:divsChild>
                        <w:div w:id="1727413541">
                          <w:marLeft w:val="0"/>
                          <w:marRight w:val="0"/>
                          <w:marTop w:val="0"/>
                          <w:marBottom w:val="0"/>
                          <w:divBdr>
                            <w:top w:val="none" w:sz="0" w:space="0" w:color="auto"/>
                            <w:left w:val="none" w:sz="0" w:space="0" w:color="auto"/>
                            <w:bottom w:val="none" w:sz="0" w:space="0" w:color="auto"/>
                            <w:right w:val="none" w:sz="0" w:space="0" w:color="auto"/>
                          </w:divBdr>
                        </w:div>
                      </w:divsChild>
                    </w:div>
                    <w:div w:id="425273685">
                      <w:marLeft w:val="0"/>
                      <w:marRight w:val="0"/>
                      <w:marTop w:val="0"/>
                      <w:marBottom w:val="0"/>
                      <w:divBdr>
                        <w:top w:val="none" w:sz="0" w:space="0" w:color="auto"/>
                        <w:left w:val="none" w:sz="0" w:space="0" w:color="auto"/>
                        <w:bottom w:val="none" w:sz="0" w:space="0" w:color="auto"/>
                        <w:right w:val="none" w:sz="0" w:space="0" w:color="auto"/>
                      </w:divBdr>
                    </w:div>
                    <w:div w:id="783889475">
                      <w:marLeft w:val="0"/>
                      <w:marRight w:val="0"/>
                      <w:marTop w:val="0"/>
                      <w:marBottom w:val="0"/>
                      <w:divBdr>
                        <w:top w:val="none" w:sz="0" w:space="0" w:color="auto"/>
                        <w:left w:val="none" w:sz="0" w:space="0" w:color="auto"/>
                        <w:bottom w:val="none" w:sz="0" w:space="0" w:color="auto"/>
                        <w:right w:val="none" w:sz="0" w:space="0" w:color="auto"/>
                      </w:divBdr>
                      <w:divsChild>
                        <w:div w:id="719134620">
                          <w:marLeft w:val="0"/>
                          <w:marRight w:val="0"/>
                          <w:marTop w:val="0"/>
                          <w:marBottom w:val="0"/>
                          <w:divBdr>
                            <w:top w:val="none" w:sz="0" w:space="0" w:color="auto"/>
                            <w:left w:val="none" w:sz="0" w:space="0" w:color="auto"/>
                            <w:bottom w:val="none" w:sz="0" w:space="0" w:color="auto"/>
                            <w:right w:val="none" w:sz="0" w:space="0" w:color="auto"/>
                          </w:divBdr>
                        </w:div>
                        <w:div w:id="623852132">
                          <w:marLeft w:val="0"/>
                          <w:marRight w:val="0"/>
                          <w:marTop w:val="0"/>
                          <w:marBottom w:val="0"/>
                          <w:divBdr>
                            <w:top w:val="none" w:sz="0" w:space="0" w:color="auto"/>
                            <w:left w:val="none" w:sz="0" w:space="0" w:color="auto"/>
                            <w:bottom w:val="none" w:sz="0" w:space="0" w:color="auto"/>
                            <w:right w:val="none" w:sz="0" w:space="0" w:color="auto"/>
                          </w:divBdr>
                        </w:div>
                        <w:div w:id="667561448">
                          <w:marLeft w:val="0"/>
                          <w:marRight w:val="0"/>
                          <w:marTop w:val="0"/>
                          <w:marBottom w:val="0"/>
                          <w:divBdr>
                            <w:top w:val="none" w:sz="0" w:space="0" w:color="auto"/>
                            <w:left w:val="none" w:sz="0" w:space="0" w:color="auto"/>
                            <w:bottom w:val="none" w:sz="0" w:space="0" w:color="auto"/>
                            <w:right w:val="none" w:sz="0" w:space="0" w:color="auto"/>
                          </w:divBdr>
                        </w:div>
                        <w:div w:id="730807370">
                          <w:marLeft w:val="0"/>
                          <w:marRight w:val="0"/>
                          <w:marTop w:val="0"/>
                          <w:marBottom w:val="0"/>
                          <w:divBdr>
                            <w:top w:val="none" w:sz="0" w:space="0" w:color="auto"/>
                            <w:left w:val="none" w:sz="0" w:space="0" w:color="auto"/>
                            <w:bottom w:val="none" w:sz="0" w:space="0" w:color="auto"/>
                            <w:right w:val="none" w:sz="0" w:space="0" w:color="auto"/>
                          </w:divBdr>
                        </w:div>
                        <w:div w:id="1842312064">
                          <w:marLeft w:val="0"/>
                          <w:marRight w:val="0"/>
                          <w:marTop w:val="0"/>
                          <w:marBottom w:val="0"/>
                          <w:divBdr>
                            <w:top w:val="none" w:sz="0" w:space="0" w:color="auto"/>
                            <w:left w:val="none" w:sz="0" w:space="0" w:color="auto"/>
                            <w:bottom w:val="none" w:sz="0" w:space="0" w:color="auto"/>
                            <w:right w:val="none" w:sz="0" w:space="0" w:color="auto"/>
                          </w:divBdr>
                        </w:div>
                        <w:div w:id="616059331">
                          <w:marLeft w:val="0"/>
                          <w:marRight w:val="0"/>
                          <w:marTop w:val="0"/>
                          <w:marBottom w:val="0"/>
                          <w:divBdr>
                            <w:top w:val="none" w:sz="0" w:space="0" w:color="auto"/>
                            <w:left w:val="none" w:sz="0" w:space="0" w:color="auto"/>
                            <w:bottom w:val="none" w:sz="0" w:space="0" w:color="auto"/>
                            <w:right w:val="none" w:sz="0" w:space="0" w:color="auto"/>
                          </w:divBdr>
                        </w:div>
                        <w:div w:id="982807526">
                          <w:marLeft w:val="0"/>
                          <w:marRight w:val="0"/>
                          <w:marTop w:val="0"/>
                          <w:marBottom w:val="0"/>
                          <w:divBdr>
                            <w:top w:val="none" w:sz="0" w:space="0" w:color="auto"/>
                            <w:left w:val="none" w:sz="0" w:space="0" w:color="auto"/>
                            <w:bottom w:val="none" w:sz="0" w:space="0" w:color="auto"/>
                            <w:right w:val="none" w:sz="0" w:space="0" w:color="auto"/>
                          </w:divBdr>
                        </w:div>
                        <w:div w:id="1546913505">
                          <w:marLeft w:val="0"/>
                          <w:marRight w:val="0"/>
                          <w:marTop w:val="0"/>
                          <w:marBottom w:val="0"/>
                          <w:divBdr>
                            <w:top w:val="none" w:sz="0" w:space="0" w:color="auto"/>
                            <w:left w:val="none" w:sz="0" w:space="0" w:color="auto"/>
                            <w:bottom w:val="none" w:sz="0" w:space="0" w:color="auto"/>
                            <w:right w:val="none" w:sz="0" w:space="0" w:color="auto"/>
                          </w:divBdr>
                        </w:div>
                        <w:div w:id="1883863937">
                          <w:marLeft w:val="0"/>
                          <w:marRight w:val="0"/>
                          <w:marTop w:val="0"/>
                          <w:marBottom w:val="0"/>
                          <w:divBdr>
                            <w:top w:val="none" w:sz="0" w:space="0" w:color="auto"/>
                            <w:left w:val="none" w:sz="0" w:space="0" w:color="auto"/>
                            <w:bottom w:val="none" w:sz="0" w:space="0" w:color="auto"/>
                            <w:right w:val="none" w:sz="0" w:space="0" w:color="auto"/>
                          </w:divBdr>
                        </w:div>
                        <w:div w:id="963730932">
                          <w:marLeft w:val="0"/>
                          <w:marRight w:val="0"/>
                          <w:marTop w:val="0"/>
                          <w:marBottom w:val="0"/>
                          <w:divBdr>
                            <w:top w:val="none" w:sz="0" w:space="0" w:color="auto"/>
                            <w:left w:val="none" w:sz="0" w:space="0" w:color="auto"/>
                            <w:bottom w:val="none" w:sz="0" w:space="0" w:color="auto"/>
                            <w:right w:val="none" w:sz="0" w:space="0" w:color="auto"/>
                          </w:divBdr>
                        </w:div>
                        <w:div w:id="2112771650">
                          <w:marLeft w:val="0"/>
                          <w:marRight w:val="0"/>
                          <w:marTop w:val="0"/>
                          <w:marBottom w:val="0"/>
                          <w:divBdr>
                            <w:top w:val="none" w:sz="0" w:space="0" w:color="auto"/>
                            <w:left w:val="none" w:sz="0" w:space="0" w:color="auto"/>
                            <w:bottom w:val="none" w:sz="0" w:space="0" w:color="auto"/>
                            <w:right w:val="none" w:sz="0" w:space="0" w:color="auto"/>
                          </w:divBdr>
                        </w:div>
                        <w:div w:id="1165896147">
                          <w:marLeft w:val="0"/>
                          <w:marRight w:val="0"/>
                          <w:marTop w:val="0"/>
                          <w:marBottom w:val="0"/>
                          <w:divBdr>
                            <w:top w:val="none" w:sz="0" w:space="0" w:color="auto"/>
                            <w:left w:val="none" w:sz="0" w:space="0" w:color="auto"/>
                            <w:bottom w:val="none" w:sz="0" w:space="0" w:color="auto"/>
                            <w:right w:val="none" w:sz="0" w:space="0" w:color="auto"/>
                          </w:divBdr>
                        </w:div>
                        <w:div w:id="593131704">
                          <w:marLeft w:val="0"/>
                          <w:marRight w:val="0"/>
                          <w:marTop w:val="0"/>
                          <w:marBottom w:val="0"/>
                          <w:divBdr>
                            <w:top w:val="none" w:sz="0" w:space="0" w:color="auto"/>
                            <w:left w:val="none" w:sz="0" w:space="0" w:color="auto"/>
                            <w:bottom w:val="none" w:sz="0" w:space="0" w:color="auto"/>
                            <w:right w:val="none" w:sz="0" w:space="0" w:color="auto"/>
                          </w:divBdr>
                        </w:div>
                        <w:div w:id="1520121545">
                          <w:marLeft w:val="0"/>
                          <w:marRight w:val="0"/>
                          <w:marTop w:val="0"/>
                          <w:marBottom w:val="0"/>
                          <w:divBdr>
                            <w:top w:val="none" w:sz="0" w:space="0" w:color="auto"/>
                            <w:left w:val="none" w:sz="0" w:space="0" w:color="auto"/>
                            <w:bottom w:val="none" w:sz="0" w:space="0" w:color="auto"/>
                            <w:right w:val="none" w:sz="0" w:space="0" w:color="auto"/>
                          </w:divBdr>
                        </w:div>
                        <w:div w:id="1318143943">
                          <w:marLeft w:val="0"/>
                          <w:marRight w:val="0"/>
                          <w:marTop w:val="0"/>
                          <w:marBottom w:val="0"/>
                          <w:divBdr>
                            <w:top w:val="none" w:sz="0" w:space="0" w:color="auto"/>
                            <w:left w:val="none" w:sz="0" w:space="0" w:color="auto"/>
                            <w:bottom w:val="none" w:sz="0" w:space="0" w:color="auto"/>
                            <w:right w:val="none" w:sz="0" w:space="0" w:color="auto"/>
                          </w:divBdr>
                        </w:div>
                        <w:div w:id="1152722386">
                          <w:marLeft w:val="0"/>
                          <w:marRight w:val="0"/>
                          <w:marTop w:val="0"/>
                          <w:marBottom w:val="0"/>
                          <w:divBdr>
                            <w:top w:val="none" w:sz="0" w:space="0" w:color="auto"/>
                            <w:left w:val="none" w:sz="0" w:space="0" w:color="auto"/>
                            <w:bottom w:val="none" w:sz="0" w:space="0" w:color="auto"/>
                            <w:right w:val="none" w:sz="0" w:space="0" w:color="auto"/>
                          </w:divBdr>
                        </w:div>
                        <w:div w:id="2051300600">
                          <w:marLeft w:val="0"/>
                          <w:marRight w:val="0"/>
                          <w:marTop w:val="0"/>
                          <w:marBottom w:val="0"/>
                          <w:divBdr>
                            <w:top w:val="none" w:sz="0" w:space="0" w:color="auto"/>
                            <w:left w:val="none" w:sz="0" w:space="0" w:color="auto"/>
                            <w:bottom w:val="none" w:sz="0" w:space="0" w:color="auto"/>
                            <w:right w:val="none" w:sz="0" w:space="0" w:color="auto"/>
                          </w:divBdr>
                        </w:div>
                        <w:div w:id="976179709">
                          <w:marLeft w:val="0"/>
                          <w:marRight w:val="0"/>
                          <w:marTop w:val="0"/>
                          <w:marBottom w:val="0"/>
                          <w:divBdr>
                            <w:top w:val="none" w:sz="0" w:space="0" w:color="auto"/>
                            <w:left w:val="none" w:sz="0" w:space="0" w:color="auto"/>
                            <w:bottom w:val="none" w:sz="0" w:space="0" w:color="auto"/>
                            <w:right w:val="none" w:sz="0" w:space="0" w:color="auto"/>
                          </w:divBdr>
                        </w:div>
                        <w:div w:id="2070228943">
                          <w:marLeft w:val="0"/>
                          <w:marRight w:val="0"/>
                          <w:marTop w:val="0"/>
                          <w:marBottom w:val="0"/>
                          <w:divBdr>
                            <w:top w:val="none" w:sz="0" w:space="0" w:color="auto"/>
                            <w:left w:val="none" w:sz="0" w:space="0" w:color="auto"/>
                            <w:bottom w:val="none" w:sz="0" w:space="0" w:color="auto"/>
                            <w:right w:val="none" w:sz="0" w:space="0" w:color="auto"/>
                          </w:divBdr>
                        </w:div>
                        <w:div w:id="7419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2114">
          <w:marLeft w:val="0"/>
          <w:marRight w:val="0"/>
          <w:marTop w:val="0"/>
          <w:marBottom w:val="0"/>
          <w:divBdr>
            <w:top w:val="none" w:sz="0" w:space="0" w:color="auto"/>
            <w:left w:val="none" w:sz="0" w:space="0" w:color="auto"/>
            <w:bottom w:val="none" w:sz="0" w:space="0" w:color="auto"/>
            <w:right w:val="none" w:sz="0" w:space="0" w:color="auto"/>
          </w:divBdr>
        </w:div>
        <w:div w:id="1732338621">
          <w:marLeft w:val="0"/>
          <w:marRight w:val="0"/>
          <w:marTop w:val="0"/>
          <w:marBottom w:val="0"/>
          <w:divBdr>
            <w:top w:val="none" w:sz="0" w:space="0" w:color="auto"/>
            <w:left w:val="none" w:sz="0" w:space="0" w:color="auto"/>
            <w:bottom w:val="none" w:sz="0" w:space="0" w:color="auto"/>
            <w:right w:val="none" w:sz="0" w:space="0" w:color="auto"/>
          </w:divBdr>
        </w:div>
        <w:div w:id="1621065649">
          <w:marLeft w:val="0"/>
          <w:marRight w:val="0"/>
          <w:marTop w:val="0"/>
          <w:marBottom w:val="0"/>
          <w:divBdr>
            <w:top w:val="none" w:sz="0" w:space="0" w:color="auto"/>
            <w:left w:val="none" w:sz="0" w:space="0" w:color="auto"/>
            <w:bottom w:val="none" w:sz="0" w:space="0" w:color="auto"/>
            <w:right w:val="none" w:sz="0" w:space="0" w:color="auto"/>
          </w:divBdr>
        </w:div>
        <w:div w:id="1327439469">
          <w:marLeft w:val="0"/>
          <w:marRight w:val="0"/>
          <w:marTop w:val="0"/>
          <w:marBottom w:val="0"/>
          <w:divBdr>
            <w:top w:val="none" w:sz="0" w:space="0" w:color="auto"/>
            <w:left w:val="none" w:sz="0" w:space="0" w:color="auto"/>
            <w:bottom w:val="none" w:sz="0" w:space="0" w:color="auto"/>
            <w:right w:val="none" w:sz="0" w:space="0" w:color="auto"/>
          </w:divBdr>
        </w:div>
        <w:div w:id="1199053472">
          <w:marLeft w:val="0"/>
          <w:marRight w:val="0"/>
          <w:marTop w:val="0"/>
          <w:marBottom w:val="0"/>
          <w:divBdr>
            <w:top w:val="none" w:sz="0" w:space="0" w:color="auto"/>
            <w:left w:val="none" w:sz="0" w:space="0" w:color="auto"/>
            <w:bottom w:val="none" w:sz="0" w:space="0" w:color="auto"/>
            <w:right w:val="none" w:sz="0" w:space="0" w:color="auto"/>
          </w:divBdr>
        </w:div>
        <w:div w:id="50928843">
          <w:marLeft w:val="0"/>
          <w:marRight w:val="0"/>
          <w:marTop w:val="0"/>
          <w:marBottom w:val="0"/>
          <w:divBdr>
            <w:top w:val="none" w:sz="0" w:space="0" w:color="auto"/>
            <w:left w:val="none" w:sz="0" w:space="0" w:color="auto"/>
            <w:bottom w:val="none" w:sz="0" w:space="0" w:color="auto"/>
            <w:right w:val="none" w:sz="0" w:space="0" w:color="auto"/>
          </w:divBdr>
        </w:div>
        <w:div w:id="695665053">
          <w:marLeft w:val="0"/>
          <w:marRight w:val="0"/>
          <w:marTop w:val="0"/>
          <w:marBottom w:val="0"/>
          <w:divBdr>
            <w:top w:val="none" w:sz="0" w:space="0" w:color="auto"/>
            <w:left w:val="none" w:sz="0" w:space="0" w:color="auto"/>
            <w:bottom w:val="none" w:sz="0" w:space="0" w:color="auto"/>
            <w:right w:val="none" w:sz="0" w:space="0" w:color="auto"/>
          </w:divBdr>
        </w:div>
        <w:div w:id="941258144">
          <w:marLeft w:val="0"/>
          <w:marRight w:val="0"/>
          <w:marTop w:val="0"/>
          <w:marBottom w:val="0"/>
          <w:divBdr>
            <w:top w:val="none" w:sz="0" w:space="0" w:color="auto"/>
            <w:left w:val="none" w:sz="0" w:space="0" w:color="auto"/>
            <w:bottom w:val="none" w:sz="0" w:space="0" w:color="auto"/>
            <w:right w:val="none" w:sz="0" w:space="0" w:color="auto"/>
          </w:divBdr>
          <w:divsChild>
            <w:div w:id="560867702">
              <w:marLeft w:val="0"/>
              <w:marRight w:val="0"/>
              <w:marTop w:val="0"/>
              <w:marBottom w:val="0"/>
              <w:divBdr>
                <w:top w:val="none" w:sz="0" w:space="0" w:color="auto"/>
                <w:left w:val="none" w:sz="0" w:space="0" w:color="auto"/>
                <w:bottom w:val="none" w:sz="0" w:space="0" w:color="auto"/>
                <w:right w:val="none" w:sz="0" w:space="0" w:color="auto"/>
              </w:divBdr>
              <w:divsChild>
                <w:div w:id="1640457044">
                  <w:marLeft w:val="0"/>
                  <w:marRight w:val="0"/>
                  <w:marTop w:val="0"/>
                  <w:marBottom w:val="0"/>
                  <w:divBdr>
                    <w:top w:val="none" w:sz="0" w:space="0" w:color="auto"/>
                    <w:left w:val="none" w:sz="0" w:space="0" w:color="auto"/>
                    <w:bottom w:val="none" w:sz="0" w:space="0" w:color="auto"/>
                    <w:right w:val="none" w:sz="0" w:space="0" w:color="auto"/>
                  </w:divBdr>
                </w:div>
                <w:div w:id="804085136">
                  <w:marLeft w:val="0"/>
                  <w:marRight w:val="0"/>
                  <w:marTop w:val="0"/>
                  <w:marBottom w:val="0"/>
                  <w:divBdr>
                    <w:top w:val="none" w:sz="0" w:space="0" w:color="auto"/>
                    <w:left w:val="none" w:sz="0" w:space="0" w:color="auto"/>
                    <w:bottom w:val="none" w:sz="0" w:space="0" w:color="auto"/>
                    <w:right w:val="none" w:sz="0" w:space="0" w:color="auto"/>
                  </w:divBdr>
                </w:div>
                <w:div w:id="199710099">
                  <w:marLeft w:val="0"/>
                  <w:marRight w:val="0"/>
                  <w:marTop w:val="0"/>
                  <w:marBottom w:val="0"/>
                  <w:divBdr>
                    <w:top w:val="none" w:sz="0" w:space="0" w:color="auto"/>
                    <w:left w:val="none" w:sz="0" w:space="0" w:color="auto"/>
                    <w:bottom w:val="none" w:sz="0" w:space="0" w:color="auto"/>
                    <w:right w:val="none" w:sz="0" w:space="0" w:color="auto"/>
                  </w:divBdr>
                </w:div>
                <w:div w:id="2042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E52A1"/>
    <w:rsid w:val="00163B52"/>
    <w:rsid w:val="002F6CF1"/>
    <w:rsid w:val="003C616A"/>
    <w:rsid w:val="0049043B"/>
    <w:rsid w:val="004C6CDA"/>
    <w:rsid w:val="00550ABD"/>
    <w:rsid w:val="006C393D"/>
    <w:rsid w:val="00715B58"/>
    <w:rsid w:val="009C1927"/>
    <w:rsid w:val="009C50F7"/>
    <w:rsid w:val="009D17C5"/>
    <w:rsid w:val="00A417B3"/>
    <w:rsid w:val="00A62A92"/>
    <w:rsid w:val="00A834DB"/>
    <w:rsid w:val="00A843D6"/>
    <w:rsid w:val="00AA063D"/>
    <w:rsid w:val="00B5630E"/>
    <w:rsid w:val="00D7002F"/>
    <w:rsid w:val="00DB5B94"/>
    <w:rsid w:val="00DE74F4"/>
    <w:rsid w:val="00E92C27"/>
    <w:rsid w:val="00EC3F12"/>
    <w:rsid w:val="00EF394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74AD-327B-48CA-8E2E-F27AA065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6092</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cp:revision>
  <dcterms:created xsi:type="dcterms:W3CDTF">2021-04-28T09:38:00Z</dcterms:created>
  <dcterms:modified xsi:type="dcterms:W3CDTF">2021-06-02T13:43:00Z</dcterms:modified>
</cp:coreProperties>
</file>