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C56726" w:rsidRDefault="00AA0640" w:rsidP="00C56726">
      <w:pPr>
        <w:jc w:val="both"/>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C56726" w14:paraId="771D0A1F" w14:textId="77777777" w:rsidTr="009B2892">
        <w:trPr>
          <w:trHeight w:val="120"/>
        </w:trPr>
        <w:tc>
          <w:tcPr>
            <w:tcW w:w="7650" w:type="dxa"/>
            <w:gridSpan w:val="2"/>
          </w:tcPr>
          <w:p w14:paraId="7B9ECA47" w14:textId="0D07CEAE" w:rsidR="00261B0F" w:rsidRPr="00C56726" w:rsidRDefault="00B66586" w:rsidP="00C56726">
            <w:pPr>
              <w:jc w:val="both"/>
              <w:rPr>
                <w:rFonts w:asciiTheme="majorHAnsi" w:hAnsiTheme="majorHAnsi" w:cstheme="majorHAnsi"/>
                <w:b/>
                <w:sz w:val="32"/>
                <w:szCs w:val="32"/>
              </w:rPr>
            </w:pPr>
            <w:r w:rsidRPr="00C56726">
              <w:rPr>
                <w:rFonts w:asciiTheme="majorHAnsi" w:hAnsiTheme="majorHAnsi" w:cstheme="majorHAnsi"/>
                <w:b/>
                <w:sz w:val="28"/>
                <w:szCs w:val="28"/>
              </w:rPr>
              <w:t>Elem tartalma</w:t>
            </w:r>
            <w:r w:rsidR="00EC5A50" w:rsidRPr="00C56726">
              <w:rPr>
                <w:rFonts w:asciiTheme="majorHAnsi" w:hAnsiTheme="majorHAnsi" w:cstheme="majorHAnsi"/>
                <w:b/>
                <w:sz w:val="28"/>
                <w:szCs w:val="28"/>
              </w:rPr>
              <w:t>:</w:t>
            </w:r>
            <w:r w:rsidR="00BA5A15" w:rsidRPr="00C56726">
              <w:rPr>
                <w:rFonts w:asciiTheme="majorHAnsi" w:hAnsiTheme="majorHAnsi" w:cstheme="majorHAnsi"/>
                <w:b/>
                <w:sz w:val="28"/>
                <w:szCs w:val="28"/>
              </w:rPr>
              <w:t xml:space="preserve"> </w:t>
            </w:r>
            <w:r w:rsidR="004C5BA7" w:rsidRPr="00C56726">
              <w:rPr>
                <w:rFonts w:asciiTheme="majorHAnsi" w:hAnsiTheme="majorHAnsi" w:cstheme="majorHAnsi"/>
                <w:b/>
                <w:sz w:val="28"/>
                <w:szCs w:val="28"/>
              </w:rPr>
              <w:t>Közbenjáró ima módszertana</w:t>
            </w:r>
          </w:p>
        </w:tc>
        <w:tc>
          <w:tcPr>
            <w:tcW w:w="2835" w:type="dxa"/>
          </w:tcPr>
          <w:p w14:paraId="15C30ED7" w14:textId="7C161091" w:rsidR="00261B0F" w:rsidRPr="00C56726" w:rsidRDefault="00261B0F" w:rsidP="00C56726">
            <w:pPr>
              <w:jc w:val="both"/>
              <w:rPr>
                <w:rFonts w:asciiTheme="majorHAnsi" w:hAnsiTheme="majorHAnsi" w:cstheme="majorHAnsi"/>
                <w:szCs w:val="32"/>
              </w:rPr>
            </w:pPr>
            <w:proofErr w:type="gramStart"/>
            <w:r w:rsidRPr="00C56726">
              <w:rPr>
                <w:rFonts w:asciiTheme="majorHAnsi" w:hAnsiTheme="majorHAnsi" w:cstheme="majorHAnsi"/>
                <w:szCs w:val="32"/>
              </w:rPr>
              <w:t>Kategória</w:t>
            </w:r>
            <w:proofErr w:type="gramEnd"/>
            <w:r w:rsidRPr="00C56726">
              <w:rPr>
                <w:rFonts w:asciiTheme="majorHAnsi" w:hAnsiTheme="majorHAnsi" w:cstheme="majorHAnsi"/>
                <w:szCs w:val="32"/>
              </w:rPr>
              <w:t>:</w:t>
            </w:r>
            <w:r w:rsidR="00B66586" w:rsidRPr="00C56726">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B1106D" w:rsidRPr="00C56726">
                  <w:rPr>
                    <w:rFonts w:asciiTheme="majorHAnsi" w:hAnsiTheme="majorHAnsi" w:cstheme="majorHAnsi"/>
                    <w:szCs w:val="32"/>
                  </w:rPr>
                  <w:t>előadás</w:t>
                </w:r>
              </w:sdtContent>
            </w:sdt>
          </w:p>
        </w:tc>
      </w:tr>
      <w:tr w:rsidR="00820B9D" w:rsidRPr="00C56726" w14:paraId="7365748E" w14:textId="77777777" w:rsidTr="009B2892">
        <w:trPr>
          <w:trHeight w:val="120"/>
        </w:trPr>
        <w:tc>
          <w:tcPr>
            <w:tcW w:w="7650" w:type="dxa"/>
            <w:gridSpan w:val="2"/>
          </w:tcPr>
          <w:p w14:paraId="301A340F" w14:textId="25C16EB5" w:rsidR="00820B9D" w:rsidRPr="00C56726" w:rsidRDefault="00902325" w:rsidP="00C56726">
            <w:pPr>
              <w:tabs>
                <w:tab w:val="left" w:pos="1545"/>
              </w:tabs>
              <w:jc w:val="both"/>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4C5BA7" w:rsidRPr="00C56726">
                  <w:rPr>
                    <w:rFonts w:asciiTheme="majorHAnsi" w:hAnsiTheme="majorHAnsi" w:cstheme="majorHAnsi"/>
                    <w:szCs w:val="24"/>
                  </w:rPr>
                  <w:t>Szerző(</w:t>
                </w:r>
                <w:proofErr w:type="gramEnd"/>
                <w:r w:rsidR="004C5BA7" w:rsidRPr="00C56726">
                  <w:rPr>
                    <w:rFonts w:asciiTheme="majorHAnsi" w:hAnsiTheme="majorHAnsi" w:cstheme="majorHAnsi"/>
                    <w:szCs w:val="24"/>
                  </w:rPr>
                  <w:t>k):</w:t>
                </w:r>
              </w:sdtContent>
            </w:sdt>
            <w:r w:rsidR="004C5BA7" w:rsidRPr="00C56726">
              <w:rPr>
                <w:rFonts w:asciiTheme="majorHAnsi" w:hAnsiTheme="majorHAnsi" w:cstheme="majorHAnsi"/>
                <w:szCs w:val="24"/>
              </w:rPr>
              <w:t xml:space="preserve"> dr. Farkas László</w:t>
            </w:r>
          </w:p>
          <w:p w14:paraId="784BF365" w14:textId="2D8311E8" w:rsidR="00820B9D" w:rsidRPr="00C56726" w:rsidRDefault="00902325" w:rsidP="00C56726">
            <w:pPr>
              <w:tabs>
                <w:tab w:val="left" w:pos="3045"/>
                <w:tab w:val="left" w:pos="4455"/>
              </w:tabs>
              <w:jc w:val="both"/>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4C5BA7" w:rsidRPr="00C56726">
                  <w:rPr>
                    <w:rFonts w:asciiTheme="majorHAnsi" w:hAnsiTheme="majorHAnsi" w:cstheme="majorHAnsi"/>
                    <w:szCs w:val="24"/>
                  </w:rPr>
                  <w:t>Szerkesztő(</w:t>
                </w:r>
                <w:proofErr w:type="gramEnd"/>
                <w:r w:rsidR="004C5BA7" w:rsidRPr="00C56726">
                  <w:rPr>
                    <w:rFonts w:asciiTheme="majorHAnsi" w:hAnsiTheme="majorHAnsi" w:cstheme="majorHAnsi"/>
                    <w:szCs w:val="24"/>
                  </w:rPr>
                  <w:t>k):</w:t>
                </w:r>
              </w:sdtContent>
            </w:sdt>
            <w:r w:rsidR="002411E9" w:rsidRPr="00C56726">
              <w:rPr>
                <w:rFonts w:asciiTheme="majorHAnsi" w:hAnsiTheme="majorHAnsi" w:cstheme="majorHAnsi"/>
                <w:szCs w:val="24"/>
              </w:rPr>
              <w:t xml:space="preserve"> </w:t>
            </w:r>
            <w:r w:rsidR="004C5BA7" w:rsidRPr="00C56726">
              <w:rPr>
                <w:rFonts w:asciiTheme="majorHAnsi" w:hAnsiTheme="majorHAnsi" w:cstheme="majorHAnsi"/>
                <w:szCs w:val="24"/>
              </w:rPr>
              <w:t>-</w:t>
            </w:r>
            <w:r w:rsidR="005A307F" w:rsidRPr="00C56726">
              <w:rPr>
                <w:rFonts w:asciiTheme="majorHAnsi" w:hAnsiTheme="majorHAnsi" w:cstheme="majorHAnsi"/>
                <w:szCs w:val="24"/>
              </w:rPr>
              <w:tab/>
            </w:r>
            <w:r w:rsidR="002411E9" w:rsidRPr="00C56726">
              <w:rPr>
                <w:rFonts w:asciiTheme="majorHAnsi" w:hAnsiTheme="majorHAnsi" w:cstheme="majorHAnsi"/>
                <w:szCs w:val="24"/>
              </w:rPr>
              <w:tab/>
            </w:r>
          </w:p>
        </w:tc>
        <w:tc>
          <w:tcPr>
            <w:tcW w:w="2835" w:type="dxa"/>
          </w:tcPr>
          <w:p w14:paraId="14C562A1" w14:textId="4EE02015" w:rsidR="00820B9D" w:rsidRPr="00C56726" w:rsidRDefault="00820B9D" w:rsidP="00C56726">
            <w:pPr>
              <w:jc w:val="both"/>
              <w:rPr>
                <w:rFonts w:asciiTheme="majorHAnsi" w:hAnsiTheme="majorHAnsi" w:cstheme="majorHAnsi"/>
                <w:szCs w:val="24"/>
              </w:rPr>
            </w:pPr>
            <w:r w:rsidRPr="00C56726">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4C5BA7" w:rsidRPr="00C56726">
                  <w:rPr>
                    <w:rFonts w:asciiTheme="majorHAnsi" w:hAnsiTheme="majorHAnsi" w:cstheme="majorHAnsi"/>
                    <w:szCs w:val="24"/>
                  </w:rPr>
                  <w:t>Tábor</w:t>
                </w:r>
              </w:sdtContent>
            </w:sdt>
          </w:p>
        </w:tc>
      </w:tr>
      <w:tr w:rsidR="00DA0FC2" w:rsidRPr="00C56726" w14:paraId="2DE7AB03" w14:textId="77777777" w:rsidTr="009B2892">
        <w:trPr>
          <w:trHeight w:val="120"/>
        </w:trPr>
        <w:tc>
          <w:tcPr>
            <w:tcW w:w="4531" w:type="dxa"/>
          </w:tcPr>
          <w:p w14:paraId="16356306" w14:textId="358EB405" w:rsidR="00DA0FC2" w:rsidRPr="00C56726" w:rsidRDefault="00DA0FC2" w:rsidP="00C56726">
            <w:pPr>
              <w:jc w:val="both"/>
              <w:rPr>
                <w:rFonts w:asciiTheme="majorHAnsi" w:hAnsiTheme="majorHAnsi" w:cstheme="majorHAnsi"/>
                <w:szCs w:val="24"/>
              </w:rPr>
            </w:pPr>
            <w:r w:rsidRPr="00C56726">
              <w:rPr>
                <w:rFonts w:asciiTheme="majorHAnsi" w:hAnsiTheme="majorHAnsi" w:cstheme="majorHAnsi"/>
                <w:szCs w:val="24"/>
              </w:rPr>
              <w:t>Kapcsolódó téma:</w:t>
            </w:r>
            <w:r w:rsidR="00C75887" w:rsidRPr="00C56726">
              <w:rPr>
                <w:rFonts w:asciiTheme="majorHAnsi" w:hAnsiTheme="majorHAnsi" w:cstheme="majorHAnsi"/>
                <w:szCs w:val="24"/>
              </w:rPr>
              <w:t xml:space="preserve"> </w:t>
            </w:r>
            <w:r w:rsidR="004C5BA7" w:rsidRPr="00C56726">
              <w:rPr>
                <w:rFonts w:asciiTheme="majorHAnsi" w:hAnsiTheme="majorHAnsi" w:cstheme="majorHAnsi"/>
                <w:szCs w:val="24"/>
              </w:rPr>
              <w:t>Hivatás</w:t>
            </w:r>
          </w:p>
        </w:tc>
        <w:tc>
          <w:tcPr>
            <w:tcW w:w="5954" w:type="dxa"/>
            <w:gridSpan w:val="2"/>
          </w:tcPr>
          <w:p w14:paraId="1924A557" w14:textId="24E6A3AA" w:rsidR="00DA0FC2" w:rsidRPr="00C56726" w:rsidRDefault="00DA0FC2" w:rsidP="00C56726">
            <w:pPr>
              <w:jc w:val="both"/>
              <w:rPr>
                <w:rFonts w:asciiTheme="majorHAnsi" w:hAnsiTheme="majorHAnsi" w:cstheme="majorHAnsi"/>
                <w:szCs w:val="24"/>
              </w:rPr>
            </w:pPr>
            <w:r w:rsidRPr="00C56726">
              <w:rPr>
                <w:rFonts w:asciiTheme="majorHAnsi" w:hAnsiTheme="majorHAnsi" w:cstheme="majorHAnsi"/>
                <w:szCs w:val="24"/>
              </w:rPr>
              <w:t>Kapcsolódó előadás:</w:t>
            </w:r>
            <w:r w:rsidR="004C5BA7" w:rsidRPr="00C56726">
              <w:rPr>
                <w:rFonts w:asciiTheme="majorHAnsi" w:hAnsiTheme="majorHAnsi" w:cstheme="majorHAnsi"/>
                <w:szCs w:val="24"/>
              </w:rPr>
              <w:t xml:space="preserve"> -</w:t>
            </w:r>
          </w:p>
        </w:tc>
      </w:tr>
      <w:tr w:rsidR="00DA0FC2" w:rsidRPr="00C56726" w14:paraId="06E162B8" w14:textId="77777777" w:rsidTr="009B2892">
        <w:trPr>
          <w:trHeight w:val="120"/>
        </w:trPr>
        <w:tc>
          <w:tcPr>
            <w:tcW w:w="4531" w:type="dxa"/>
          </w:tcPr>
          <w:p w14:paraId="2B98529B" w14:textId="75EE5505" w:rsidR="00DA0FC2" w:rsidRPr="00C56726" w:rsidRDefault="00DA0FC2" w:rsidP="00C56726">
            <w:pPr>
              <w:jc w:val="both"/>
              <w:rPr>
                <w:rFonts w:asciiTheme="majorHAnsi" w:hAnsiTheme="majorHAnsi" w:cstheme="majorHAnsi"/>
                <w:szCs w:val="24"/>
              </w:rPr>
            </w:pPr>
            <w:r w:rsidRPr="00C56726">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C5BA7" w:rsidRPr="00C56726">
                  <w:rPr>
                    <w:rFonts w:asciiTheme="majorHAnsi" w:hAnsiTheme="majorHAnsi" w:cstheme="majorHAnsi"/>
                    <w:szCs w:val="24"/>
                  </w:rPr>
                  <w:t>Dél-Duna</w:t>
                </w:r>
              </w:sdtContent>
            </w:sdt>
          </w:p>
        </w:tc>
        <w:tc>
          <w:tcPr>
            <w:tcW w:w="3119" w:type="dxa"/>
          </w:tcPr>
          <w:p w14:paraId="0DA5C6D9" w14:textId="352F0C1C" w:rsidR="00DA0FC2" w:rsidRPr="00C56726" w:rsidRDefault="009B2892" w:rsidP="00C56726">
            <w:pPr>
              <w:jc w:val="both"/>
              <w:rPr>
                <w:rFonts w:asciiTheme="majorHAnsi" w:hAnsiTheme="majorHAnsi" w:cstheme="majorHAnsi"/>
                <w:szCs w:val="24"/>
              </w:rPr>
            </w:pPr>
            <w:r w:rsidRPr="00C56726">
              <w:rPr>
                <w:rFonts w:asciiTheme="majorHAnsi" w:hAnsiTheme="majorHAnsi" w:cstheme="majorHAnsi"/>
                <w:szCs w:val="24"/>
              </w:rPr>
              <w:t xml:space="preserve">Település: </w:t>
            </w:r>
            <w:r w:rsidR="004C5BA7" w:rsidRPr="00C56726">
              <w:rPr>
                <w:rFonts w:asciiTheme="majorHAnsi" w:hAnsiTheme="majorHAnsi" w:cstheme="majorHAnsi"/>
                <w:szCs w:val="24"/>
              </w:rPr>
              <w:t xml:space="preserve">Dabas – Sári </w:t>
            </w:r>
          </w:p>
        </w:tc>
        <w:tc>
          <w:tcPr>
            <w:tcW w:w="2835" w:type="dxa"/>
          </w:tcPr>
          <w:p w14:paraId="2BCA31B3" w14:textId="6A67D1CC" w:rsidR="00305BDF" w:rsidRPr="00C56726" w:rsidRDefault="00DA0FC2" w:rsidP="00C56726">
            <w:pPr>
              <w:jc w:val="both"/>
              <w:rPr>
                <w:rFonts w:asciiTheme="majorHAnsi" w:hAnsiTheme="majorHAnsi" w:cstheme="majorHAnsi"/>
                <w:szCs w:val="24"/>
              </w:rPr>
            </w:pPr>
            <w:r w:rsidRPr="00C56726">
              <w:rPr>
                <w:rFonts w:asciiTheme="majorHAnsi" w:hAnsiTheme="majorHAnsi" w:cstheme="majorHAnsi"/>
                <w:szCs w:val="24"/>
              </w:rPr>
              <w:t>Időpont:</w:t>
            </w:r>
            <w:r w:rsidR="00305BDF" w:rsidRPr="00C56726">
              <w:rPr>
                <w:rFonts w:asciiTheme="majorHAnsi" w:hAnsiTheme="majorHAnsi" w:cstheme="majorHAnsi"/>
                <w:szCs w:val="24"/>
              </w:rPr>
              <w:t xml:space="preserve"> </w:t>
            </w:r>
            <w:r w:rsidR="00B1106D" w:rsidRPr="00C56726">
              <w:rPr>
                <w:rFonts w:asciiTheme="majorHAnsi" w:hAnsiTheme="majorHAnsi" w:cstheme="majorHAnsi"/>
                <w:szCs w:val="24"/>
              </w:rPr>
              <w:t>2018.07.</w:t>
            </w:r>
          </w:p>
        </w:tc>
      </w:tr>
    </w:tbl>
    <w:p w14:paraId="0F94D349" w14:textId="77777777" w:rsidR="00AA0640" w:rsidRPr="00C56726" w:rsidRDefault="00AA0640" w:rsidP="00C56726">
      <w:pPr>
        <w:pStyle w:val="kincstrbra"/>
        <w:jc w:val="both"/>
        <w:rPr>
          <w:rFonts w:asciiTheme="majorHAnsi" w:hAnsiTheme="majorHAnsi" w:cstheme="majorHAnsi"/>
          <w:szCs w:val="24"/>
        </w:rPr>
      </w:pPr>
    </w:p>
    <w:p w14:paraId="5B7A51F6" w14:textId="77777777" w:rsidR="009C1D07" w:rsidRPr="00C56726" w:rsidRDefault="009C1D07" w:rsidP="00C56726">
      <w:pPr>
        <w:pStyle w:val="kincstrcmsor"/>
        <w:jc w:val="both"/>
        <w:rPr>
          <w:rFonts w:asciiTheme="majorHAnsi" w:hAnsiTheme="majorHAnsi" w:cstheme="majorHAnsi"/>
        </w:rPr>
      </w:pPr>
      <w:r w:rsidRPr="00C56726">
        <w:rPr>
          <w:rFonts w:asciiTheme="majorHAnsi" w:hAnsiTheme="majorHAnsi" w:cstheme="majorHAnsi"/>
        </w:rPr>
        <w:t xml:space="preserve">Kapcsolódó anyagok: </w:t>
      </w:r>
    </w:p>
    <w:p w14:paraId="53F99BFB" w14:textId="77777777" w:rsidR="00C56726" w:rsidRPr="00C56726" w:rsidRDefault="00C56726" w:rsidP="00C56726">
      <w:pPr>
        <w:jc w:val="both"/>
        <w:rPr>
          <w:rFonts w:asciiTheme="majorHAnsi" w:hAnsiTheme="majorHAnsi" w:cstheme="majorHAnsi"/>
          <w:b/>
          <w:szCs w:val="24"/>
        </w:rPr>
      </w:pPr>
      <w:proofErr w:type="spellStart"/>
      <w:r w:rsidRPr="00C56726">
        <w:rPr>
          <w:rFonts w:asciiTheme="majorHAnsi" w:hAnsiTheme="majorHAnsi" w:cstheme="majorHAnsi"/>
          <w:b/>
          <w:szCs w:val="24"/>
        </w:rPr>
        <w:t>Főelőadás</w:t>
      </w:r>
      <w:proofErr w:type="spellEnd"/>
      <w:r w:rsidRPr="00C56726">
        <w:rPr>
          <w:rFonts w:asciiTheme="majorHAnsi" w:hAnsiTheme="majorHAnsi" w:cstheme="majorHAnsi"/>
          <w:b/>
          <w:szCs w:val="24"/>
        </w:rPr>
        <w:t xml:space="preserve"> négy az egyben:</w:t>
      </w:r>
    </w:p>
    <w:p w14:paraId="29E1E126" w14:textId="77777777" w:rsidR="00C56726" w:rsidRPr="00C56726" w:rsidRDefault="00C56726" w:rsidP="00C56726">
      <w:pPr>
        <w:jc w:val="both"/>
        <w:rPr>
          <w:rFonts w:asciiTheme="majorHAnsi" w:hAnsiTheme="majorHAnsi" w:cstheme="majorHAnsi"/>
          <w:szCs w:val="24"/>
        </w:rPr>
      </w:pPr>
      <w:r w:rsidRPr="00C56726">
        <w:rPr>
          <w:rFonts w:asciiTheme="majorHAnsi" w:hAnsiTheme="majorHAnsi" w:cstheme="majorHAnsi"/>
          <w:szCs w:val="24"/>
        </w:rPr>
        <w:t>2018_07_hivatas_jojj_kovess_engem_negy_foeloadas_egyben_foelodas_ossz_tabor</w:t>
      </w:r>
    </w:p>
    <w:p w14:paraId="59873709" w14:textId="77777777" w:rsidR="00C56726" w:rsidRPr="00C56726" w:rsidRDefault="00C56726" w:rsidP="00C56726">
      <w:pPr>
        <w:jc w:val="both"/>
        <w:rPr>
          <w:rFonts w:asciiTheme="majorHAnsi" w:hAnsiTheme="majorHAnsi" w:cstheme="majorHAnsi"/>
          <w:b/>
          <w:szCs w:val="24"/>
        </w:rPr>
      </w:pPr>
      <w:proofErr w:type="spellStart"/>
      <w:r w:rsidRPr="00C56726">
        <w:rPr>
          <w:rFonts w:asciiTheme="majorHAnsi" w:hAnsiTheme="majorHAnsi" w:cstheme="majorHAnsi"/>
          <w:b/>
          <w:szCs w:val="24"/>
        </w:rPr>
        <w:t>Főelőadások</w:t>
      </w:r>
      <w:proofErr w:type="spellEnd"/>
      <w:r w:rsidRPr="00C56726">
        <w:rPr>
          <w:rFonts w:asciiTheme="majorHAnsi" w:hAnsiTheme="majorHAnsi" w:cstheme="majorHAnsi"/>
          <w:b/>
          <w:szCs w:val="24"/>
        </w:rPr>
        <w:t>:</w:t>
      </w:r>
    </w:p>
    <w:p w14:paraId="33573202" w14:textId="77777777" w:rsidR="00C56726" w:rsidRPr="00C56726" w:rsidRDefault="00C56726" w:rsidP="00C56726">
      <w:pPr>
        <w:jc w:val="both"/>
        <w:rPr>
          <w:rFonts w:asciiTheme="majorHAnsi" w:hAnsiTheme="majorHAnsi" w:cstheme="majorHAnsi"/>
          <w:szCs w:val="24"/>
        </w:rPr>
      </w:pPr>
      <w:r w:rsidRPr="00C56726">
        <w:rPr>
          <w:rFonts w:asciiTheme="majorHAnsi" w:hAnsiTheme="majorHAnsi" w:cstheme="majorHAnsi"/>
          <w:szCs w:val="24"/>
        </w:rPr>
        <w:t>2018_07_hivatas_embernek_lenni_foeloadas_ossz_tabor</w:t>
      </w:r>
    </w:p>
    <w:p w14:paraId="3326331F" w14:textId="77777777" w:rsidR="00C56726" w:rsidRPr="00C56726" w:rsidRDefault="00C56726" w:rsidP="00C56726">
      <w:pPr>
        <w:jc w:val="both"/>
        <w:rPr>
          <w:rFonts w:asciiTheme="majorHAnsi" w:hAnsiTheme="majorHAnsi" w:cstheme="majorHAnsi"/>
          <w:szCs w:val="24"/>
        </w:rPr>
      </w:pPr>
      <w:r w:rsidRPr="00C56726">
        <w:rPr>
          <w:rFonts w:asciiTheme="majorHAnsi" w:hAnsiTheme="majorHAnsi" w:cstheme="majorHAnsi"/>
          <w:szCs w:val="24"/>
        </w:rPr>
        <w:t>2018_07_hivatas_mindent_elhagyni_Krisztusert_foeloadas_ossz_tabor</w:t>
      </w:r>
    </w:p>
    <w:p w14:paraId="5B83EF2C" w14:textId="77777777" w:rsidR="00C56726" w:rsidRPr="00C56726" w:rsidRDefault="00C56726" w:rsidP="00C56726">
      <w:pPr>
        <w:jc w:val="both"/>
        <w:rPr>
          <w:rFonts w:asciiTheme="majorHAnsi" w:hAnsiTheme="majorHAnsi" w:cstheme="majorHAnsi"/>
          <w:szCs w:val="24"/>
        </w:rPr>
      </w:pPr>
      <w:r w:rsidRPr="00C56726">
        <w:rPr>
          <w:rFonts w:asciiTheme="majorHAnsi" w:hAnsiTheme="majorHAnsi" w:cstheme="majorHAnsi"/>
          <w:szCs w:val="24"/>
        </w:rPr>
        <w:t>2018_07_hivatas_donteni_foeloadas_ossz_tabor</w:t>
      </w:r>
    </w:p>
    <w:p w14:paraId="6F7B4CB0" w14:textId="77777777" w:rsidR="00C56726" w:rsidRPr="00C56726" w:rsidRDefault="00C56726" w:rsidP="00C56726">
      <w:pPr>
        <w:jc w:val="both"/>
        <w:rPr>
          <w:rFonts w:asciiTheme="majorHAnsi" w:hAnsiTheme="majorHAnsi" w:cstheme="majorHAnsi"/>
          <w:szCs w:val="24"/>
        </w:rPr>
      </w:pPr>
      <w:r w:rsidRPr="00C56726">
        <w:rPr>
          <w:rFonts w:asciiTheme="majorHAnsi" w:hAnsiTheme="majorHAnsi" w:cstheme="majorHAnsi"/>
          <w:szCs w:val="24"/>
        </w:rPr>
        <w:t>2018_07_hivatas_keresztenynek_lenni_hivatas_foeloadas_ossz_tabor</w:t>
      </w:r>
    </w:p>
    <w:p w14:paraId="6839F6BE" w14:textId="77777777" w:rsidR="00C56726" w:rsidRPr="00C56726" w:rsidRDefault="00C56726" w:rsidP="00C56726">
      <w:pPr>
        <w:jc w:val="both"/>
        <w:rPr>
          <w:rFonts w:asciiTheme="majorHAnsi" w:hAnsiTheme="majorHAnsi" w:cstheme="majorHAnsi"/>
          <w:b/>
          <w:szCs w:val="24"/>
        </w:rPr>
      </w:pPr>
      <w:r w:rsidRPr="00C56726">
        <w:rPr>
          <w:rFonts w:asciiTheme="majorHAnsi" w:hAnsiTheme="majorHAnsi" w:cstheme="majorHAnsi"/>
          <w:b/>
          <w:szCs w:val="24"/>
        </w:rPr>
        <w:t>Csoportfoglalkozás:</w:t>
      </w:r>
    </w:p>
    <w:p w14:paraId="12BBCC24" w14:textId="77777777" w:rsidR="00C56726" w:rsidRPr="00C56726" w:rsidRDefault="00C56726" w:rsidP="00C56726">
      <w:pPr>
        <w:jc w:val="both"/>
        <w:rPr>
          <w:rFonts w:asciiTheme="majorHAnsi" w:hAnsiTheme="majorHAnsi" w:cstheme="majorHAnsi"/>
          <w:szCs w:val="24"/>
        </w:rPr>
      </w:pPr>
      <w:r w:rsidRPr="00C56726">
        <w:rPr>
          <w:rFonts w:asciiTheme="majorHAnsi" w:hAnsiTheme="majorHAnsi" w:cstheme="majorHAnsi"/>
          <w:szCs w:val="24"/>
        </w:rPr>
        <w:t>2018_07_hivatas_kiscsoportos_kerdesek_csoport_ossz_tabor</w:t>
      </w:r>
    </w:p>
    <w:p w14:paraId="499330E2" w14:textId="77777777" w:rsidR="00C56726" w:rsidRPr="00C56726" w:rsidRDefault="00C56726" w:rsidP="00C56726">
      <w:pPr>
        <w:jc w:val="both"/>
        <w:rPr>
          <w:rFonts w:asciiTheme="majorHAnsi" w:hAnsiTheme="majorHAnsi" w:cstheme="majorHAnsi"/>
          <w:b/>
          <w:szCs w:val="24"/>
        </w:rPr>
      </w:pPr>
      <w:r w:rsidRPr="00C56726">
        <w:rPr>
          <w:rFonts w:asciiTheme="majorHAnsi" w:hAnsiTheme="majorHAnsi" w:cstheme="majorHAnsi"/>
          <w:b/>
          <w:szCs w:val="24"/>
        </w:rPr>
        <w:t xml:space="preserve">A kapcsolódó anyagok rövid tartalmi leírása és a fent felsoroltakon kívül a témánkhoz és az eseményhez kapcsolódó esetleges egyéb anyagok az alábbi téma- és eseményösszegző </w:t>
      </w:r>
      <w:proofErr w:type="gramStart"/>
      <w:r w:rsidRPr="00C56726">
        <w:rPr>
          <w:rFonts w:asciiTheme="majorHAnsi" w:hAnsiTheme="majorHAnsi" w:cstheme="majorHAnsi"/>
          <w:b/>
          <w:szCs w:val="24"/>
        </w:rPr>
        <w:t>dokumentumban</w:t>
      </w:r>
      <w:proofErr w:type="gramEnd"/>
      <w:r w:rsidRPr="00C56726">
        <w:rPr>
          <w:rFonts w:asciiTheme="majorHAnsi" w:hAnsiTheme="majorHAnsi" w:cstheme="majorHAnsi"/>
          <w:b/>
          <w:szCs w:val="24"/>
        </w:rPr>
        <w:t xml:space="preserve"> találhatóak:</w:t>
      </w:r>
    </w:p>
    <w:p w14:paraId="7EA73E47" w14:textId="2EC72399" w:rsidR="009C1D07" w:rsidRPr="00C56726" w:rsidRDefault="00C56726" w:rsidP="00C56726">
      <w:pPr>
        <w:jc w:val="both"/>
        <w:rPr>
          <w:rFonts w:asciiTheme="majorHAnsi" w:hAnsiTheme="majorHAnsi" w:cstheme="majorHAnsi"/>
          <w:szCs w:val="24"/>
        </w:rPr>
      </w:pPr>
      <w:r w:rsidRPr="00C56726">
        <w:rPr>
          <w:rFonts w:asciiTheme="majorHAnsi" w:hAnsiTheme="majorHAnsi" w:cstheme="majorHAnsi"/>
          <w:szCs w:val="24"/>
        </w:rPr>
        <w:t>2018_07_hivatas_tabor_osszegzo_ossz_tabor</w:t>
      </w:r>
    </w:p>
    <w:p w14:paraId="710D29EB" w14:textId="77777777" w:rsidR="00A93E24" w:rsidRPr="00C56726" w:rsidRDefault="00B66586" w:rsidP="00C56726">
      <w:pPr>
        <w:pStyle w:val="kincstrcmsor"/>
        <w:jc w:val="both"/>
        <w:rPr>
          <w:rFonts w:asciiTheme="majorHAnsi" w:hAnsiTheme="majorHAnsi" w:cstheme="majorHAnsi"/>
        </w:rPr>
      </w:pPr>
      <w:r w:rsidRPr="00C56726">
        <w:rPr>
          <w:rFonts w:asciiTheme="majorHAnsi" w:hAnsiTheme="majorHAnsi" w:cstheme="majorHAnsi"/>
        </w:rPr>
        <w:t>Törzsanyag</w:t>
      </w:r>
      <w:r w:rsidR="00A93E24" w:rsidRPr="00C56726">
        <w:rPr>
          <w:rFonts w:asciiTheme="majorHAnsi" w:hAnsiTheme="majorHAnsi" w:cstheme="majorHAnsi"/>
        </w:rPr>
        <w:t>:</w:t>
      </w:r>
    </w:p>
    <w:p w14:paraId="401EA2BF" w14:textId="77777777" w:rsidR="004C5BA7" w:rsidRPr="00C56726" w:rsidRDefault="004C5BA7" w:rsidP="00C56726">
      <w:pPr>
        <w:jc w:val="both"/>
        <w:rPr>
          <w:rFonts w:asciiTheme="majorHAnsi" w:hAnsiTheme="majorHAnsi" w:cstheme="majorHAnsi"/>
          <w:szCs w:val="24"/>
        </w:rPr>
      </w:pPr>
    </w:p>
    <w:p w14:paraId="7E8F3FFE" w14:textId="77777777" w:rsidR="00C56726" w:rsidRPr="00C56726" w:rsidRDefault="00C56726" w:rsidP="00C56726">
      <w:pPr>
        <w:jc w:val="both"/>
        <w:rPr>
          <w:rFonts w:asciiTheme="majorHAnsi" w:eastAsia="Times New Roman" w:hAnsiTheme="majorHAnsi" w:cstheme="majorHAnsi"/>
          <w:b/>
          <w:color w:val="000000"/>
          <w:szCs w:val="24"/>
        </w:rPr>
      </w:pPr>
    </w:p>
    <w:p w14:paraId="72564AC2" w14:textId="7FDDE460" w:rsidR="004C5BA7" w:rsidRPr="00C56726" w:rsidRDefault="004C5BA7" w:rsidP="00C56726">
      <w:pPr>
        <w:jc w:val="center"/>
        <w:rPr>
          <w:rFonts w:asciiTheme="majorHAnsi" w:eastAsia="Times New Roman" w:hAnsiTheme="majorHAnsi" w:cstheme="majorHAnsi"/>
          <w:b/>
          <w:color w:val="000000"/>
          <w:szCs w:val="24"/>
        </w:rPr>
      </w:pPr>
      <w:bookmarkStart w:id="0" w:name="_GoBack"/>
      <w:r w:rsidRPr="00C56726">
        <w:rPr>
          <w:rFonts w:asciiTheme="majorHAnsi" w:eastAsia="Times New Roman" w:hAnsiTheme="majorHAnsi" w:cstheme="majorHAnsi"/>
          <w:b/>
          <w:color w:val="000000"/>
          <w:szCs w:val="24"/>
        </w:rPr>
        <w:t>Közbenjáró ima módszertana</w:t>
      </w:r>
    </w:p>
    <w:p w14:paraId="737ED85A" w14:textId="77777777" w:rsidR="004C5BA7" w:rsidRPr="00C56726" w:rsidRDefault="004C5BA7" w:rsidP="00C56726">
      <w:pPr>
        <w:jc w:val="center"/>
        <w:rPr>
          <w:rFonts w:asciiTheme="majorHAnsi" w:eastAsia="Times New Roman" w:hAnsiTheme="majorHAnsi" w:cstheme="majorHAnsi"/>
          <w:b/>
          <w:color w:val="000000"/>
          <w:szCs w:val="24"/>
        </w:rPr>
      </w:pPr>
      <w:r w:rsidRPr="00C56726">
        <w:rPr>
          <w:rFonts w:asciiTheme="majorHAnsi" w:eastAsia="Times New Roman" w:hAnsiTheme="majorHAnsi" w:cstheme="majorHAnsi"/>
          <w:b/>
          <w:color w:val="000000"/>
          <w:szCs w:val="24"/>
        </w:rPr>
        <w:t>Farkas László atya, 2018. tábor, Dél-Duna menti Nagyboldogasszony Közösség</w:t>
      </w:r>
    </w:p>
    <w:bookmarkEnd w:id="0"/>
    <w:p w14:paraId="643EF9D7" w14:textId="4DF72C0B" w:rsidR="004C5BA7" w:rsidRPr="00C56726" w:rsidRDefault="004C5BA7" w:rsidP="00C56726">
      <w:pPr>
        <w:jc w:val="both"/>
        <w:rPr>
          <w:rFonts w:asciiTheme="majorHAnsi" w:eastAsia="Times New Roman" w:hAnsiTheme="majorHAnsi" w:cstheme="majorHAnsi"/>
          <w:b/>
          <w:color w:val="000000"/>
          <w:szCs w:val="24"/>
        </w:rPr>
      </w:pPr>
    </w:p>
    <w:p w14:paraId="1E618128" w14:textId="3ADBF0CA" w:rsidR="00C56726" w:rsidRPr="00C56726" w:rsidRDefault="00C56726" w:rsidP="00C56726">
      <w:pPr>
        <w:jc w:val="both"/>
        <w:rPr>
          <w:rFonts w:asciiTheme="majorHAnsi" w:eastAsia="Times New Roman" w:hAnsiTheme="majorHAnsi" w:cstheme="majorHAnsi"/>
          <w:b/>
          <w:color w:val="000000"/>
          <w:szCs w:val="24"/>
        </w:rPr>
      </w:pPr>
    </w:p>
    <w:p w14:paraId="22B14F86" w14:textId="77777777" w:rsidR="00C56726" w:rsidRPr="00C56726" w:rsidRDefault="00C56726" w:rsidP="00C56726">
      <w:pPr>
        <w:jc w:val="both"/>
        <w:rPr>
          <w:rFonts w:asciiTheme="majorHAnsi" w:eastAsia="Times New Roman" w:hAnsiTheme="majorHAnsi" w:cstheme="majorHAnsi"/>
          <w:b/>
          <w:color w:val="000000"/>
          <w:szCs w:val="24"/>
        </w:rPr>
      </w:pPr>
    </w:p>
    <w:p w14:paraId="5F03A4C4" w14:textId="77777777" w:rsidR="004C5BA7" w:rsidRPr="00C56726" w:rsidRDefault="004C5BA7" w:rsidP="00C56726">
      <w:pPr>
        <w:jc w:val="both"/>
        <w:rPr>
          <w:rFonts w:asciiTheme="majorHAnsi" w:eastAsia="Times New Roman" w:hAnsiTheme="majorHAnsi" w:cstheme="majorHAnsi"/>
          <w:color w:val="000000"/>
          <w:szCs w:val="24"/>
        </w:rPr>
      </w:pPr>
      <w:r w:rsidRPr="00C56726">
        <w:rPr>
          <w:rFonts w:asciiTheme="majorHAnsi" w:eastAsia="Times New Roman" w:hAnsiTheme="majorHAnsi" w:cstheme="majorHAnsi"/>
          <w:b/>
          <w:color w:val="000000"/>
          <w:szCs w:val="24"/>
        </w:rPr>
        <w:t>Közbenjáró ima:</w:t>
      </w:r>
      <w:r w:rsidRPr="00C56726">
        <w:rPr>
          <w:rFonts w:asciiTheme="majorHAnsi" w:eastAsia="Times New Roman" w:hAnsiTheme="majorHAnsi" w:cstheme="majorHAnsi"/>
          <w:color w:val="000000"/>
          <w:szCs w:val="24"/>
        </w:rPr>
        <w:t xml:space="preserve"> az Oltáriszentség előtt történik és addig tart, amíg csak vannak imát kérők, általában éjfél </w:t>
      </w:r>
      <w:proofErr w:type="gramStart"/>
      <w:r w:rsidRPr="00C56726">
        <w:rPr>
          <w:rFonts w:asciiTheme="majorHAnsi" w:eastAsia="Times New Roman" w:hAnsiTheme="majorHAnsi" w:cstheme="majorHAnsi"/>
          <w:color w:val="000000"/>
          <w:szCs w:val="24"/>
        </w:rPr>
        <w:t>és</w:t>
      </w:r>
      <w:proofErr w:type="gramEnd"/>
      <w:r w:rsidRPr="00C56726">
        <w:rPr>
          <w:rFonts w:asciiTheme="majorHAnsi" w:eastAsia="Times New Roman" w:hAnsiTheme="majorHAnsi" w:cstheme="majorHAnsi"/>
          <w:color w:val="000000"/>
          <w:szCs w:val="24"/>
        </w:rPr>
        <w:t xml:space="preserve"> 1 óra között fejeződik be és este 8 körül kezdődik. Ezen az estén egy fél órás közös dicsőítő Szentségimádással kezdünk (kb. 8-8.30-ig, ez alatt jól ismert, közösségileg jól énekelhető dicsőítő énekeket énekeljünk), majd egy 10-15 perces buzdítással, s </w:t>
      </w:r>
      <w:proofErr w:type="gramStart"/>
      <w:r w:rsidRPr="00C56726">
        <w:rPr>
          <w:rFonts w:asciiTheme="majorHAnsi" w:eastAsia="Times New Roman" w:hAnsiTheme="majorHAnsi" w:cstheme="majorHAnsi"/>
          <w:color w:val="000000"/>
          <w:szCs w:val="24"/>
        </w:rPr>
        <w:t>ezután</w:t>
      </w:r>
      <w:proofErr w:type="gramEnd"/>
      <w:r w:rsidRPr="00C56726">
        <w:rPr>
          <w:rFonts w:asciiTheme="majorHAnsi" w:eastAsia="Times New Roman" w:hAnsiTheme="majorHAnsi" w:cstheme="majorHAnsi"/>
          <w:color w:val="000000"/>
          <w:szCs w:val="24"/>
        </w:rPr>
        <w:t xml:space="preserve"> megkérünk minden táborlakót, hogy kb. 1 órát, este 10-ig maradjunk mind együtt, s akkortól </w:t>
      </w:r>
      <w:proofErr w:type="spellStart"/>
      <w:r w:rsidRPr="00C56726">
        <w:rPr>
          <w:rFonts w:asciiTheme="majorHAnsi" w:eastAsia="Times New Roman" w:hAnsiTheme="majorHAnsi" w:cstheme="majorHAnsi"/>
          <w:color w:val="000000"/>
          <w:szCs w:val="24"/>
        </w:rPr>
        <w:t>félóránkénti</w:t>
      </w:r>
      <w:proofErr w:type="spellEnd"/>
      <w:r w:rsidRPr="00C56726">
        <w:rPr>
          <w:rFonts w:asciiTheme="majorHAnsi" w:eastAsia="Times New Roman" w:hAnsiTheme="majorHAnsi" w:cstheme="majorHAnsi"/>
          <w:color w:val="000000"/>
          <w:szCs w:val="24"/>
        </w:rPr>
        <w:t xml:space="preserve"> vezetett csoportokkal lehet visszamenni a táborba aludni. Ezen az estén tehát két alternatíva van: vagy együtt imádkozás a többiekkel, a többiekért, vagy csendes elpihenés a táborban. </w:t>
      </w:r>
    </w:p>
    <w:p w14:paraId="29D4D01E" w14:textId="77777777" w:rsidR="004C5BA7" w:rsidRPr="00C56726" w:rsidRDefault="004C5BA7" w:rsidP="00C56726">
      <w:pPr>
        <w:jc w:val="both"/>
        <w:rPr>
          <w:rFonts w:asciiTheme="majorHAnsi" w:eastAsia="Times New Roman" w:hAnsiTheme="majorHAnsi" w:cstheme="majorHAnsi"/>
          <w:color w:val="000000"/>
          <w:szCs w:val="24"/>
        </w:rPr>
      </w:pPr>
      <w:r w:rsidRPr="00C56726">
        <w:rPr>
          <w:rFonts w:asciiTheme="majorHAnsi" w:eastAsia="Times New Roman" w:hAnsiTheme="majorHAnsi" w:cstheme="majorHAnsi"/>
          <w:b/>
          <w:color w:val="000000"/>
          <w:szCs w:val="24"/>
        </w:rPr>
        <w:t>Előkészületek:</w:t>
      </w:r>
      <w:r w:rsidRPr="00C56726">
        <w:rPr>
          <w:rFonts w:asciiTheme="majorHAnsi" w:eastAsia="Times New Roman" w:hAnsiTheme="majorHAnsi" w:cstheme="majorHAnsi"/>
          <w:b/>
          <w:i/>
          <w:color w:val="000000"/>
          <w:szCs w:val="24"/>
        </w:rPr>
        <w:t xml:space="preserve"> </w:t>
      </w:r>
      <w:r w:rsidRPr="00C56726">
        <w:rPr>
          <w:rFonts w:asciiTheme="majorHAnsi" w:eastAsia="Times New Roman" w:hAnsiTheme="majorHAnsi" w:cstheme="majorHAnsi"/>
          <w:color w:val="000000"/>
          <w:szCs w:val="24"/>
        </w:rPr>
        <w:t xml:space="preserve">Közbenjáró imát csak akkor végezzünk, amikor már a táborlakók meggyóntak. A dicsőítő Szentségimádásra vetítsük ki az énekeket, vagy osszuk ki a szövegét. A Szentséget méltó trónusra helyezzük el a </w:t>
      </w:r>
      <w:proofErr w:type="spellStart"/>
      <w:r w:rsidRPr="00C56726">
        <w:rPr>
          <w:rFonts w:asciiTheme="majorHAnsi" w:eastAsia="Times New Roman" w:hAnsiTheme="majorHAnsi" w:cstheme="majorHAnsi"/>
          <w:color w:val="000000"/>
          <w:szCs w:val="24"/>
        </w:rPr>
        <w:t>szembemiséző</w:t>
      </w:r>
      <w:proofErr w:type="spellEnd"/>
      <w:r w:rsidRPr="00C56726">
        <w:rPr>
          <w:rFonts w:asciiTheme="majorHAnsi" w:eastAsia="Times New Roman" w:hAnsiTheme="majorHAnsi" w:cstheme="majorHAnsi"/>
          <w:color w:val="000000"/>
          <w:szCs w:val="24"/>
        </w:rPr>
        <w:t xml:space="preserve"> oltáron. </w:t>
      </w:r>
      <w:proofErr w:type="spellStart"/>
      <w:r w:rsidRPr="00C56726">
        <w:rPr>
          <w:rFonts w:asciiTheme="majorHAnsi" w:eastAsia="Times New Roman" w:hAnsiTheme="majorHAnsi" w:cstheme="majorHAnsi"/>
          <w:color w:val="000000"/>
          <w:szCs w:val="24"/>
        </w:rPr>
        <w:t>Fátylakkal</w:t>
      </w:r>
      <w:proofErr w:type="spellEnd"/>
      <w:r w:rsidRPr="00C56726">
        <w:rPr>
          <w:rFonts w:asciiTheme="majorHAnsi" w:eastAsia="Times New Roman" w:hAnsiTheme="majorHAnsi" w:cstheme="majorHAnsi"/>
          <w:color w:val="000000"/>
          <w:szCs w:val="24"/>
        </w:rPr>
        <w:t xml:space="preserve">, mécsesekkel és a Szentségre világító spot-lámpával vagy egyéb dekorációval hangsúlyozzuk ki az Úr jelenlétének Szentségét. A tömjénfüst és a csengetés is segít a Szentség-kitételnél és eltételnél. A Szentséget csak a közbenjáró ima legvégén vagy, ahol reggelik őrzik, ott másnap </w:t>
      </w:r>
      <w:proofErr w:type="gramStart"/>
      <w:r w:rsidRPr="00C56726">
        <w:rPr>
          <w:rFonts w:asciiTheme="majorHAnsi" w:eastAsia="Times New Roman" w:hAnsiTheme="majorHAnsi" w:cstheme="majorHAnsi"/>
          <w:color w:val="000000"/>
          <w:szCs w:val="24"/>
        </w:rPr>
        <w:t>reggeli</w:t>
      </w:r>
      <w:proofErr w:type="gramEnd"/>
      <w:r w:rsidRPr="00C56726">
        <w:rPr>
          <w:rFonts w:asciiTheme="majorHAnsi" w:eastAsia="Times New Roman" w:hAnsiTheme="majorHAnsi" w:cstheme="majorHAnsi"/>
          <w:color w:val="000000"/>
          <w:szCs w:val="24"/>
        </w:rPr>
        <w:t xml:space="preserve"> imánál tegyük el. A buzdító beszéd és a közbenjáró ima is a Szentség jelenlétében történjen. </w:t>
      </w:r>
    </w:p>
    <w:p w14:paraId="6440CB5D" w14:textId="77777777" w:rsidR="004C5BA7" w:rsidRPr="00C56726" w:rsidRDefault="004C5BA7" w:rsidP="00C56726">
      <w:pPr>
        <w:jc w:val="both"/>
        <w:rPr>
          <w:rFonts w:asciiTheme="majorHAnsi" w:eastAsia="Times New Roman" w:hAnsiTheme="majorHAnsi" w:cstheme="majorHAnsi"/>
          <w:color w:val="000000"/>
          <w:szCs w:val="24"/>
        </w:rPr>
      </w:pPr>
      <w:r w:rsidRPr="00C56726">
        <w:rPr>
          <w:rFonts w:asciiTheme="majorHAnsi" w:eastAsia="Times New Roman" w:hAnsiTheme="majorHAnsi" w:cstheme="majorHAnsi"/>
          <w:color w:val="000000"/>
          <w:szCs w:val="24"/>
        </w:rPr>
        <w:t xml:space="preserve">Az imát kérők jó, ha elférnek a szentélyben, de ha nem, akkor a templomtérben is elhelyezkedhetnek, de olyan helyeken, ahol egyszerre láthatóak, ha megüresedik náluk egy hely, és egyszerre </w:t>
      </w:r>
      <w:proofErr w:type="gramStart"/>
      <w:r w:rsidRPr="00C56726">
        <w:rPr>
          <w:rFonts w:asciiTheme="majorHAnsi" w:eastAsia="Times New Roman" w:hAnsiTheme="majorHAnsi" w:cstheme="majorHAnsi"/>
          <w:color w:val="000000"/>
          <w:szCs w:val="24"/>
        </w:rPr>
        <w:t>diszkrét</w:t>
      </w:r>
      <w:proofErr w:type="gramEnd"/>
      <w:r w:rsidRPr="00C56726">
        <w:rPr>
          <w:rFonts w:asciiTheme="majorHAnsi" w:eastAsia="Times New Roman" w:hAnsiTheme="majorHAnsi" w:cstheme="majorHAnsi"/>
          <w:color w:val="000000"/>
          <w:szCs w:val="24"/>
        </w:rPr>
        <w:t xml:space="preserve"> halló-távolságban vannak a táborlakóktól (vagyis nem tudják hallani, amit az imát kérő kér, és az imádkozók imádkoznak), akik általában a padokban térdelnek és ülnek vagy kitérdelnek a Szentség elé. Ajánlatos ugyanis kitérdelni azoknak is a Szentség elé, akik ugyan nem teszik rá az imát kérőre a kezüket, nem is hallják azok kéréseit, de ezzel a háttérimával támogatják meg az imát kérőket. Kitérdelésükkel jelzik, hogy Ők is imáikban hordozzák most az imát kérő embert. A háttérimádkozóknak ne </w:t>
      </w:r>
      <w:proofErr w:type="spellStart"/>
      <w:r w:rsidRPr="00C56726">
        <w:rPr>
          <w:rFonts w:asciiTheme="majorHAnsi" w:eastAsia="Times New Roman" w:hAnsiTheme="majorHAnsi" w:cstheme="majorHAnsi"/>
          <w:color w:val="000000"/>
          <w:szCs w:val="24"/>
        </w:rPr>
        <w:t>felejtsünk</w:t>
      </w:r>
      <w:proofErr w:type="spellEnd"/>
      <w:r w:rsidRPr="00C56726">
        <w:rPr>
          <w:rFonts w:asciiTheme="majorHAnsi" w:eastAsia="Times New Roman" w:hAnsiTheme="majorHAnsi" w:cstheme="majorHAnsi"/>
          <w:color w:val="000000"/>
          <w:szCs w:val="24"/>
        </w:rPr>
        <w:t xml:space="preserve"> el kitenni jó sok térdelő szivacsot, </w:t>
      </w:r>
      <w:r w:rsidRPr="00C56726">
        <w:rPr>
          <w:rFonts w:asciiTheme="majorHAnsi" w:eastAsia="Times New Roman" w:hAnsiTheme="majorHAnsi" w:cstheme="majorHAnsi"/>
          <w:color w:val="000000"/>
          <w:szCs w:val="24"/>
        </w:rPr>
        <w:lastRenderedPageBreak/>
        <w:t xml:space="preserve">ha lehet pl. a padok ülőpárnáit (amit majd gondosan tegyünk vissza ugyanoda!) </w:t>
      </w:r>
      <w:proofErr w:type="gramStart"/>
      <w:r w:rsidRPr="00C56726">
        <w:rPr>
          <w:rFonts w:asciiTheme="majorHAnsi" w:eastAsia="Times New Roman" w:hAnsiTheme="majorHAnsi" w:cstheme="majorHAnsi"/>
          <w:color w:val="000000"/>
          <w:szCs w:val="24"/>
        </w:rPr>
        <w:t>vagy</w:t>
      </w:r>
      <w:proofErr w:type="gramEnd"/>
      <w:r w:rsidRPr="00C56726">
        <w:rPr>
          <w:rFonts w:asciiTheme="majorHAnsi" w:eastAsia="Times New Roman" w:hAnsiTheme="majorHAnsi" w:cstheme="majorHAnsi"/>
          <w:color w:val="000000"/>
          <w:szCs w:val="24"/>
        </w:rPr>
        <w:t xml:space="preserve"> laticelleket! Van arra is példa, hogy az imát vezető pár mellé bárki kijöhet és ráteheti a kezét az imát kérő vállára (vagy ha sokan vannak körülötte már, akkor a többiek vállára), s ha akar, imádkozhat is érte (bár gyakrabban inkább csendben támogatják így egymást), de csak már azután, ha ő elmondta a szándékát az imapár előtt. Ebben az esetben nagyon vigyázni kell, hogy az imát kérőt érintő feltételezhetően </w:t>
      </w:r>
      <w:proofErr w:type="gramStart"/>
      <w:r w:rsidRPr="00C56726">
        <w:rPr>
          <w:rFonts w:asciiTheme="majorHAnsi" w:eastAsia="Times New Roman" w:hAnsiTheme="majorHAnsi" w:cstheme="majorHAnsi"/>
          <w:color w:val="000000"/>
          <w:szCs w:val="24"/>
        </w:rPr>
        <w:t>diszkrét</w:t>
      </w:r>
      <w:proofErr w:type="gramEnd"/>
      <w:r w:rsidRPr="00C56726">
        <w:rPr>
          <w:rFonts w:asciiTheme="majorHAnsi" w:eastAsia="Times New Roman" w:hAnsiTheme="majorHAnsi" w:cstheme="majorHAnsi"/>
          <w:color w:val="000000"/>
          <w:szCs w:val="24"/>
        </w:rPr>
        <w:t xml:space="preserve"> témákat ne vigyünk hangos imánkban e képen a közösség elé. Ezért ha ezt a tábor légkörét érezve mégis megengedjük ezt az imamódot, akkor hirdessük ki inkább, hogy melyik párokhoz menjenek azok, akik nem bánják, ha témájukat hangos imába úgy viszi bele az imapár, hogy hallhatják mindazok, akik szintén köréjük állnak, hogy támogassák őket, és hol vannak azok az imapárok, akikhez azok menjenek, akik nem szeretnék, hogy mások is köréjük álljanak.</w:t>
      </w:r>
    </w:p>
    <w:p w14:paraId="24C69F08" w14:textId="77777777" w:rsidR="004C5BA7" w:rsidRPr="00C56726" w:rsidRDefault="004C5BA7" w:rsidP="00C56726">
      <w:pPr>
        <w:jc w:val="both"/>
        <w:rPr>
          <w:rFonts w:asciiTheme="majorHAnsi" w:eastAsia="Times New Roman" w:hAnsiTheme="majorHAnsi" w:cstheme="majorHAnsi"/>
          <w:color w:val="000000"/>
          <w:szCs w:val="24"/>
        </w:rPr>
      </w:pPr>
      <w:r w:rsidRPr="00C56726">
        <w:rPr>
          <w:rFonts w:asciiTheme="majorHAnsi" w:eastAsia="Times New Roman" w:hAnsiTheme="majorHAnsi" w:cstheme="majorHAnsi"/>
          <w:color w:val="000000"/>
          <w:szCs w:val="24"/>
        </w:rPr>
        <w:t xml:space="preserve">Hívjunk meg olyan közbenjárókat, akiknek már van tapasztalata pl. imaközösségekben közbenjáróként rendszeresen végzett közbenjáró imára (jó hívni a Karizmatikus Megújulásból vagy papok, szerzetesek közül imádkozókat). Melléjük a kisebb testvérek közül is lehet egyet, maximum kettőt kérni, de ne túl sokat, akik életükben először imádkoznának így és indítja őket a Lélek erre a szolgálatra, illetve olyanokat, akik már így szolgáltak, akár régebbi kisebb testvérek. Az imát végző, együtt közbenjáró imapárokat úgy alakítsuk ki, hogy egy, inkább két tapasztalt imádkozó mellé csatlakozzon az új ember. Egyébként elég csak két személyes párokban imádkozni, mert sokan szoktak imát kérni. Három fő csak ott legyen inkább, ahol egy alig tapasztalt imádkozót akarunk így becsatlakoztatni. Ezek az imapárok az általános tájékoztató és közös ima után páronként is imádkozzanak együtt, majd keressék meg a helyüket a többi párral együtt a templomban. Az imahelyekhez készítsünk ki három-három szivacsot és egy széket, hogy az imát kérő le tudjon térdelni vagy ülni és az imádkozó is használhassa a szivacsot. Az imahelyeket jó mécsessel jelölni, s kancsóban vizet és poharakat, továbbá papír zsebkendőt érdemes kitenni. Az imádkozóknál legyen ott a Szentírásuk. Azt is ajánlott rátenni egy székre. </w:t>
      </w:r>
    </w:p>
    <w:p w14:paraId="72CFAD20" w14:textId="77777777" w:rsidR="004C5BA7" w:rsidRPr="00C56726" w:rsidRDefault="004C5BA7" w:rsidP="00C56726">
      <w:pPr>
        <w:jc w:val="both"/>
        <w:rPr>
          <w:rFonts w:asciiTheme="majorHAnsi" w:eastAsia="Times New Roman" w:hAnsiTheme="majorHAnsi" w:cstheme="majorHAnsi"/>
          <w:color w:val="000000"/>
          <w:szCs w:val="24"/>
        </w:rPr>
      </w:pPr>
      <w:r w:rsidRPr="00C56726">
        <w:rPr>
          <w:rFonts w:asciiTheme="majorHAnsi" w:eastAsia="Times New Roman" w:hAnsiTheme="majorHAnsi" w:cstheme="majorHAnsi"/>
          <w:b/>
          <w:color w:val="000000"/>
          <w:szCs w:val="24"/>
        </w:rPr>
        <w:t xml:space="preserve">A közbenjáró imát végzők felkészítése: </w:t>
      </w:r>
      <w:r w:rsidRPr="00C56726">
        <w:rPr>
          <w:rFonts w:asciiTheme="majorHAnsi" w:eastAsia="Times New Roman" w:hAnsiTheme="majorHAnsi" w:cstheme="majorHAnsi"/>
          <w:color w:val="000000"/>
          <w:szCs w:val="24"/>
        </w:rPr>
        <w:t xml:space="preserve">Az ima előtt egy órával gyűljenek össze a közbenjáró imát imádkozók és a közbenjáró ima vezetője (lehetőleg az ifjúsági lelkész, de megbízásában más alkalmas személy is lehet) kezdjen el egy bemutatkozást (amiben kérdezze meg, hogy kinek milyen múltja van közbenjáró ima terén és milyen közösségből jött), majd vezessen egy imát, </w:t>
      </w:r>
      <w:proofErr w:type="gramStart"/>
      <w:r w:rsidRPr="00C56726">
        <w:rPr>
          <w:rFonts w:asciiTheme="majorHAnsi" w:eastAsia="Times New Roman" w:hAnsiTheme="majorHAnsi" w:cstheme="majorHAnsi"/>
          <w:color w:val="000000"/>
          <w:szCs w:val="24"/>
        </w:rPr>
        <w:t>instruálva</w:t>
      </w:r>
      <w:proofErr w:type="gramEnd"/>
      <w:r w:rsidRPr="00C56726">
        <w:rPr>
          <w:rFonts w:asciiTheme="majorHAnsi" w:eastAsia="Times New Roman" w:hAnsiTheme="majorHAnsi" w:cstheme="majorHAnsi"/>
          <w:color w:val="000000"/>
          <w:szCs w:val="24"/>
        </w:rPr>
        <w:t xml:space="preserve"> mindenkit, hogy kapcsolódjanak be saját </w:t>
      </w:r>
      <w:proofErr w:type="spellStart"/>
      <w:r w:rsidRPr="00C56726">
        <w:rPr>
          <w:rFonts w:asciiTheme="majorHAnsi" w:eastAsia="Times New Roman" w:hAnsiTheme="majorHAnsi" w:cstheme="majorHAnsi"/>
          <w:color w:val="000000"/>
          <w:szCs w:val="24"/>
        </w:rPr>
        <w:t>szavaikkal</w:t>
      </w:r>
      <w:proofErr w:type="spellEnd"/>
      <w:r w:rsidRPr="00C56726">
        <w:rPr>
          <w:rFonts w:asciiTheme="majorHAnsi" w:eastAsia="Times New Roman" w:hAnsiTheme="majorHAnsi" w:cstheme="majorHAnsi"/>
          <w:color w:val="000000"/>
          <w:szCs w:val="24"/>
        </w:rPr>
        <w:t xml:space="preserve">. </w:t>
      </w:r>
      <w:proofErr w:type="gramStart"/>
      <w:r w:rsidRPr="00C56726">
        <w:rPr>
          <w:rFonts w:asciiTheme="majorHAnsi" w:eastAsia="Times New Roman" w:hAnsiTheme="majorHAnsi" w:cstheme="majorHAnsi"/>
          <w:color w:val="000000"/>
          <w:szCs w:val="24"/>
        </w:rPr>
        <w:t>Ezután</w:t>
      </w:r>
      <w:proofErr w:type="gramEnd"/>
      <w:r w:rsidRPr="00C56726">
        <w:rPr>
          <w:rFonts w:asciiTheme="majorHAnsi" w:eastAsia="Times New Roman" w:hAnsiTheme="majorHAnsi" w:cstheme="majorHAnsi"/>
          <w:color w:val="000000"/>
          <w:szCs w:val="24"/>
        </w:rPr>
        <w:t xml:space="preserve"> mondja el, hogy mi a közbenjáró ima lényege és menete esetleg sajátos témája. Mik az időbeli és egyéb keretek. Mondja el, hogy a közbenjáró imát </w:t>
      </w:r>
      <w:proofErr w:type="spellStart"/>
      <w:r w:rsidRPr="00C56726">
        <w:rPr>
          <w:rFonts w:asciiTheme="majorHAnsi" w:eastAsia="Times New Roman" w:hAnsiTheme="majorHAnsi" w:cstheme="majorHAnsi"/>
          <w:color w:val="000000"/>
          <w:szCs w:val="24"/>
        </w:rPr>
        <w:t>végzőek</w:t>
      </w:r>
      <w:proofErr w:type="spellEnd"/>
      <w:r w:rsidRPr="00C56726">
        <w:rPr>
          <w:rFonts w:asciiTheme="majorHAnsi" w:eastAsia="Times New Roman" w:hAnsiTheme="majorHAnsi" w:cstheme="majorHAnsi"/>
          <w:color w:val="000000"/>
          <w:szCs w:val="24"/>
        </w:rPr>
        <w:t xml:space="preserve"> teljes </w:t>
      </w:r>
      <w:proofErr w:type="gramStart"/>
      <w:r w:rsidRPr="00C56726">
        <w:rPr>
          <w:rFonts w:asciiTheme="majorHAnsi" w:eastAsia="Times New Roman" w:hAnsiTheme="majorHAnsi" w:cstheme="majorHAnsi"/>
          <w:color w:val="000000"/>
          <w:szCs w:val="24"/>
        </w:rPr>
        <w:t>diszkrécióra</w:t>
      </w:r>
      <w:proofErr w:type="gramEnd"/>
      <w:r w:rsidRPr="00C56726">
        <w:rPr>
          <w:rFonts w:asciiTheme="majorHAnsi" w:eastAsia="Times New Roman" w:hAnsiTheme="majorHAnsi" w:cstheme="majorHAnsi"/>
          <w:color w:val="000000"/>
          <w:szCs w:val="24"/>
        </w:rPr>
        <w:t xml:space="preserve"> kötelezettek. Kérdezze is meg, hogy készek-e ezt vállalni és a többi kereteket, s csak azokat engedje imádkozni, akik ezt vállalják. </w:t>
      </w:r>
    </w:p>
    <w:p w14:paraId="24319FCF" w14:textId="77777777" w:rsidR="004C5BA7" w:rsidRPr="00C56726" w:rsidRDefault="004C5BA7" w:rsidP="00C56726">
      <w:pPr>
        <w:jc w:val="both"/>
        <w:rPr>
          <w:rFonts w:asciiTheme="majorHAnsi" w:eastAsia="Times New Roman" w:hAnsiTheme="majorHAnsi" w:cstheme="majorHAnsi"/>
          <w:szCs w:val="24"/>
        </w:rPr>
      </w:pPr>
      <w:r w:rsidRPr="00C56726">
        <w:rPr>
          <w:rFonts w:asciiTheme="majorHAnsi" w:eastAsia="Times New Roman" w:hAnsiTheme="majorHAnsi" w:cstheme="majorHAnsi"/>
          <w:color w:val="000000"/>
          <w:szCs w:val="24"/>
        </w:rPr>
        <w:t xml:space="preserve">A közbenjáró ima lényegéről: A fiatalok vágyódnak arra, hogy személyes életükre Isten áldását kérjék. Ebben az imában nem mi vagyunk a fontosak, hanem, hogy Istennel találkozzanak. Az 1Kor 13-14. fejezet szól a karizmákról. Itt olvasunk a buzdítás adományáról, mint karizmáról, de a </w:t>
      </w:r>
      <w:proofErr w:type="gramStart"/>
      <w:r w:rsidRPr="00C56726">
        <w:rPr>
          <w:rFonts w:asciiTheme="majorHAnsi" w:eastAsia="Times New Roman" w:hAnsiTheme="majorHAnsi" w:cstheme="majorHAnsi"/>
          <w:color w:val="000000"/>
          <w:szCs w:val="24"/>
        </w:rPr>
        <w:t>szeretetről</w:t>
      </w:r>
      <w:proofErr w:type="gramEnd"/>
      <w:r w:rsidRPr="00C56726">
        <w:rPr>
          <w:rFonts w:asciiTheme="majorHAnsi" w:eastAsia="Times New Roman" w:hAnsiTheme="majorHAnsi" w:cstheme="majorHAnsi"/>
          <w:color w:val="000000"/>
          <w:szCs w:val="24"/>
        </w:rPr>
        <w:t xml:space="preserve"> is mint legnagyobb karizmáról. Ezért, ha semmi többet nem adna a Lélek, mint, hogy ma egyszerűen csak szeressük és áldjuk azokat, akik tőlünk imát kérnek, akkor is elvégzi Isten, amit szeretne. Van, aki csendben szokta, szavak nélkül végezni a közbenjáró imát. Mi szavakat is szoktunk mondani ügyelve, hogy ezek a buzdítás és a szeretet szavai vagy prófétai szavak legyenek. De, ha nem jön szó az ajkunkra, akkor csak szeressünk és áldjunk. Volt egy kamasz lány, aki egy szót sem tudott mondani, de mindenki felett imádkozva könnyekre fakadt. Nem mondott szavakat, csak azt vettük észre, hogy aki ahhoz az imapárhoz jött, onnan </w:t>
      </w:r>
      <w:proofErr w:type="spellStart"/>
      <w:r w:rsidRPr="00C56726">
        <w:rPr>
          <w:rFonts w:asciiTheme="majorHAnsi" w:eastAsia="Times New Roman" w:hAnsiTheme="majorHAnsi" w:cstheme="majorHAnsi"/>
          <w:color w:val="000000"/>
          <w:szCs w:val="24"/>
        </w:rPr>
        <w:t>mndenki</w:t>
      </w:r>
      <w:proofErr w:type="spellEnd"/>
      <w:r w:rsidRPr="00C56726">
        <w:rPr>
          <w:rFonts w:asciiTheme="majorHAnsi" w:eastAsia="Times New Roman" w:hAnsiTheme="majorHAnsi" w:cstheme="majorHAnsi"/>
          <w:color w:val="000000"/>
          <w:szCs w:val="24"/>
        </w:rPr>
        <w:t xml:space="preserve"> könnyezve ment el. Ez az imádkozó és az imát kérők megkapták a könnyek adományát. Szintén az első </w:t>
      </w:r>
      <w:proofErr w:type="spellStart"/>
      <w:r w:rsidRPr="00C56726">
        <w:rPr>
          <w:rFonts w:asciiTheme="majorHAnsi" w:eastAsia="Times New Roman" w:hAnsiTheme="majorHAnsi" w:cstheme="majorHAnsi"/>
          <w:color w:val="000000"/>
          <w:szCs w:val="24"/>
        </w:rPr>
        <w:t>korintusi</w:t>
      </w:r>
      <w:proofErr w:type="spellEnd"/>
      <w:r w:rsidRPr="00C56726">
        <w:rPr>
          <w:rFonts w:asciiTheme="majorHAnsi" w:eastAsia="Times New Roman" w:hAnsiTheme="majorHAnsi" w:cstheme="majorHAnsi"/>
          <w:color w:val="000000"/>
          <w:szCs w:val="24"/>
        </w:rPr>
        <w:t xml:space="preserve"> levélben halljuk Szent Pál buzdítását, hogy </w:t>
      </w:r>
      <w:r w:rsidRPr="00C56726">
        <w:rPr>
          <w:rStyle w:val="text-muted"/>
          <w:rFonts w:asciiTheme="majorHAnsi" w:hAnsiTheme="majorHAnsi" w:cstheme="majorHAnsi"/>
          <w:szCs w:val="24"/>
        </w:rPr>
        <w:t>„</w:t>
      </w:r>
      <w:r w:rsidRPr="00C56726">
        <w:rPr>
          <w:rFonts w:asciiTheme="majorHAnsi" w:hAnsiTheme="majorHAnsi" w:cstheme="majorHAnsi"/>
          <w:i/>
          <w:szCs w:val="24"/>
        </w:rPr>
        <w:t>Törekedjetek a szeretetre! Keressétek buzgón a lelki adományokat, különösen pedig azt, hogy prófétálhassatok.</w:t>
      </w:r>
      <w:r w:rsidRPr="00C56726">
        <w:rPr>
          <w:rFonts w:asciiTheme="majorHAnsi" w:eastAsia="Times New Roman" w:hAnsiTheme="majorHAnsi" w:cstheme="majorHAnsi"/>
          <w:color w:val="000000"/>
          <w:szCs w:val="24"/>
        </w:rPr>
        <w:t xml:space="preserve">” (1Kor 14,1). Az ismeret </w:t>
      </w:r>
      <w:proofErr w:type="spellStart"/>
      <w:r w:rsidRPr="00C56726">
        <w:rPr>
          <w:rFonts w:asciiTheme="majorHAnsi" w:eastAsia="Times New Roman" w:hAnsiTheme="majorHAnsi" w:cstheme="majorHAnsi"/>
          <w:color w:val="000000"/>
          <w:szCs w:val="24"/>
        </w:rPr>
        <w:t>szaváról</w:t>
      </w:r>
      <w:proofErr w:type="spellEnd"/>
      <w:r w:rsidRPr="00C56726">
        <w:rPr>
          <w:rFonts w:asciiTheme="majorHAnsi" w:eastAsia="Times New Roman" w:hAnsiTheme="majorHAnsi" w:cstheme="majorHAnsi"/>
          <w:color w:val="000000"/>
          <w:szCs w:val="24"/>
        </w:rPr>
        <w:t xml:space="preserve"> szól a 1 Kor 14, 23-25: „</w:t>
      </w:r>
      <w:r w:rsidRPr="00C56726">
        <w:rPr>
          <w:rFonts w:asciiTheme="majorHAnsi" w:eastAsia="Times New Roman" w:hAnsiTheme="majorHAnsi" w:cstheme="majorHAnsi"/>
          <w:i/>
          <w:szCs w:val="24"/>
        </w:rPr>
        <w:t xml:space="preserve">Ha tehát összejön az egész gyülekezet, és mindnyájan nyelveken szólnak, és közben bemennek oda az avatatlanok vagy a hitetlenek, nem azt fogják-e mondani, hogy </w:t>
      </w:r>
      <w:proofErr w:type="spellStart"/>
      <w:r w:rsidRPr="00C56726">
        <w:rPr>
          <w:rFonts w:asciiTheme="majorHAnsi" w:eastAsia="Times New Roman" w:hAnsiTheme="majorHAnsi" w:cstheme="majorHAnsi"/>
          <w:i/>
          <w:szCs w:val="24"/>
        </w:rPr>
        <w:t>őrjöngtök</w:t>
      </w:r>
      <w:proofErr w:type="spellEnd"/>
      <w:r w:rsidRPr="00C56726">
        <w:rPr>
          <w:rFonts w:asciiTheme="majorHAnsi" w:eastAsia="Times New Roman" w:hAnsiTheme="majorHAnsi" w:cstheme="majorHAnsi"/>
          <w:i/>
          <w:szCs w:val="24"/>
        </w:rPr>
        <w:t>? De ha valamennyien prófétálnak, és bemegy egy hitetlen vagy avatatlan, azt mindenki meggyőzi bűnös voltáról, mindenki megítéli, és így szívének titkai nyilvánvalóvá lesznek, úgyhogy arcra borulva imádja Istent, és hirdeti, hogy Isten valóban közöttetek van.</w:t>
      </w:r>
      <w:r w:rsidRPr="00C56726">
        <w:rPr>
          <w:rFonts w:asciiTheme="majorHAnsi" w:eastAsia="Times New Roman" w:hAnsiTheme="majorHAnsi" w:cstheme="majorHAnsi"/>
          <w:szCs w:val="24"/>
        </w:rPr>
        <w:t xml:space="preserve">” Vannak tehát rendes és rendkívüli adományai a Szentléleknek. Mindkettőre legyünk nyitottak. Például, ha érezzük, hogy Isten ad valami belső képet nekünk, bátran mondjuk ki és formáljuk imádságba, mert lehet, hogy </w:t>
      </w:r>
      <w:proofErr w:type="gramStart"/>
      <w:r w:rsidRPr="00C56726">
        <w:rPr>
          <w:rFonts w:asciiTheme="majorHAnsi" w:eastAsia="Times New Roman" w:hAnsiTheme="majorHAnsi" w:cstheme="majorHAnsi"/>
          <w:szCs w:val="24"/>
        </w:rPr>
        <w:t>szimbolikusan</w:t>
      </w:r>
      <w:proofErr w:type="gramEnd"/>
      <w:r w:rsidRPr="00C56726">
        <w:rPr>
          <w:rFonts w:asciiTheme="majorHAnsi" w:eastAsia="Times New Roman" w:hAnsiTheme="majorHAnsi" w:cstheme="majorHAnsi"/>
          <w:szCs w:val="24"/>
        </w:rPr>
        <w:t xml:space="preserve"> feltárja az imát kérő számára az Ő léthelyzetét vagy egy utat, </w:t>
      </w:r>
      <w:r w:rsidRPr="00C56726">
        <w:rPr>
          <w:rFonts w:asciiTheme="majorHAnsi" w:eastAsia="Times New Roman" w:hAnsiTheme="majorHAnsi" w:cstheme="majorHAnsi"/>
          <w:szCs w:val="24"/>
        </w:rPr>
        <w:lastRenderedPageBreak/>
        <w:t xml:space="preserve">amerre Isten hívja. Ha a Szentlélek eszünkbe juttat egy Igét vagy egy gondolatot, mondjuk ki! A Bibliát is kinyithatjuk, ha arra ösztönöz a Lélek, de itt ügyeljünk, hogy ne úgy használjuk, mintha a Szentléleknek kötelessége lenne egy általunk neki szabott kereten belül megnyilatkoznia és mindig ott kellene kinyílnia a Szentírásnak, ami éppen annak az embernek az életére adott üzenet. Fordított az irány </w:t>
      </w:r>
      <w:r w:rsidRPr="00C56726">
        <w:rPr>
          <w:rFonts w:asciiTheme="majorHAnsi" w:eastAsia="Times New Roman" w:hAnsiTheme="majorHAnsi" w:cstheme="majorHAnsi"/>
          <w:b/>
          <w:szCs w:val="24"/>
        </w:rPr>
        <w:t>nem mi rendelkezünk a Szentlélek Isten felett, hanem engedjük, hogy Ő rendelkezzen felettünk!</w:t>
      </w:r>
      <w:r w:rsidRPr="00C56726">
        <w:rPr>
          <w:rFonts w:asciiTheme="majorHAnsi" w:eastAsia="Times New Roman" w:hAnsiTheme="majorHAnsi" w:cstheme="majorHAnsi"/>
          <w:szCs w:val="24"/>
        </w:rPr>
        <w:t xml:space="preserve"> Ezért két végletet kell elkerülnünk. Az egyik, hogy kinyilatkoztató Istent játszunk, a másik, hogy bezárjunk a Szentléleknek számunkra nem komfortos vagy racionálisan nem megmagyarázható működése előtt. Ezért a legfontosabb előfeltétele az imának, hogy a kegyelem állapotában legyünk és az alázatban megmaradjunk, mert csak így tudjuk közvetíteni Isten </w:t>
      </w:r>
      <w:proofErr w:type="spellStart"/>
      <w:r w:rsidRPr="00C56726">
        <w:rPr>
          <w:rFonts w:asciiTheme="majorHAnsi" w:eastAsia="Times New Roman" w:hAnsiTheme="majorHAnsi" w:cstheme="majorHAnsi"/>
          <w:szCs w:val="24"/>
        </w:rPr>
        <w:t>Szentlelkét</w:t>
      </w:r>
      <w:proofErr w:type="spellEnd"/>
      <w:r w:rsidRPr="00C56726">
        <w:rPr>
          <w:rFonts w:asciiTheme="majorHAnsi" w:eastAsia="Times New Roman" w:hAnsiTheme="majorHAnsi" w:cstheme="majorHAnsi"/>
          <w:szCs w:val="24"/>
        </w:rPr>
        <w:t xml:space="preserve">. Egyébként számos rosszat is közvetíthetünk. Ezért, </w:t>
      </w:r>
      <w:r w:rsidRPr="00C56726">
        <w:rPr>
          <w:rFonts w:asciiTheme="majorHAnsi" w:eastAsia="Times New Roman" w:hAnsiTheme="majorHAnsi" w:cstheme="majorHAnsi"/>
          <w:b/>
          <w:szCs w:val="24"/>
        </w:rPr>
        <w:t>aki nem gyónt meg</w:t>
      </w:r>
      <w:r w:rsidRPr="00C56726">
        <w:rPr>
          <w:rFonts w:asciiTheme="majorHAnsi" w:eastAsia="Times New Roman" w:hAnsiTheme="majorHAnsi" w:cstheme="majorHAnsi"/>
          <w:szCs w:val="24"/>
        </w:rPr>
        <w:t xml:space="preserve"> és már kellene, az tegye meg most röviden az atyáknál még az ima előtt, vagy most </w:t>
      </w:r>
      <w:r w:rsidRPr="00C56726">
        <w:rPr>
          <w:rFonts w:asciiTheme="majorHAnsi" w:eastAsia="Times New Roman" w:hAnsiTheme="majorHAnsi" w:cstheme="majorHAnsi"/>
          <w:b/>
          <w:szCs w:val="24"/>
        </w:rPr>
        <w:t>ne vállaljon közbenjárást</w:t>
      </w:r>
      <w:r w:rsidRPr="00C56726">
        <w:rPr>
          <w:rFonts w:asciiTheme="majorHAnsi" w:eastAsia="Times New Roman" w:hAnsiTheme="majorHAnsi" w:cstheme="majorHAnsi"/>
          <w:szCs w:val="24"/>
        </w:rPr>
        <w:t xml:space="preserve">! Az alázatban megmaradást segíti, ha nem úgy fogalmazunk, mint a kinyilatkoztató Isten, hanem pl., hogy úgy érzem Isten ezt és ezt mondja. Hozzá is tehetjük, ha nagyon bizonytalanok vagyunk, hogy majd vizsgáld meg, hogy Te is úgy érzed ezt mondja-e! Vagy mondhatjuk: nem tudom biztosan, hogy az Úrtól van-e vagy csak az </w:t>
      </w:r>
      <w:proofErr w:type="spellStart"/>
      <w:r w:rsidRPr="00C56726">
        <w:rPr>
          <w:rFonts w:asciiTheme="majorHAnsi" w:eastAsia="Times New Roman" w:hAnsiTheme="majorHAnsi" w:cstheme="majorHAnsi"/>
          <w:szCs w:val="24"/>
        </w:rPr>
        <w:t>énbennem</w:t>
      </w:r>
      <w:proofErr w:type="spellEnd"/>
      <w:r w:rsidRPr="00C56726">
        <w:rPr>
          <w:rFonts w:asciiTheme="majorHAnsi" w:eastAsia="Times New Roman" w:hAnsiTheme="majorHAnsi" w:cstheme="majorHAnsi"/>
          <w:szCs w:val="24"/>
        </w:rPr>
        <w:t xml:space="preserve"> született ez a gondolat, de azért elmondom, mert nagyon bennem van és bízom benned, hogy meg tudod különböztetni, ha Neked szól. A Szentírásban odalapozhatunk ahhoz a részhez, amit eszünkbe juttatott a Szentlélek és minden komment nélkül felolvashatjuk. Vagy hozzá tehetjük, hogy ezt a részt juttatta most eszembe az Úr, felolvasom, hátha segítelek Vele és neked szól. Vagy ezt is </w:t>
      </w:r>
      <w:proofErr w:type="gramStart"/>
      <w:r w:rsidRPr="00C56726">
        <w:rPr>
          <w:rFonts w:asciiTheme="majorHAnsi" w:eastAsia="Times New Roman" w:hAnsiTheme="majorHAnsi" w:cstheme="majorHAnsi"/>
          <w:szCs w:val="24"/>
        </w:rPr>
        <w:t>mondhatjuk</w:t>
      </w:r>
      <w:proofErr w:type="gramEnd"/>
      <w:r w:rsidRPr="00C56726">
        <w:rPr>
          <w:rFonts w:asciiTheme="majorHAnsi" w:eastAsia="Times New Roman" w:hAnsiTheme="majorHAnsi" w:cstheme="majorHAnsi"/>
          <w:szCs w:val="24"/>
        </w:rPr>
        <w:t xml:space="preserve"> úgy érzem ezt most Neked mondja az Úr! Ha kinyitjuk a Szentírást, akkor még alázatosabban fogalmazzunk: most itt nyílt ki a Szentírás, úgy </w:t>
      </w:r>
      <w:proofErr w:type="gramStart"/>
      <w:r w:rsidRPr="00C56726">
        <w:rPr>
          <w:rFonts w:asciiTheme="majorHAnsi" w:eastAsia="Times New Roman" w:hAnsiTheme="majorHAnsi" w:cstheme="majorHAnsi"/>
          <w:szCs w:val="24"/>
        </w:rPr>
        <w:t>érzem</w:t>
      </w:r>
      <w:proofErr w:type="gramEnd"/>
      <w:r w:rsidRPr="00C56726">
        <w:rPr>
          <w:rFonts w:asciiTheme="majorHAnsi" w:eastAsia="Times New Roman" w:hAnsiTheme="majorHAnsi" w:cstheme="majorHAnsi"/>
          <w:szCs w:val="24"/>
        </w:rPr>
        <w:t xml:space="preserve"> ezek a sorok segíthetnek Téged, ezért felolvasom. Vidd magaddal és majd a padba visszaülve átolvashatod, ha szólt hozzád! Egyébként hasznos a hangsúlyosan neki szóló igék </w:t>
      </w:r>
      <w:proofErr w:type="spellStart"/>
      <w:r w:rsidRPr="00C56726">
        <w:rPr>
          <w:rFonts w:asciiTheme="majorHAnsi" w:eastAsia="Times New Roman" w:hAnsiTheme="majorHAnsi" w:cstheme="majorHAnsi"/>
          <w:szCs w:val="24"/>
        </w:rPr>
        <w:t>újraolvasására</w:t>
      </w:r>
      <w:proofErr w:type="spellEnd"/>
      <w:r w:rsidRPr="00C56726">
        <w:rPr>
          <w:rFonts w:asciiTheme="majorHAnsi" w:eastAsia="Times New Roman" w:hAnsiTheme="majorHAnsi" w:cstheme="majorHAnsi"/>
          <w:szCs w:val="24"/>
        </w:rPr>
        <w:t xml:space="preserve"> buzdítani az imát kérőt az ima befejezése után, ha úgy érezzük, hogy nagyon neki szólt. Isten Igéje ugyanis olyan, mint az eső vagy a hó, mely megöntözi a földet és a lelket és nem tér vissza Istenhez dolgavégezetlenül. Ügyeljünk arra is, hogy nehogy a félelem vagy a diszkomfort érzés illetve egy túlzott racionális </w:t>
      </w:r>
      <w:proofErr w:type="gramStart"/>
      <w:r w:rsidRPr="00C56726">
        <w:rPr>
          <w:rFonts w:asciiTheme="majorHAnsi" w:eastAsia="Times New Roman" w:hAnsiTheme="majorHAnsi" w:cstheme="majorHAnsi"/>
          <w:szCs w:val="24"/>
        </w:rPr>
        <w:t>kontroll</w:t>
      </w:r>
      <w:proofErr w:type="gramEnd"/>
      <w:r w:rsidRPr="00C56726">
        <w:rPr>
          <w:rFonts w:asciiTheme="majorHAnsi" w:eastAsia="Times New Roman" w:hAnsiTheme="majorHAnsi" w:cstheme="majorHAnsi"/>
          <w:szCs w:val="24"/>
        </w:rPr>
        <w:t xml:space="preserve"> megakadályozzon minket abban, hogy a Szentléleknek engedelmeskedjünk és átadjuk üzenetét a lelkek javára. Ehhez is kell ám alázat. Ezután alakítsa ki az imavezető az imapárokat, majd áldja meg őket a jelen lévő atya és helyezze Jézus vérének az oltalma alá mind az imádkozókat, mind az imakérőket, hogy semmi negatív erő vagy hatás ne tudjon </w:t>
      </w:r>
      <w:proofErr w:type="spellStart"/>
      <w:r w:rsidRPr="00C56726">
        <w:rPr>
          <w:rFonts w:asciiTheme="majorHAnsi" w:eastAsia="Times New Roman" w:hAnsiTheme="majorHAnsi" w:cstheme="majorHAnsi"/>
          <w:szCs w:val="24"/>
        </w:rPr>
        <w:t>továbbadódni</w:t>
      </w:r>
      <w:proofErr w:type="spellEnd"/>
      <w:r w:rsidRPr="00C56726">
        <w:rPr>
          <w:rFonts w:asciiTheme="majorHAnsi" w:eastAsia="Times New Roman" w:hAnsiTheme="majorHAnsi" w:cstheme="majorHAnsi"/>
          <w:szCs w:val="24"/>
        </w:rPr>
        <w:t xml:space="preserve"> és </w:t>
      </w:r>
      <w:proofErr w:type="spellStart"/>
      <w:r w:rsidRPr="00C56726">
        <w:rPr>
          <w:rFonts w:asciiTheme="majorHAnsi" w:eastAsia="Times New Roman" w:hAnsiTheme="majorHAnsi" w:cstheme="majorHAnsi"/>
          <w:szCs w:val="24"/>
        </w:rPr>
        <w:t>közvetítődni</w:t>
      </w:r>
      <w:proofErr w:type="spellEnd"/>
      <w:r w:rsidRPr="00C56726">
        <w:rPr>
          <w:rFonts w:asciiTheme="majorHAnsi" w:eastAsia="Times New Roman" w:hAnsiTheme="majorHAnsi" w:cstheme="majorHAnsi"/>
          <w:szCs w:val="24"/>
        </w:rPr>
        <w:t xml:space="preserve"> ezen az estén. Imádkozzák el a Szent Mihály imát az irgalmasság </w:t>
      </w:r>
      <w:proofErr w:type="spellStart"/>
      <w:r w:rsidRPr="00C56726">
        <w:rPr>
          <w:rFonts w:asciiTheme="majorHAnsi" w:eastAsia="Times New Roman" w:hAnsiTheme="majorHAnsi" w:cstheme="majorHAnsi"/>
          <w:szCs w:val="24"/>
        </w:rPr>
        <w:t>rózyafűzért</w:t>
      </w:r>
      <w:proofErr w:type="spellEnd"/>
      <w:r w:rsidRPr="00C56726">
        <w:rPr>
          <w:rFonts w:asciiTheme="majorHAnsi" w:eastAsia="Times New Roman" w:hAnsiTheme="majorHAnsi" w:cstheme="majorHAnsi"/>
          <w:szCs w:val="24"/>
        </w:rPr>
        <w:t xml:space="preserve">, és az </w:t>
      </w:r>
      <w:proofErr w:type="spellStart"/>
      <w:r w:rsidRPr="00C56726">
        <w:rPr>
          <w:rFonts w:asciiTheme="majorHAnsi" w:eastAsia="Times New Roman" w:hAnsiTheme="majorHAnsi" w:cstheme="majorHAnsi"/>
          <w:szCs w:val="24"/>
        </w:rPr>
        <w:t>összrégiós</w:t>
      </w:r>
      <w:proofErr w:type="spellEnd"/>
      <w:r w:rsidRPr="00C56726">
        <w:rPr>
          <w:rFonts w:asciiTheme="majorHAnsi" w:eastAsia="Times New Roman" w:hAnsiTheme="majorHAnsi" w:cstheme="majorHAnsi"/>
          <w:szCs w:val="24"/>
        </w:rPr>
        <w:t xml:space="preserve"> imát, majd kérjék a szentek és angyalok, továbbá magyar szentek közbenjárását. </w:t>
      </w:r>
      <w:proofErr w:type="gramStart"/>
      <w:r w:rsidRPr="00C56726">
        <w:rPr>
          <w:rFonts w:asciiTheme="majorHAnsi" w:eastAsia="Times New Roman" w:hAnsiTheme="majorHAnsi" w:cstheme="majorHAnsi"/>
          <w:szCs w:val="24"/>
        </w:rPr>
        <w:t>Befejezésül …menti</w:t>
      </w:r>
      <w:proofErr w:type="gramEnd"/>
      <w:r w:rsidRPr="00C56726">
        <w:rPr>
          <w:rFonts w:asciiTheme="majorHAnsi" w:eastAsia="Times New Roman" w:hAnsiTheme="majorHAnsi" w:cstheme="majorHAnsi"/>
          <w:szCs w:val="24"/>
        </w:rPr>
        <w:t xml:space="preserve"> Nagyboldogasszony! Könyörögj érettünk! </w:t>
      </w:r>
    </w:p>
    <w:p w14:paraId="1ECC935B" w14:textId="77777777" w:rsidR="004C5BA7" w:rsidRPr="00C56726" w:rsidRDefault="004C5BA7" w:rsidP="00C56726">
      <w:pPr>
        <w:jc w:val="both"/>
        <w:rPr>
          <w:rFonts w:asciiTheme="majorHAnsi" w:eastAsia="Times New Roman" w:hAnsiTheme="majorHAnsi" w:cstheme="majorHAnsi"/>
          <w:szCs w:val="24"/>
        </w:rPr>
      </w:pPr>
      <w:r w:rsidRPr="00C56726">
        <w:rPr>
          <w:rFonts w:asciiTheme="majorHAnsi" w:eastAsia="Times New Roman" w:hAnsiTheme="majorHAnsi" w:cstheme="majorHAnsi"/>
          <w:b/>
          <w:szCs w:val="24"/>
        </w:rPr>
        <w:t>Zene/hangos háttérima:</w:t>
      </w:r>
      <w:r w:rsidRPr="00C56726">
        <w:rPr>
          <w:rFonts w:asciiTheme="majorHAnsi" w:eastAsia="Times New Roman" w:hAnsiTheme="majorHAnsi" w:cstheme="majorHAnsi"/>
          <w:szCs w:val="24"/>
        </w:rPr>
        <w:t xml:space="preserve"> Amikor már a közbenjáró ima elkezdődik a buzdítás után, akkor folyamatosan vagy zene (pl. gitáros dicsőítő és imádó énekek) vagy imádság (pl. rózsafűzér menjen) egész addig, amíg egy valaki is kint van imát kérni és itt kivételesen ne legyenek csendek! Ügyeljünk arra, hogy a zene és ima ne legyen annyira hangos, hogy ne lehessen hallani az imádkozók imáit és ne legyen annyira halk sem, hogy ki lehessen hallani a </w:t>
      </w:r>
      <w:proofErr w:type="gramStart"/>
      <w:r w:rsidRPr="00C56726">
        <w:rPr>
          <w:rFonts w:asciiTheme="majorHAnsi" w:eastAsia="Times New Roman" w:hAnsiTheme="majorHAnsi" w:cstheme="majorHAnsi"/>
          <w:szCs w:val="24"/>
        </w:rPr>
        <w:t>diszkrét</w:t>
      </w:r>
      <w:proofErr w:type="gramEnd"/>
      <w:r w:rsidRPr="00C56726">
        <w:rPr>
          <w:rFonts w:asciiTheme="majorHAnsi" w:eastAsia="Times New Roman" w:hAnsiTheme="majorHAnsi" w:cstheme="majorHAnsi"/>
          <w:szCs w:val="24"/>
        </w:rPr>
        <w:t xml:space="preserve"> körön kívülre. Valaki ügyeljen rá, hogy szóljon, ha túl hangos vagy túl csendes! </w:t>
      </w:r>
    </w:p>
    <w:p w14:paraId="293DC4A7" w14:textId="77777777" w:rsidR="004C5BA7" w:rsidRPr="00C56726" w:rsidRDefault="004C5BA7" w:rsidP="00C56726">
      <w:pPr>
        <w:jc w:val="both"/>
        <w:rPr>
          <w:rFonts w:asciiTheme="majorHAnsi" w:eastAsia="Times New Roman" w:hAnsiTheme="majorHAnsi" w:cstheme="majorHAnsi"/>
          <w:szCs w:val="24"/>
        </w:rPr>
      </w:pPr>
      <w:r w:rsidRPr="00C56726">
        <w:rPr>
          <w:rFonts w:asciiTheme="majorHAnsi" w:eastAsia="Times New Roman" w:hAnsiTheme="majorHAnsi" w:cstheme="majorHAnsi"/>
          <w:b/>
          <w:szCs w:val="24"/>
        </w:rPr>
        <w:t xml:space="preserve">Fények: </w:t>
      </w:r>
      <w:r w:rsidRPr="00C56726">
        <w:rPr>
          <w:rFonts w:asciiTheme="majorHAnsi" w:eastAsia="Times New Roman" w:hAnsiTheme="majorHAnsi" w:cstheme="majorHAnsi"/>
          <w:szCs w:val="24"/>
        </w:rPr>
        <w:t xml:space="preserve">a közbenjáró ima alatt félhomály javasolt, hogy ne </w:t>
      </w:r>
      <w:proofErr w:type="spellStart"/>
      <w:r w:rsidRPr="00C56726">
        <w:rPr>
          <w:rFonts w:asciiTheme="majorHAnsi" w:eastAsia="Times New Roman" w:hAnsiTheme="majorHAnsi" w:cstheme="majorHAnsi"/>
          <w:szCs w:val="24"/>
        </w:rPr>
        <w:t>látszódjon</w:t>
      </w:r>
      <w:proofErr w:type="spellEnd"/>
      <w:r w:rsidRPr="00C56726">
        <w:rPr>
          <w:rFonts w:asciiTheme="majorHAnsi" w:eastAsia="Times New Roman" w:hAnsiTheme="majorHAnsi" w:cstheme="majorHAnsi"/>
          <w:szCs w:val="24"/>
        </w:rPr>
        <w:t>, ha valaki sír és, hogy a reflektorfénybe állított Szentség legyen, maradjon a figyelem központjában!</w:t>
      </w:r>
    </w:p>
    <w:p w14:paraId="41AE1628" w14:textId="77777777" w:rsidR="004C5BA7" w:rsidRPr="00C56726" w:rsidRDefault="004C5BA7" w:rsidP="00C56726">
      <w:pPr>
        <w:jc w:val="both"/>
        <w:rPr>
          <w:rFonts w:asciiTheme="majorHAnsi" w:eastAsia="Times New Roman" w:hAnsiTheme="majorHAnsi" w:cstheme="majorHAnsi"/>
          <w:szCs w:val="24"/>
        </w:rPr>
      </w:pPr>
      <w:r w:rsidRPr="00C56726">
        <w:rPr>
          <w:rFonts w:asciiTheme="majorHAnsi" w:eastAsia="Times New Roman" w:hAnsiTheme="majorHAnsi" w:cstheme="majorHAnsi"/>
          <w:b/>
          <w:szCs w:val="24"/>
        </w:rPr>
        <w:t>Ima menete, témája, kerete:</w:t>
      </w:r>
      <w:r w:rsidRPr="00C56726">
        <w:rPr>
          <w:rFonts w:asciiTheme="majorHAnsi" w:eastAsia="Times New Roman" w:hAnsiTheme="majorHAnsi" w:cstheme="majorHAnsi"/>
          <w:szCs w:val="24"/>
        </w:rPr>
        <w:t xml:space="preserve"> Az ifjúsági lelkész vagy az imavezető mondja el, hogy egy emberre kb. hány perc van (általában </w:t>
      </w:r>
      <w:proofErr w:type="spellStart"/>
      <w:r w:rsidRPr="00C56726">
        <w:rPr>
          <w:rFonts w:asciiTheme="majorHAnsi" w:eastAsia="Times New Roman" w:hAnsiTheme="majorHAnsi" w:cstheme="majorHAnsi"/>
          <w:szCs w:val="24"/>
        </w:rPr>
        <w:t>max</w:t>
      </w:r>
      <w:proofErr w:type="spellEnd"/>
      <w:r w:rsidRPr="00C56726">
        <w:rPr>
          <w:rFonts w:asciiTheme="majorHAnsi" w:eastAsia="Times New Roman" w:hAnsiTheme="majorHAnsi" w:cstheme="majorHAnsi"/>
          <w:szCs w:val="24"/>
        </w:rPr>
        <w:t xml:space="preserve">. 10 perc), hogy a papokon kívül más ne tegye az imát kérők fejére a kezét, de vállára teheti, de kerüljék az illető számára kellemetlennek ható közelséget vagy érintést! Figyeljenek erre! Kérdezzék meg az imát kérő nevét, majd imaszándékát végül azt, hogy ülni, állni vagy térdelni szeretne! Kérjék meg, hogy forduljon a Szentség felé! Ima közben kérdezzenek rá, hogyha úgy tűnik valami kellemetlen az imát kérőnek, hogy esetleg diszkomfortos valami? Jobb lenne testhelyzetet váltania, vagy zsebkendőt kér vagy egy pohár vizet </w:t>
      </w:r>
      <w:proofErr w:type="spellStart"/>
      <w:r w:rsidRPr="00C56726">
        <w:rPr>
          <w:rFonts w:asciiTheme="majorHAnsi" w:eastAsia="Times New Roman" w:hAnsiTheme="majorHAnsi" w:cstheme="majorHAnsi"/>
          <w:szCs w:val="24"/>
        </w:rPr>
        <w:t>stb</w:t>
      </w:r>
      <w:proofErr w:type="spellEnd"/>
      <w:r w:rsidRPr="00C56726">
        <w:rPr>
          <w:rFonts w:asciiTheme="majorHAnsi" w:eastAsia="Times New Roman" w:hAnsiTheme="majorHAnsi" w:cstheme="majorHAnsi"/>
          <w:szCs w:val="24"/>
        </w:rPr>
        <w:t xml:space="preserve">? Ha önmagáért vagy a tábor témájával kapcsolatban nem kért semmit, akkor olykor rá is lehet kérdezni: és neked magadnak mire lenne szükséged, mire vágysz? A tábor témájával kapcsolatban elindult-e benned valami, amiben szeretnél fejlődni és kegyelmet kérni? Stb. Mondja el a lelkész vagy az imavezető, hogy a tábor témája micsoda és pl. milyen szándékok, elhatározások mozdulhattak meg most a táborlakókban. Mondja el azt is, hogy az imát semmiképpen ne zárják nem papok, papi áldásra hasonlító imával, de pl. kis kereszttel a homlokra zárhatják, vagy saját áldáskívánással. Ügyeljenek az imapárok arra, hogy hallják egymást és az imakérő is hallja őket. Ezért érdemes az imakérő füléhez közel hajolni és egymásnak is jelzést adni, hogy pl. </w:t>
      </w:r>
      <w:proofErr w:type="spellStart"/>
      <w:r w:rsidRPr="00C56726">
        <w:rPr>
          <w:rFonts w:asciiTheme="majorHAnsi" w:eastAsia="Times New Roman" w:hAnsiTheme="majorHAnsi" w:cstheme="majorHAnsi"/>
          <w:szCs w:val="24"/>
        </w:rPr>
        <w:t>légyszi</w:t>
      </w:r>
      <w:proofErr w:type="spellEnd"/>
      <w:r w:rsidRPr="00C56726">
        <w:rPr>
          <w:rFonts w:asciiTheme="majorHAnsi" w:eastAsia="Times New Roman" w:hAnsiTheme="majorHAnsi" w:cstheme="majorHAnsi"/>
          <w:szCs w:val="24"/>
        </w:rPr>
        <w:t xml:space="preserve"> hangosabban mondd, mert nem hallom az imád, így imapárodként </w:t>
      </w:r>
      <w:r w:rsidRPr="00C56726">
        <w:rPr>
          <w:rFonts w:asciiTheme="majorHAnsi" w:eastAsia="Times New Roman" w:hAnsiTheme="majorHAnsi" w:cstheme="majorHAnsi"/>
          <w:szCs w:val="24"/>
        </w:rPr>
        <w:lastRenderedPageBreak/>
        <w:t xml:space="preserve">nem tudok kapcsolódni hozzád. Illetve, ha nem halljuk eléggé, akkor imapárunkhoz is közelebb kell hajolnunk, vagy pl. fel kell állnunk, ha ő pl. </w:t>
      </w:r>
      <w:proofErr w:type="gramStart"/>
      <w:r w:rsidRPr="00C56726">
        <w:rPr>
          <w:rFonts w:asciiTheme="majorHAnsi" w:eastAsia="Times New Roman" w:hAnsiTheme="majorHAnsi" w:cstheme="majorHAnsi"/>
          <w:szCs w:val="24"/>
        </w:rPr>
        <w:t>térdel</w:t>
      </w:r>
      <w:proofErr w:type="gramEnd"/>
      <w:r w:rsidRPr="00C56726">
        <w:rPr>
          <w:rFonts w:asciiTheme="majorHAnsi" w:eastAsia="Times New Roman" w:hAnsiTheme="majorHAnsi" w:cstheme="majorHAnsi"/>
          <w:szCs w:val="24"/>
        </w:rPr>
        <w:t xml:space="preserve"> stb. Arra is figyeljünk, hogy mondjunk mindig Áment, ha egy-egy imaszakaszunkat lezártunk és átadjuk a párunknak a szót. </w:t>
      </w:r>
      <w:proofErr w:type="gramStart"/>
      <w:r w:rsidRPr="00C56726">
        <w:rPr>
          <w:rFonts w:asciiTheme="majorHAnsi" w:eastAsia="Times New Roman" w:hAnsiTheme="majorHAnsi" w:cstheme="majorHAnsi"/>
          <w:szCs w:val="24"/>
        </w:rPr>
        <w:t>Ezután</w:t>
      </w:r>
      <w:proofErr w:type="gramEnd"/>
      <w:r w:rsidRPr="00C56726">
        <w:rPr>
          <w:rFonts w:asciiTheme="majorHAnsi" w:eastAsia="Times New Roman" w:hAnsiTheme="majorHAnsi" w:cstheme="majorHAnsi"/>
          <w:szCs w:val="24"/>
        </w:rPr>
        <w:t xml:space="preserve"> kérje fel az imavezető az imádkozókat, hogy imapáronként beszéljék meg, közöttük mi lesz az imádkozás rendje! Pl. mindig egyikőjük kezd és a </w:t>
      </w:r>
      <w:proofErr w:type="spellStart"/>
      <w:r w:rsidRPr="00C56726">
        <w:rPr>
          <w:rFonts w:asciiTheme="majorHAnsi" w:eastAsia="Times New Roman" w:hAnsiTheme="majorHAnsi" w:cstheme="majorHAnsi"/>
          <w:szCs w:val="24"/>
        </w:rPr>
        <w:t>másikuk</w:t>
      </w:r>
      <w:proofErr w:type="spellEnd"/>
      <w:r w:rsidRPr="00C56726">
        <w:rPr>
          <w:rFonts w:asciiTheme="majorHAnsi" w:eastAsia="Times New Roman" w:hAnsiTheme="majorHAnsi" w:cstheme="majorHAnsi"/>
          <w:szCs w:val="24"/>
        </w:rPr>
        <w:t xml:space="preserve"> zár, általában hányszor szólalnak meg, hogyan </w:t>
      </w:r>
      <w:proofErr w:type="gramStart"/>
      <w:r w:rsidRPr="00C56726">
        <w:rPr>
          <w:rFonts w:asciiTheme="majorHAnsi" w:eastAsia="Times New Roman" w:hAnsiTheme="majorHAnsi" w:cstheme="majorHAnsi"/>
          <w:szCs w:val="24"/>
        </w:rPr>
        <w:t>zárják</w:t>
      </w:r>
      <w:proofErr w:type="gramEnd"/>
      <w:r w:rsidRPr="00C56726">
        <w:rPr>
          <w:rFonts w:asciiTheme="majorHAnsi" w:eastAsia="Times New Roman" w:hAnsiTheme="majorHAnsi" w:cstheme="majorHAnsi"/>
          <w:szCs w:val="24"/>
        </w:rPr>
        <w:t xml:space="preserve"> le az imát vagy miből tudják, hogy már a párjuk sem kíván újra szólni.</w:t>
      </w:r>
    </w:p>
    <w:p w14:paraId="4E94CE0D" w14:textId="77777777" w:rsidR="004C5BA7" w:rsidRPr="00C56726" w:rsidRDefault="004C5BA7" w:rsidP="00C56726">
      <w:pPr>
        <w:jc w:val="both"/>
        <w:rPr>
          <w:rFonts w:asciiTheme="majorHAnsi" w:eastAsia="Times New Roman" w:hAnsiTheme="majorHAnsi" w:cstheme="majorHAnsi"/>
          <w:szCs w:val="24"/>
        </w:rPr>
      </w:pPr>
      <w:r w:rsidRPr="00C56726">
        <w:rPr>
          <w:rFonts w:asciiTheme="majorHAnsi" w:eastAsia="Times New Roman" w:hAnsiTheme="majorHAnsi" w:cstheme="majorHAnsi"/>
          <w:b/>
          <w:szCs w:val="24"/>
        </w:rPr>
        <w:t xml:space="preserve">Buzdítás: </w:t>
      </w:r>
      <w:r w:rsidRPr="00C56726">
        <w:rPr>
          <w:rFonts w:asciiTheme="majorHAnsi" w:eastAsia="Times New Roman" w:hAnsiTheme="majorHAnsi" w:cstheme="majorHAnsi"/>
          <w:szCs w:val="24"/>
        </w:rPr>
        <w:t xml:space="preserve">Tarthatja az ifjúsági lelkész, de felkérhetnek mást is. A buzdítás egy </w:t>
      </w:r>
      <w:proofErr w:type="spellStart"/>
      <w:r w:rsidRPr="00C56726">
        <w:rPr>
          <w:rFonts w:asciiTheme="majorHAnsi" w:eastAsia="Times New Roman" w:hAnsiTheme="majorHAnsi" w:cstheme="majorHAnsi"/>
          <w:szCs w:val="24"/>
        </w:rPr>
        <w:t>kérügmatikus</w:t>
      </w:r>
      <w:proofErr w:type="spellEnd"/>
      <w:r w:rsidRPr="00C56726">
        <w:rPr>
          <w:rFonts w:asciiTheme="majorHAnsi" w:eastAsia="Times New Roman" w:hAnsiTheme="majorHAnsi" w:cstheme="majorHAnsi"/>
          <w:szCs w:val="24"/>
        </w:rPr>
        <w:t xml:space="preserve"> beszéd. A Szentség jelenlétében kb. fél órás Szentségimádás után </w:t>
      </w:r>
      <w:proofErr w:type="gramStart"/>
      <w:r w:rsidRPr="00C56726">
        <w:rPr>
          <w:rFonts w:asciiTheme="majorHAnsi" w:eastAsia="Times New Roman" w:hAnsiTheme="majorHAnsi" w:cstheme="majorHAnsi"/>
          <w:szCs w:val="24"/>
        </w:rPr>
        <w:t>Jézus gyógyító</w:t>
      </w:r>
      <w:proofErr w:type="gramEnd"/>
      <w:r w:rsidRPr="00C56726">
        <w:rPr>
          <w:rFonts w:asciiTheme="majorHAnsi" w:eastAsia="Times New Roman" w:hAnsiTheme="majorHAnsi" w:cstheme="majorHAnsi"/>
          <w:szCs w:val="24"/>
        </w:rPr>
        <w:t>, szabadító szeretetére mutasson Rá. Arra, hogy Jézus itt és most jelen van, nemcsak 2000 évvel ezelőtt tett csodákat, hanem ma is hatalma van arra, hogy megáldjon Téged, hogy akár egy pillanat alatt megszabadítson Téged valamitől, amitől saját erődből eddig sehogy sem tudtál szabadulni. A következőket vagy hasonlókat érdemes elmondani ezen kívül:</w:t>
      </w:r>
    </w:p>
    <w:p w14:paraId="3DB1BA8A" w14:textId="77777777" w:rsidR="004C5BA7" w:rsidRPr="00C56726" w:rsidRDefault="004C5BA7" w:rsidP="00C56726">
      <w:pPr>
        <w:pStyle w:val="Listaszerbekezds"/>
        <w:numPr>
          <w:ilvl w:val="0"/>
          <w:numId w:val="1"/>
        </w:numPr>
        <w:spacing w:after="0" w:line="240" w:lineRule="auto"/>
        <w:jc w:val="both"/>
        <w:rPr>
          <w:rFonts w:asciiTheme="majorHAnsi" w:eastAsia="Times New Roman" w:hAnsiTheme="majorHAnsi" w:cstheme="majorHAnsi"/>
          <w:sz w:val="24"/>
          <w:szCs w:val="24"/>
          <w:lang w:eastAsia="hu-HU"/>
        </w:rPr>
      </w:pPr>
      <w:r w:rsidRPr="00C56726">
        <w:rPr>
          <w:rFonts w:asciiTheme="majorHAnsi" w:eastAsia="Times New Roman" w:hAnsiTheme="majorHAnsi" w:cstheme="majorHAnsi"/>
          <w:sz w:val="24"/>
          <w:szCs w:val="24"/>
          <w:lang w:eastAsia="hu-HU"/>
        </w:rPr>
        <w:t xml:space="preserve">Ma este közbenjáró imát fogunk tartani. Ez gyakorlatilag egy </w:t>
      </w:r>
      <w:proofErr w:type="gramStart"/>
      <w:r w:rsidRPr="00C56726">
        <w:rPr>
          <w:rFonts w:asciiTheme="majorHAnsi" w:eastAsia="Times New Roman" w:hAnsiTheme="majorHAnsi" w:cstheme="majorHAnsi"/>
          <w:sz w:val="24"/>
          <w:szCs w:val="24"/>
          <w:lang w:eastAsia="hu-HU"/>
        </w:rPr>
        <w:t>speciális</w:t>
      </w:r>
      <w:proofErr w:type="gramEnd"/>
      <w:r w:rsidRPr="00C56726">
        <w:rPr>
          <w:rFonts w:asciiTheme="majorHAnsi" w:eastAsia="Times New Roman" w:hAnsiTheme="majorHAnsi" w:cstheme="majorHAnsi"/>
          <w:sz w:val="24"/>
          <w:szCs w:val="24"/>
          <w:lang w:eastAsia="hu-HU"/>
        </w:rPr>
        <w:t xml:space="preserve"> kérő ima.</w:t>
      </w:r>
    </w:p>
    <w:p w14:paraId="664E1699" w14:textId="77777777" w:rsidR="004C5BA7" w:rsidRPr="00C56726" w:rsidRDefault="004C5BA7" w:rsidP="00C56726">
      <w:pPr>
        <w:pStyle w:val="Listaszerbekezds"/>
        <w:numPr>
          <w:ilvl w:val="0"/>
          <w:numId w:val="1"/>
        </w:numPr>
        <w:spacing w:after="0" w:line="240" w:lineRule="auto"/>
        <w:jc w:val="both"/>
        <w:rPr>
          <w:rFonts w:asciiTheme="majorHAnsi" w:eastAsia="Times New Roman" w:hAnsiTheme="majorHAnsi" w:cstheme="majorHAnsi"/>
          <w:sz w:val="24"/>
          <w:szCs w:val="24"/>
          <w:lang w:eastAsia="hu-HU"/>
        </w:rPr>
      </w:pPr>
      <w:r w:rsidRPr="00C56726">
        <w:rPr>
          <w:rFonts w:asciiTheme="majorHAnsi" w:eastAsia="Times New Roman" w:hAnsiTheme="majorHAnsi" w:cstheme="majorHAnsi"/>
          <w:sz w:val="24"/>
          <w:szCs w:val="24"/>
          <w:lang w:eastAsia="hu-HU"/>
        </w:rPr>
        <w:t xml:space="preserve">A Katolikus Egyházon belül van sok megszentelt út, ami Jézushoz vezet. Ilyenek pl. a lelkiségi mozgalmak. A </w:t>
      </w:r>
      <w:proofErr w:type="spellStart"/>
      <w:r w:rsidRPr="00C56726">
        <w:rPr>
          <w:rFonts w:asciiTheme="majorHAnsi" w:eastAsia="Times New Roman" w:hAnsiTheme="majorHAnsi" w:cstheme="majorHAnsi"/>
          <w:sz w:val="24"/>
          <w:szCs w:val="24"/>
          <w:lang w:eastAsia="hu-HU"/>
        </w:rPr>
        <w:t>kaizmatikus</w:t>
      </w:r>
      <w:proofErr w:type="spellEnd"/>
      <w:r w:rsidRPr="00C56726">
        <w:rPr>
          <w:rFonts w:asciiTheme="majorHAnsi" w:eastAsia="Times New Roman" w:hAnsiTheme="majorHAnsi" w:cstheme="majorHAnsi"/>
          <w:sz w:val="24"/>
          <w:szCs w:val="24"/>
          <w:lang w:eastAsia="hu-HU"/>
        </w:rPr>
        <w:t xml:space="preserve"> megújulási mozgalmon belül a közbenjáró imát közösségileg leggyakrabban úgy szokták végezni, ahogy mi is tesszük ma este, hogy egyenként kitérdelünk vagy kiállunk 2-3 fős imádkozó csoportok elé és ott hangosan elmondva, hogy miért kérünk imát, rájuk bízzuk szándékunkat és ők ott egészen személyesen és hangosan, de úgy, hogy csak az együtt imádkozók hallják közbenjáró imát fognak mondani egyenként mindenkiért. Szeretnénk, ha mindnyájan megízlelnétek ennek a nagyszerűségét! Ma estére ma ezért jöttek hozzánk vendégek, hogy mindenkinek része lehessen ebben a tapasztalatban. Ne aggódjatok, mindenkire sor fog kerülni, aki csak szeretne imát kérni, addig nem fogjuk abbahagyni, amíg akár csak egy ember is marad, aki nem került sorra. </w:t>
      </w:r>
    </w:p>
    <w:p w14:paraId="5CC5DCF2" w14:textId="77777777" w:rsidR="004C5BA7" w:rsidRPr="00C56726" w:rsidRDefault="004C5BA7" w:rsidP="00C56726">
      <w:pPr>
        <w:pStyle w:val="Listaszerbekezds"/>
        <w:numPr>
          <w:ilvl w:val="0"/>
          <w:numId w:val="1"/>
        </w:numPr>
        <w:spacing w:after="0" w:line="240" w:lineRule="auto"/>
        <w:jc w:val="both"/>
        <w:rPr>
          <w:rFonts w:asciiTheme="majorHAnsi" w:eastAsia="Times New Roman" w:hAnsiTheme="majorHAnsi" w:cstheme="majorHAnsi"/>
          <w:sz w:val="24"/>
          <w:szCs w:val="24"/>
          <w:lang w:eastAsia="hu-HU"/>
        </w:rPr>
      </w:pPr>
      <w:r w:rsidRPr="00C56726">
        <w:rPr>
          <w:rFonts w:asciiTheme="majorHAnsi" w:eastAsia="Times New Roman" w:hAnsiTheme="majorHAnsi" w:cstheme="majorHAnsi"/>
          <w:sz w:val="24"/>
          <w:szCs w:val="24"/>
          <w:lang w:eastAsia="hu-HU"/>
        </w:rPr>
        <w:t>Jézus ma este neked mondja ugyanazt, amit egykor egy ilyen este az apostolainak mondott: „</w:t>
      </w:r>
      <w:r w:rsidRPr="00C56726">
        <w:rPr>
          <w:rFonts w:asciiTheme="majorHAnsi" w:hAnsiTheme="majorHAnsi" w:cstheme="majorHAnsi"/>
          <w:i/>
          <w:sz w:val="24"/>
          <w:szCs w:val="24"/>
        </w:rPr>
        <w:t>Mindezidáig semmit sem kértetek az én nevemben: kérjetek és megkapjátok, hogy örömötök teljes legyen.</w:t>
      </w:r>
      <w:r w:rsidRPr="00C56726">
        <w:rPr>
          <w:rFonts w:asciiTheme="majorHAnsi" w:hAnsiTheme="majorHAnsi" w:cstheme="majorHAnsi"/>
          <w:sz w:val="24"/>
          <w:szCs w:val="24"/>
        </w:rPr>
        <w:t>” (</w:t>
      </w:r>
      <w:proofErr w:type="spellStart"/>
      <w:r w:rsidRPr="00C56726">
        <w:rPr>
          <w:rFonts w:asciiTheme="majorHAnsi" w:hAnsiTheme="majorHAnsi" w:cstheme="majorHAnsi"/>
          <w:sz w:val="24"/>
          <w:szCs w:val="24"/>
        </w:rPr>
        <w:t>Jn</w:t>
      </w:r>
      <w:proofErr w:type="spellEnd"/>
      <w:r w:rsidRPr="00C56726">
        <w:rPr>
          <w:rFonts w:asciiTheme="majorHAnsi" w:hAnsiTheme="majorHAnsi" w:cstheme="majorHAnsi"/>
          <w:sz w:val="24"/>
          <w:szCs w:val="24"/>
        </w:rPr>
        <w:t xml:space="preserve"> 16,24) </w:t>
      </w:r>
      <w:r w:rsidRPr="00C56726">
        <w:rPr>
          <w:rFonts w:asciiTheme="majorHAnsi" w:eastAsia="Times New Roman" w:hAnsiTheme="majorHAnsi" w:cstheme="majorHAnsi"/>
          <w:sz w:val="24"/>
          <w:szCs w:val="24"/>
          <w:lang w:eastAsia="hu-HU"/>
        </w:rPr>
        <w:t xml:space="preserve">Bármilyen kérést terjeszthetsz Jézus által közvetlenül Te magad is az Atyához, de nagyobb ereje van az imádnak, ha az Egyház imájába ágyazod. Ezért szoktunk megkérni még másokat is, hogy imádkozz értem </w:t>
      </w:r>
      <w:proofErr w:type="spellStart"/>
      <w:r w:rsidRPr="00C56726">
        <w:rPr>
          <w:rFonts w:asciiTheme="majorHAnsi" w:eastAsia="Times New Roman" w:hAnsiTheme="majorHAnsi" w:cstheme="majorHAnsi"/>
          <w:sz w:val="24"/>
          <w:szCs w:val="24"/>
          <w:lang w:eastAsia="hu-HU"/>
        </w:rPr>
        <w:t>légyszi</w:t>
      </w:r>
      <w:proofErr w:type="spellEnd"/>
      <w:r w:rsidRPr="00C56726">
        <w:rPr>
          <w:rFonts w:asciiTheme="majorHAnsi" w:eastAsia="Times New Roman" w:hAnsiTheme="majorHAnsi" w:cstheme="majorHAnsi"/>
          <w:sz w:val="24"/>
          <w:szCs w:val="24"/>
          <w:lang w:eastAsia="hu-HU"/>
        </w:rPr>
        <w:t xml:space="preserve">, mert vizsgám lesz vagy nehézségeim vannak. Ha nagyon fontos imaszándékunk van, akkor olyan embereket kérünk meg, akikről biztosan tudjuk, hogy nem fognak elfeledkezni rólunk és úgy sejtjük, hogy nagy hittel tudnak imádkozni. Katolikus ember ezért a „csak emberek” közül elsőként a Szűz Anya közbenjárását kéri. Ő Édesanyaként soha nem feledkezik el az imáinkról és nála nagyobb hittel senki sem tud harcolni értünk imáiban Istennél. Szűz Mária és bármely más ember imáinak hatékonyságát Krisztus áldozatából meríti, ezért katolikus hívő ember testi-lelki szükségleteiért és élő és elhunyt szeretteiért rendszeresen felajánlja Krisztus egyetlen áldozatát a Szentmisében az Atyának. A Szentmise Krisztus által szerzett megváltás szabadító erejének applikálása a Te életednek azokra a helyzeteire, ahol szükség van kegyelemre, gyógyulásra, szabadulásra, </w:t>
      </w:r>
      <w:proofErr w:type="spellStart"/>
      <w:r w:rsidRPr="00C56726">
        <w:rPr>
          <w:rFonts w:asciiTheme="majorHAnsi" w:eastAsia="Times New Roman" w:hAnsiTheme="majorHAnsi" w:cstheme="majorHAnsi"/>
          <w:sz w:val="24"/>
          <w:szCs w:val="24"/>
          <w:lang w:eastAsia="hu-HU"/>
        </w:rPr>
        <w:t>imameghallgatásra</w:t>
      </w:r>
      <w:proofErr w:type="spellEnd"/>
      <w:r w:rsidRPr="00C56726">
        <w:rPr>
          <w:rFonts w:asciiTheme="majorHAnsi" w:eastAsia="Times New Roman" w:hAnsiTheme="majorHAnsi" w:cstheme="majorHAnsi"/>
          <w:sz w:val="24"/>
          <w:szCs w:val="24"/>
          <w:lang w:eastAsia="hu-HU"/>
        </w:rPr>
        <w:t xml:space="preserve"> stb. De bárkiért, bármilyen helyzetért </w:t>
      </w:r>
      <w:proofErr w:type="gramStart"/>
      <w:r w:rsidRPr="00C56726">
        <w:rPr>
          <w:rFonts w:asciiTheme="majorHAnsi" w:eastAsia="Times New Roman" w:hAnsiTheme="majorHAnsi" w:cstheme="majorHAnsi"/>
          <w:sz w:val="24"/>
          <w:szCs w:val="24"/>
          <w:lang w:eastAsia="hu-HU"/>
        </w:rPr>
        <w:t>felajánlhatsz</w:t>
      </w:r>
      <w:proofErr w:type="gramEnd"/>
      <w:r w:rsidRPr="00C56726">
        <w:rPr>
          <w:rFonts w:asciiTheme="majorHAnsi" w:eastAsia="Times New Roman" w:hAnsiTheme="majorHAnsi" w:cstheme="majorHAnsi"/>
          <w:sz w:val="24"/>
          <w:szCs w:val="24"/>
          <w:lang w:eastAsia="hu-HU"/>
        </w:rPr>
        <w:t xml:space="preserve"> Szentmisét tudd, hogy ezen a földön ennél hathatósabb közbenjárás nincs, mert a Szentmisében Jézus belehal a közbenjáró szolgálatába érted és minden szándékodért és hozzá kapcsolódik az egész földi és mennyei Egyház a Boldogságos Szűz Máriával és a szentek közösségével együtt. A Szentmise tehát minden közbenjáró szolgálat csúcsa és forrása, a Szentmise egyik gyümölcse pedig Jézus jelenléte itt és most köztünk a Szentségben, aki ma este személyesen szeretné folytatni köztünk az Ő közbenjáró szolgálatát. Itt elénekelhetjük: a „Bemegyek a Szentek Szentjébe, bemegyek a Bárány vérével” című dalt.</w:t>
      </w:r>
    </w:p>
    <w:p w14:paraId="2DBA294D" w14:textId="77777777" w:rsidR="004C5BA7" w:rsidRPr="00C56726" w:rsidRDefault="004C5BA7" w:rsidP="00C56726">
      <w:pPr>
        <w:pStyle w:val="Listaszerbekezds"/>
        <w:numPr>
          <w:ilvl w:val="0"/>
          <w:numId w:val="1"/>
        </w:numPr>
        <w:spacing w:after="0" w:line="240" w:lineRule="auto"/>
        <w:jc w:val="both"/>
        <w:rPr>
          <w:rFonts w:asciiTheme="majorHAnsi" w:eastAsia="Times New Roman" w:hAnsiTheme="majorHAnsi" w:cstheme="majorHAnsi"/>
          <w:sz w:val="24"/>
          <w:szCs w:val="24"/>
          <w:lang w:eastAsia="hu-HU"/>
        </w:rPr>
      </w:pPr>
      <w:r w:rsidRPr="00C56726">
        <w:rPr>
          <w:rFonts w:asciiTheme="majorHAnsi" w:eastAsia="Times New Roman" w:hAnsiTheme="majorHAnsi" w:cstheme="majorHAnsi"/>
          <w:sz w:val="24"/>
          <w:szCs w:val="24"/>
          <w:lang w:eastAsia="hu-HU"/>
        </w:rPr>
        <w:t xml:space="preserve">Jézus az egyetlen közvetítő Isten és ember között. Általa van szabad utunk az Atyához. Ma este utunk van az Atya szívéhez. Bármit kérhetünk Jézus nevében, Jézus jelenlétében, aki ma értünk közbenjár. De mivel mi Jézus tanítványai vagyunk, ma este meghív </w:t>
      </w:r>
      <w:proofErr w:type="spellStart"/>
      <w:r w:rsidRPr="00C56726">
        <w:rPr>
          <w:rFonts w:asciiTheme="majorHAnsi" w:eastAsia="Times New Roman" w:hAnsiTheme="majorHAnsi" w:cstheme="majorHAnsi"/>
          <w:sz w:val="24"/>
          <w:szCs w:val="24"/>
          <w:lang w:eastAsia="hu-HU"/>
        </w:rPr>
        <w:t>mindannyiunkat</w:t>
      </w:r>
      <w:proofErr w:type="spellEnd"/>
      <w:r w:rsidRPr="00C56726">
        <w:rPr>
          <w:rFonts w:asciiTheme="majorHAnsi" w:eastAsia="Times New Roman" w:hAnsiTheme="majorHAnsi" w:cstheme="majorHAnsi"/>
          <w:sz w:val="24"/>
          <w:szCs w:val="24"/>
          <w:lang w:eastAsia="hu-HU"/>
        </w:rPr>
        <w:t xml:space="preserve">, hogy vegyünk/vállaljunk részt az Ő közbenjáró szolgálatából, sőt fel is szólít erre. </w:t>
      </w:r>
      <w:r w:rsidRPr="00C56726">
        <w:rPr>
          <w:rFonts w:asciiTheme="majorHAnsi" w:hAnsiTheme="majorHAnsi" w:cstheme="majorHAnsi"/>
          <w:sz w:val="24"/>
          <w:szCs w:val="24"/>
        </w:rPr>
        <w:t>Arra is bátorít minket Jézus, hogy legalább ketten egyetértőleg kérjük ugyanazt! És, hogy csak az a fontos, hogy higgyük, hogy megkapjuk: „</w:t>
      </w:r>
      <w:r w:rsidRPr="00C56726">
        <w:rPr>
          <w:rFonts w:asciiTheme="majorHAnsi" w:hAnsiTheme="majorHAnsi" w:cstheme="majorHAnsi"/>
          <w:i/>
          <w:sz w:val="24"/>
          <w:szCs w:val="24"/>
        </w:rPr>
        <w:t>Ha ketten közületek valamiben egyetértenek a földön, és úgy kérik, megkapják mennyei Atyámtól.</w:t>
      </w:r>
      <w:r w:rsidRPr="00C56726">
        <w:rPr>
          <w:rFonts w:asciiTheme="majorHAnsi" w:hAnsiTheme="majorHAnsi" w:cstheme="majorHAnsi"/>
          <w:sz w:val="24"/>
          <w:szCs w:val="24"/>
        </w:rPr>
        <w:t xml:space="preserve">”(Mt 18,19) – Ez a közbenjáró szolgálat egyik biblikus alapja. Ezért lesznek ma este itt testvérek, vendégek </w:t>
      </w:r>
      <w:r w:rsidRPr="00C56726">
        <w:rPr>
          <w:rFonts w:asciiTheme="majorHAnsi" w:hAnsiTheme="majorHAnsi" w:cstheme="majorHAnsi"/>
          <w:sz w:val="24"/>
          <w:szCs w:val="24"/>
        </w:rPr>
        <w:lastRenderedPageBreak/>
        <w:t xml:space="preserve">is, akik felkészültek erre a szolgálatra. Belőlük imapárokat fogunk alkotni, hogy legalább ketten egyetértőleg kérjék Jézus nevében ugyanazt, amit ti egyenként eléjük tártok, és amire ti vágyakoztok, elé hoztok. A legkülönbözőbb szándékokat hozhatjátok Jézus elé. Ez most úgy fog történni, hogy látni fogtok itt X helyen X imapárt, menjetek oda ahhoz a pároshoz, akiknél éppen nem lesz senki és súgjátok meg nekik a szándékotokat. Bármit kérhettek most magatokért, merjétek bátran kimondani a vágyaitokat: pl. ha van valami akadály az Istennel való kapcsolatotokban, ha nem tudtok igazán hinni, ha van egy visszatérő félelem vagy rossz szokás, ami megkötöz. Kérhetsz tisztánlátást </w:t>
      </w:r>
      <w:proofErr w:type="gramStart"/>
      <w:r w:rsidRPr="00C56726">
        <w:rPr>
          <w:rFonts w:asciiTheme="majorHAnsi" w:hAnsiTheme="majorHAnsi" w:cstheme="majorHAnsi"/>
          <w:sz w:val="24"/>
          <w:szCs w:val="24"/>
        </w:rPr>
        <w:t>hivatás kérdésben</w:t>
      </w:r>
      <w:proofErr w:type="gramEnd"/>
      <w:r w:rsidRPr="00C56726">
        <w:rPr>
          <w:rFonts w:asciiTheme="majorHAnsi" w:hAnsiTheme="majorHAnsi" w:cstheme="majorHAnsi"/>
          <w:sz w:val="24"/>
          <w:szCs w:val="24"/>
        </w:rPr>
        <w:t xml:space="preserve"> vagy bármilyen hétköznapi döntésben, kérhetsz bátorságot, több örömet, nagyobb szeretetet, hitet vagy magát a Szentlelket vagy valamely ajándékát. Kérjetek sokat vagy nagyot! Vagy sokat és nagyot! Keresztes Szent János azt mondta: „</w:t>
      </w:r>
      <w:r w:rsidRPr="00C56726">
        <w:rPr>
          <w:rFonts w:asciiTheme="majorHAnsi" w:hAnsiTheme="majorHAnsi" w:cstheme="majorHAnsi"/>
          <w:i/>
          <w:sz w:val="24"/>
          <w:szCs w:val="24"/>
        </w:rPr>
        <w:t>Istentől annyit kapunk, amennyit remélünk.</w:t>
      </w:r>
      <w:r w:rsidRPr="00C56726">
        <w:rPr>
          <w:rFonts w:asciiTheme="majorHAnsi" w:hAnsiTheme="majorHAnsi" w:cstheme="majorHAnsi"/>
          <w:sz w:val="24"/>
          <w:szCs w:val="24"/>
        </w:rPr>
        <w:t xml:space="preserve">” Kérheted az Urat tanulmányi fejlődésért, egy barátságért vagy szerelemért, a szüleiddel való kapcsolatod javulásáért, testi - lelki egészségért. De kérjél bátran akár egészen bagatellnek tűnő dolgokat! Kérheted az Urat akár jó jegyért is! Kérheted mindezeket a magad vagy valaki más, valakik mások számára! Ne </w:t>
      </w:r>
      <w:proofErr w:type="spellStart"/>
      <w:r w:rsidRPr="00C56726">
        <w:rPr>
          <w:rFonts w:asciiTheme="majorHAnsi" w:hAnsiTheme="majorHAnsi" w:cstheme="majorHAnsi"/>
          <w:sz w:val="24"/>
          <w:szCs w:val="24"/>
        </w:rPr>
        <w:t>restellkedj</w:t>
      </w:r>
      <w:proofErr w:type="spellEnd"/>
      <w:r w:rsidRPr="00C56726">
        <w:rPr>
          <w:rFonts w:asciiTheme="majorHAnsi" w:hAnsiTheme="majorHAnsi" w:cstheme="majorHAnsi"/>
          <w:sz w:val="24"/>
          <w:szCs w:val="24"/>
        </w:rPr>
        <w:t xml:space="preserve">! Ne nézz ki túl keveset Jézusból! Neki nagyon kedves, ha minden kérésünkben és gondunkban azzal fejezzük ki iránta bizalmunkat, hogy kérjük a segítségét. Minden kérésünk foglalkoztatja őt, alig várja, hogy elé tárjuk. Pedig tudjuk, hogy </w:t>
      </w:r>
    </w:p>
    <w:p w14:paraId="59CF2C56" w14:textId="77777777" w:rsidR="004C5BA7" w:rsidRPr="00C56726" w:rsidRDefault="004C5BA7" w:rsidP="00C56726">
      <w:pPr>
        <w:ind w:left="360"/>
        <w:jc w:val="both"/>
        <w:rPr>
          <w:rFonts w:asciiTheme="majorHAnsi" w:eastAsia="Times New Roman" w:hAnsiTheme="majorHAnsi" w:cstheme="majorHAnsi"/>
          <w:szCs w:val="24"/>
        </w:rPr>
      </w:pPr>
      <w:r w:rsidRPr="00C56726">
        <w:rPr>
          <w:rFonts w:asciiTheme="majorHAnsi" w:hAnsiTheme="majorHAnsi" w:cstheme="majorHAnsi"/>
          <w:szCs w:val="24"/>
        </w:rPr>
        <w:t xml:space="preserve">Jézus mindig meghallgatja a kérésünket, hallja, de fontos tudnunk, hogy nem mindig úgy teljesíti, ahogy szeretnénk. </w:t>
      </w:r>
    </w:p>
    <w:p w14:paraId="7BE4D660" w14:textId="77777777" w:rsidR="004C5BA7" w:rsidRPr="00C56726" w:rsidRDefault="004C5BA7" w:rsidP="00C56726">
      <w:pPr>
        <w:pStyle w:val="Listaszerbekezds"/>
        <w:spacing w:after="0" w:line="240" w:lineRule="auto"/>
        <w:ind w:firstLine="696"/>
        <w:jc w:val="both"/>
        <w:rPr>
          <w:rFonts w:asciiTheme="majorHAnsi" w:hAnsiTheme="majorHAnsi" w:cstheme="majorHAnsi"/>
          <w:sz w:val="24"/>
          <w:szCs w:val="24"/>
        </w:rPr>
      </w:pPr>
      <w:proofErr w:type="gramStart"/>
      <w:r w:rsidRPr="00C56726">
        <w:rPr>
          <w:rFonts w:asciiTheme="majorHAnsi" w:hAnsiTheme="majorHAnsi" w:cstheme="majorHAnsi"/>
          <w:sz w:val="24"/>
          <w:szCs w:val="24"/>
        </w:rPr>
        <w:t>vagy</w:t>
      </w:r>
      <w:proofErr w:type="gramEnd"/>
      <w:r w:rsidRPr="00C56726">
        <w:rPr>
          <w:rFonts w:asciiTheme="majorHAnsi" w:hAnsiTheme="majorHAnsi" w:cstheme="majorHAnsi"/>
          <w:sz w:val="24"/>
          <w:szCs w:val="24"/>
        </w:rPr>
        <w:t xml:space="preserve"> azt mondja, hogy rendben van, máris megadom, </w:t>
      </w:r>
    </w:p>
    <w:p w14:paraId="150119BD" w14:textId="77777777" w:rsidR="004C5BA7" w:rsidRPr="00C56726" w:rsidRDefault="004C5BA7" w:rsidP="00C56726">
      <w:pPr>
        <w:pStyle w:val="Listaszerbekezds"/>
        <w:spacing w:after="0" w:line="240" w:lineRule="auto"/>
        <w:ind w:firstLine="696"/>
        <w:jc w:val="both"/>
        <w:rPr>
          <w:rFonts w:asciiTheme="majorHAnsi" w:hAnsiTheme="majorHAnsi" w:cstheme="majorHAnsi"/>
          <w:sz w:val="24"/>
          <w:szCs w:val="24"/>
        </w:rPr>
      </w:pPr>
      <w:proofErr w:type="gramStart"/>
      <w:r w:rsidRPr="00C56726">
        <w:rPr>
          <w:rFonts w:asciiTheme="majorHAnsi" w:hAnsiTheme="majorHAnsi" w:cstheme="majorHAnsi"/>
          <w:sz w:val="24"/>
          <w:szCs w:val="24"/>
        </w:rPr>
        <w:t>vagy</w:t>
      </w:r>
      <w:proofErr w:type="gramEnd"/>
      <w:r w:rsidRPr="00C56726">
        <w:rPr>
          <w:rFonts w:asciiTheme="majorHAnsi" w:hAnsiTheme="majorHAnsi" w:cstheme="majorHAnsi"/>
          <w:sz w:val="24"/>
          <w:szCs w:val="24"/>
        </w:rPr>
        <w:t xml:space="preserve"> azt, hogy jobb ötletem van számodra (más formában vagy kicsit mást adok meg, de meg leszel majd vele elégedve), </w:t>
      </w:r>
    </w:p>
    <w:p w14:paraId="66451AAF" w14:textId="77777777" w:rsidR="004C5BA7" w:rsidRPr="00C56726" w:rsidRDefault="004C5BA7" w:rsidP="00C56726">
      <w:pPr>
        <w:pStyle w:val="Listaszerbekezds"/>
        <w:spacing w:after="0" w:line="240" w:lineRule="auto"/>
        <w:ind w:firstLine="696"/>
        <w:jc w:val="both"/>
        <w:rPr>
          <w:rFonts w:asciiTheme="majorHAnsi" w:hAnsiTheme="majorHAnsi" w:cstheme="majorHAnsi"/>
          <w:sz w:val="24"/>
          <w:szCs w:val="24"/>
        </w:rPr>
      </w:pPr>
      <w:proofErr w:type="gramStart"/>
      <w:r w:rsidRPr="00C56726">
        <w:rPr>
          <w:rFonts w:asciiTheme="majorHAnsi" w:hAnsiTheme="majorHAnsi" w:cstheme="majorHAnsi"/>
          <w:sz w:val="24"/>
          <w:szCs w:val="24"/>
        </w:rPr>
        <w:t>vagy</w:t>
      </w:r>
      <w:proofErr w:type="gramEnd"/>
      <w:r w:rsidRPr="00C56726">
        <w:rPr>
          <w:rFonts w:asciiTheme="majorHAnsi" w:hAnsiTheme="majorHAnsi" w:cstheme="majorHAnsi"/>
          <w:sz w:val="24"/>
          <w:szCs w:val="24"/>
        </w:rPr>
        <w:t xml:space="preserve"> azt, hogy megadom, de nem rendelésre, mert későbbi időzítés jobbat tesz a Te vagy a Tieid üdvösségének, </w:t>
      </w:r>
    </w:p>
    <w:p w14:paraId="041DA02B" w14:textId="77777777" w:rsidR="004C5BA7" w:rsidRPr="00C56726" w:rsidRDefault="004C5BA7" w:rsidP="00C56726">
      <w:pPr>
        <w:pStyle w:val="Listaszerbekezds"/>
        <w:spacing w:after="0" w:line="240" w:lineRule="auto"/>
        <w:ind w:firstLine="696"/>
        <w:jc w:val="both"/>
        <w:rPr>
          <w:rFonts w:asciiTheme="majorHAnsi" w:hAnsiTheme="majorHAnsi" w:cstheme="majorHAnsi"/>
          <w:sz w:val="24"/>
          <w:szCs w:val="24"/>
        </w:rPr>
      </w:pPr>
      <w:proofErr w:type="gramStart"/>
      <w:r w:rsidRPr="00C56726">
        <w:rPr>
          <w:rFonts w:asciiTheme="majorHAnsi" w:hAnsiTheme="majorHAnsi" w:cstheme="majorHAnsi"/>
          <w:sz w:val="24"/>
          <w:szCs w:val="24"/>
        </w:rPr>
        <w:t>vagy</w:t>
      </w:r>
      <w:proofErr w:type="gramEnd"/>
      <w:r w:rsidRPr="00C56726">
        <w:rPr>
          <w:rFonts w:asciiTheme="majorHAnsi" w:hAnsiTheme="majorHAnsi" w:cstheme="majorHAnsi"/>
          <w:sz w:val="24"/>
          <w:szCs w:val="24"/>
        </w:rPr>
        <w:t>: nem adom meg, mert nem válik üdvösségedre, üdvösségetekre és én ilyet nem akarok a számodra/számotokra, mert szeretlek.</w:t>
      </w:r>
    </w:p>
    <w:p w14:paraId="7F963702" w14:textId="77777777" w:rsidR="004C5BA7" w:rsidRPr="00C56726" w:rsidRDefault="004C5BA7" w:rsidP="00C56726">
      <w:pPr>
        <w:pStyle w:val="Listaszerbekezds"/>
        <w:spacing w:after="0" w:line="240" w:lineRule="auto"/>
        <w:ind w:firstLine="696"/>
        <w:jc w:val="both"/>
        <w:rPr>
          <w:rFonts w:asciiTheme="majorHAnsi" w:hAnsiTheme="majorHAnsi" w:cstheme="majorHAnsi"/>
          <w:sz w:val="24"/>
          <w:szCs w:val="24"/>
        </w:rPr>
      </w:pPr>
    </w:p>
    <w:p w14:paraId="40C93A11" w14:textId="77777777" w:rsidR="004C5BA7" w:rsidRPr="00C56726" w:rsidRDefault="004C5BA7" w:rsidP="00C56726">
      <w:pPr>
        <w:jc w:val="both"/>
        <w:rPr>
          <w:rFonts w:asciiTheme="majorHAnsi" w:hAnsiTheme="majorHAnsi" w:cstheme="majorHAnsi"/>
          <w:szCs w:val="24"/>
        </w:rPr>
      </w:pPr>
      <w:r w:rsidRPr="00C56726">
        <w:rPr>
          <w:rFonts w:asciiTheme="majorHAnsi" w:eastAsia="Times New Roman" w:hAnsiTheme="majorHAnsi" w:cstheme="majorHAnsi"/>
          <w:szCs w:val="24"/>
        </w:rPr>
        <w:t xml:space="preserve">Ne essünk ugyanakkor a kishitűség csapdájába, mint Ábrahám, aki </w:t>
      </w:r>
      <w:r w:rsidRPr="00C56726">
        <w:rPr>
          <w:rFonts w:asciiTheme="majorHAnsi" w:hAnsiTheme="majorHAnsi" w:cstheme="majorHAnsi"/>
          <w:szCs w:val="24"/>
        </w:rPr>
        <w:t xml:space="preserve">nagy közbenjáró volt. Szodoma és </w:t>
      </w:r>
      <w:proofErr w:type="spellStart"/>
      <w:r w:rsidRPr="00C56726">
        <w:rPr>
          <w:rFonts w:asciiTheme="majorHAnsi" w:hAnsiTheme="majorHAnsi" w:cstheme="majorHAnsi"/>
          <w:szCs w:val="24"/>
        </w:rPr>
        <w:t>Gomorra</w:t>
      </w:r>
      <w:proofErr w:type="spellEnd"/>
      <w:r w:rsidRPr="00C56726">
        <w:rPr>
          <w:rFonts w:asciiTheme="majorHAnsi" w:hAnsiTheme="majorHAnsi" w:cstheme="majorHAnsi"/>
          <w:szCs w:val="24"/>
        </w:rPr>
        <w:t xml:space="preserve"> megmentéséért könyörgött, de sajnos nem remélte, hogy a Szent Isten színe előtt </w:t>
      </w:r>
      <w:proofErr w:type="gramStart"/>
      <w:r w:rsidRPr="00C56726">
        <w:rPr>
          <w:rFonts w:asciiTheme="majorHAnsi" w:hAnsiTheme="majorHAnsi" w:cstheme="majorHAnsi"/>
          <w:szCs w:val="24"/>
        </w:rPr>
        <w:t>Ő</w:t>
      </w:r>
      <w:proofErr w:type="gramEnd"/>
      <w:r w:rsidRPr="00C56726">
        <w:rPr>
          <w:rFonts w:asciiTheme="majorHAnsi" w:hAnsiTheme="majorHAnsi" w:cstheme="majorHAnsi"/>
          <w:szCs w:val="24"/>
        </w:rPr>
        <w:t xml:space="preserve"> aki tényleg por és hamu egyetlen IGAZ kedvéért is bátorságot vehetett volna, hogy kérje a megmenekülést, csak 10-ig mert alkudni. </w:t>
      </w:r>
    </w:p>
    <w:p w14:paraId="02C57F36" w14:textId="77777777" w:rsidR="004C5BA7" w:rsidRPr="00C56726" w:rsidRDefault="004C5BA7" w:rsidP="00C56726">
      <w:pPr>
        <w:jc w:val="both"/>
        <w:rPr>
          <w:rFonts w:asciiTheme="majorHAnsi" w:hAnsiTheme="majorHAnsi" w:cstheme="majorHAnsi"/>
          <w:szCs w:val="24"/>
        </w:rPr>
      </w:pPr>
      <w:r w:rsidRPr="00C56726">
        <w:rPr>
          <w:rFonts w:asciiTheme="majorHAnsi" w:hAnsiTheme="majorHAnsi" w:cstheme="majorHAnsi"/>
          <w:szCs w:val="24"/>
        </w:rPr>
        <w:t>„</w:t>
      </w:r>
      <w:r w:rsidRPr="00C56726">
        <w:rPr>
          <w:rFonts w:asciiTheme="majorHAnsi" w:hAnsiTheme="majorHAnsi" w:cstheme="majorHAnsi"/>
          <w:i/>
          <w:szCs w:val="24"/>
        </w:rPr>
        <w:t xml:space="preserve">Tudom, merész dolog, hogy szólok az én Uramnak, bár én csak por és hamu vagyok. </w:t>
      </w:r>
      <w:r w:rsidRPr="00C56726">
        <w:rPr>
          <w:rStyle w:val="text-muted"/>
          <w:rFonts w:asciiTheme="majorHAnsi" w:hAnsiTheme="majorHAnsi" w:cstheme="majorHAnsi"/>
          <w:i/>
          <w:szCs w:val="24"/>
          <w:vertAlign w:val="superscript"/>
        </w:rPr>
        <w:t>28</w:t>
      </w:r>
      <w:r w:rsidRPr="00C56726">
        <w:rPr>
          <w:rFonts w:asciiTheme="majorHAnsi" w:hAnsiTheme="majorHAnsi" w:cstheme="majorHAnsi"/>
          <w:i/>
          <w:szCs w:val="24"/>
        </w:rPr>
        <w:t xml:space="preserve">De ha az ötven igaznak öt híja lesz, elpusztítod-e az öt miatt az egész várost? Ő ezt felelte: Nem pusztítom el, ha találok ott negyvenötöt. </w:t>
      </w:r>
      <w:r w:rsidRPr="00C56726">
        <w:rPr>
          <w:rStyle w:val="text-muted"/>
          <w:rFonts w:asciiTheme="majorHAnsi" w:hAnsiTheme="majorHAnsi" w:cstheme="majorHAnsi"/>
          <w:i/>
          <w:szCs w:val="24"/>
          <w:vertAlign w:val="superscript"/>
        </w:rPr>
        <w:t>29</w:t>
      </w:r>
      <w:r w:rsidRPr="00C56726">
        <w:rPr>
          <w:rFonts w:asciiTheme="majorHAnsi" w:hAnsiTheme="majorHAnsi" w:cstheme="majorHAnsi"/>
          <w:i/>
          <w:szCs w:val="24"/>
        </w:rPr>
        <w:t xml:space="preserve">Ismét szólt hozzá, és ezt mondta: Hátha negyven található ott! Az ÚR így felelt: Nem teszem meg a negyvenért. </w:t>
      </w:r>
      <w:r w:rsidRPr="00C56726">
        <w:rPr>
          <w:rStyle w:val="text-muted"/>
          <w:rFonts w:asciiTheme="majorHAnsi" w:hAnsiTheme="majorHAnsi" w:cstheme="majorHAnsi"/>
          <w:i/>
          <w:szCs w:val="24"/>
          <w:vertAlign w:val="superscript"/>
        </w:rPr>
        <w:t>30</w:t>
      </w:r>
      <w:r w:rsidRPr="00C56726">
        <w:rPr>
          <w:rFonts w:asciiTheme="majorHAnsi" w:hAnsiTheme="majorHAnsi" w:cstheme="majorHAnsi"/>
          <w:i/>
          <w:szCs w:val="24"/>
        </w:rPr>
        <w:t xml:space="preserve">Ne induljon föl az én Uram, hogy beszélek – szólt Ábrahám –, de hátha csak harminc található ott! Ő így felelt: Nem teszem meg, ha találok ott harmincat. </w:t>
      </w:r>
      <w:r w:rsidRPr="00C56726">
        <w:rPr>
          <w:rStyle w:val="text-muted"/>
          <w:rFonts w:asciiTheme="majorHAnsi" w:hAnsiTheme="majorHAnsi" w:cstheme="majorHAnsi"/>
          <w:i/>
          <w:szCs w:val="24"/>
          <w:vertAlign w:val="superscript"/>
        </w:rPr>
        <w:t>31</w:t>
      </w:r>
      <w:r w:rsidRPr="00C56726">
        <w:rPr>
          <w:rFonts w:asciiTheme="majorHAnsi" w:hAnsiTheme="majorHAnsi" w:cstheme="majorHAnsi"/>
          <w:i/>
          <w:szCs w:val="24"/>
        </w:rPr>
        <w:t xml:space="preserve">Ábrahám ezt mondta: Tudom, merész dolog, hogy szólok az én Uramnak: hátha húsz található ott! Ő így felelt: Nem pusztítom el a húszért. </w:t>
      </w:r>
      <w:r w:rsidRPr="00C56726">
        <w:rPr>
          <w:rStyle w:val="text-muted"/>
          <w:rFonts w:asciiTheme="majorHAnsi" w:hAnsiTheme="majorHAnsi" w:cstheme="majorHAnsi"/>
          <w:i/>
          <w:szCs w:val="24"/>
          <w:vertAlign w:val="superscript"/>
        </w:rPr>
        <w:t>32</w:t>
      </w:r>
      <w:r w:rsidRPr="00C56726">
        <w:rPr>
          <w:rFonts w:asciiTheme="majorHAnsi" w:hAnsiTheme="majorHAnsi" w:cstheme="majorHAnsi"/>
          <w:i/>
          <w:szCs w:val="24"/>
        </w:rPr>
        <w:t xml:space="preserve">Ábrahám ezt mondta: Ne haragudjon az én Uram, hogy még egyszer szólok: hátha csak tíz található ott! Ő így felelt: Nem pusztítom el a tízért. </w:t>
      </w:r>
      <w:r w:rsidRPr="00C56726">
        <w:rPr>
          <w:rStyle w:val="text-muted"/>
          <w:rFonts w:asciiTheme="majorHAnsi" w:hAnsiTheme="majorHAnsi" w:cstheme="majorHAnsi"/>
          <w:i/>
          <w:szCs w:val="24"/>
          <w:vertAlign w:val="superscript"/>
        </w:rPr>
        <w:t>33</w:t>
      </w:r>
      <w:r w:rsidRPr="00C56726">
        <w:rPr>
          <w:rFonts w:asciiTheme="majorHAnsi" w:hAnsiTheme="majorHAnsi" w:cstheme="majorHAnsi"/>
          <w:i/>
          <w:szCs w:val="24"/>
        </w:rPr>
        <w:t>Ekkor az ÚR befejezte a beszélgetést Ábrahámmal, és eltávozott, Ábrahám pedig visszatért lakóhelyére.</w:t>
      </w:r>
      <w:r w:rsidRPr="00C56726">
        <w:rPr>
          <w:rFonts w:asciiTheme="majorHAnsi" w:hAnsiTheme="majorHAnsi" w:cstheme="majorHAnsi"/>
          <w:szCs w:val="24"/>
        </w:rPr>
        <w:t>” (</w:t>
      </w:r>
      <w:proofErr w:type="spellStart"/>
      <w:r w:rsidRPr="00C56726">
        <w:rPr>
          <w:rFonts w:asciiTheme="majorHAnsi" w:hAnsiTheme="majorHAnsi" w:cstheme="majorHAnsi"/>
          <w:szCs w:val="24"/>
        </w:rPr>
        <w:t>Ter</w:t>
      </w:r>
      <w:proofErr w:type="spellEnd"/>
      <w:r w:rsidRPr="00C56726">
        <w:rPr>
          <w:rFonts w:asciiTheme="majorHAnsi" w:hAnsiTheme="majorHAnsi" w:cstheme="majorHAnsi"/>
          <w:szCs w:val="24"/>
        </w:rPr>
        <w:t xml:space="preserve"> 18,27-33)</w:t>
      </w:r>
    </w:p>
    <w:p w14:paraId="6DADF6B5" w14:textId="77777777" w:rsidR="004C5BA7" w:rsidRPr="00C56726" w:rsidRDefault="004C5BA7" w:rsidP="00C56726">
      <w:pPr>
        <w:jc w:val="both"/>
        <w:rPr>
          <w:rFonts w:asciiTheme="majorHAnsi" w:hAnsiTheme="majorHAnsi" w:cstheme="majorHAnsi"/>
          <w:szCs w:val="24"/>
        </w:rPr>
      </w:pPr>
      <w:r w:rsidRPr="00C56726">
        <w:rPr>
          <w:rFonts w:asciiTheme="majorHAnsi" w:hAnsiTheme="majorHAnsi" w:cstheme="majorHAnsi"/>
          <w:szCs w:val="24"/>
        </w:rPr>
        <w:t>Mi, ma este, akik szintén por és hamu vagyunk és méltatlanként bátorkodunk Isten színe előtt állni a Báránynak, az egyetlen IGAZ-</w:t>
      </w:r>
      <w:proofErr w:type="spellStart"/>
      <w:r w:rsidRPr="00C56726">
        <w:rPr>
          <w:rFonts w:asciiTheme="majorHAnsi" w:hAnsiTheme="majorHAnsi" w:cstheme="majorHAnsi"/>
          <w:szCs w:val="24"/>
        </w:rPr>
        <w:t>nak</w:t>
      </w:r>
      <w:proofErr w:type="spellEnd"/>
      <w:r w:rsidRPr="00C56726">
        <w:rPr>
          <w:rFonts w:asciiTheme="majorHAnsi" w:hAnsiTheme="majorHAnsi" w:cstheme="majorHAnsi"/>
          <w:szCs w:val="24"/>
        </w:rPr>
        <w:t xml:space="preserve">, Jézusnak a vérére </w:t>
      </w:r>
      <w:proofErr w:type="gramStart"/>
      <w:r w:rsidRPr="00C56726">
        <w:rPr>
          <w:rFonts w:asciiTheme="majorHAnsi" w:hAnsiTheme="majorHAnsi" w:cstheme="majorHAnsi"/>
          <w:szCs w:val="24"/>
        </w:rPr>
        <w:t>hivatkozhatunk</w:t>
      </w:r>
      <w:proofErr w:type="gramEnd"/>
      <w:r w:rsidRPr="00C56726">
        <w:rPr>
          <w:rFonts w:asciiTheme="majorHAnsi" w:hAnsiTheme="majorHAnsi" w:cstheme="majorHAnsi"/>
          <w:szCs w:val="24"/>
        </w:rPr>
        <w:t xml:space="preserve"> és szabad utunk van az Atya szívéhez. Jézusnak, az egyetlen IGAZ-</w:t>
      </w:r>
      <w:proofErr w:type="spellStart"/>
      <w:r w:rsidRPr="00C56726">
        <w:rPr>
          <w:rFonts w:asciiTheme="majorHAnsi" w:hAnsiTheme="majorHAnsi" w:cstheme="majorHAnsi"/>
          <w:szCs w:val="24"/>
        </w:rPr>
        <w:t>nak</w:t>
      </w:r>
      <w:proofErr w:type="spellEnd"/>
      <w:r w:rsidRPr="00C56726">
        <w:rPr>
          <w:rFonts w:asciiTheme="majorHAnsi" w:hAnsiTheme="majorHAnsi" w:cstheme="majorHAnsi"/>
          <w:szCs w:val="24"/>
        </w:rPr>
        <w:t xml:space="preserve"> a kedvéért és az Ő Szeplőtelen Anyjára nézve ma bármit kérhetünk és bízhatunk benne, hogy kérésünk meghallgatásra talál.</w:t>
      </w:r>
    </w:p>
    <w:p w14:paraId="45DE7185" w14:textId="77777777" w:rsidR="004C5BA7" w:rsidRPr="00C56726" w:rsidRDefault="004C5BA7" w:rsidP="00C56726">
      <w:pPr>
        <w:jc w:val="both"/>
        <w:rPr>
          <w:rFonts w:asciiTheme="majorHAnsi" w:hAnsiTheme="majorHAnsi" w:cstheme="majorHAnsi"/>
          <w:szCs w:val="24"/>
        </w:rPr>
      </w:pPr>
      <w:r w:rsidRPr="00C56726">
        <w:rPr>
          <w:rFonts w:asciiTheme="majorHAnsi" w:hAnsiTheme="majorHAnsi" w:cstheme="majorHAnsi"/>
          <w:szCs w:val="24"/>
        </w:rPr>
        <w:t xml:space="preserve">Ismeritek a Szentírásból azt a történetet, amikor 4 férfi egy hordágyon hozta teljesen béna barátjukat Jézus elé. Itt szokatlan, amit hallunk: </w:t>
      </w:r>
      <w:r w:rsidRPr="00C56726">
        <w:rPr>
          <w:rFonts w:asciiTheme="majorHAnsi" w:hAnsiTheme="majorHAnsi" w:cstheme="majorHAnsi"/>
          <w:b/>
          <w:szCs w:val="24"/>
        </w:rPr>
        <w:t>„</w:t>
      </w:r>
      <w:r w:rsidRPr="00C56726">
        <w:rPr>
          <w:rFonts w:asciiTheme="majorHAnsi" w:hAnsiTheme="majorHAnsi" w:cstheme="majorHAnsi"/>
          <w:b/>
          <w:i/>
          <w:szCs w:val="24"/>
        </w:rPr>
        <w:t>Hitüket látva</w:t>
      </w:r>
      <w:r w:rsidRPr="00C56726">
        <w:rPr>
          <w:rFonts w:asciiTheme="majorHAnsi" w:hAnsiTheme="majorHAnsi" w:cstheme="majorHAnsi"/>
          <w:b/>
          <w:szCs w:val="24"/>
        </w:rPr>
        <w:t xml:space="preserve">” </w:t>
      </w:r>
      <w:r w:rsidRPr="00C56726">
        <w:rPr>
          <w:rFonts w:asciiTheme="majorHAnsi" w:hAnsiTheme="majorHAnsi" w:cstheme="majorHAnsi"/>
          <w:szCs w:val="24"/>
        </w:rPr>
        <w:t>(Mk 2,5)</w:t>
      </w:r>
      <w:r w:rsidRPr="00C56726">
        <w:rPr>
          <w:rFonts w:asciiTheme="majorHAnsi" w:hAnsiTheme="majorHAnsi" w:cstheme="majorHAnsi"/>
          <w:b/>
          <w:szCs w:val="24"/>
        </w:rPr>
        <w:t xml:space="preserve"> Jézus meggyógyította a bénát</w:t>
      </w:r>
      <w:r w:rsidRPr="00C56726">
        <w:rPr>
          <w:rFonts w:asciiTheme="majorHAnsi" w:hAnsiTheme="majorHAnsi" w:cstheme="majorHAnsi"/>
          <w:szCs w:val="24"/>
        </w:rPr>
        <w:t>. Még csak nem is a béna hitét látta - az nem volt elég a gyógyuláshoz – hanem a barátaiért, amely olyan elszánt volt, hogy minden akadályt készek elhárítani, ami távol tartotta volna barátjukat Jézustól: kibontották még a tetőt is, csak, hogy Jézus közelébe férkőzhessenek. Ez az igehely a közbenjáró imánknak ma az alapigéje lesz.</w:t>
      </w:r>
    </w:p>
    <w:p w14:paraId="01B5DE27" w14:textId="77777777" w:rsidR="004C5BA7" w:rsidRPr="00C56726" w:rsidRDefault="004C5BA7" w:rsidP="00C56726">
      <w:pPr>
        <w:jc w:val="both"/>
        <w:rPr>
          <w:rFonts w:asciiTheme="majorHAnsi" w:hAnsiTheme="majorHAnsi" w:cstheme="majorHAnsi"/>
          <w:szCs w:val="24"/>
        </w:rPr>
      </w:pPr>
      <w:r w:rsidRPr="00C56726">
        <w:rPr>
          <w:rStyle w:val="text-muted"/>
          <w:rFonts w:asciiTheme="majorHAnsi" w:hAnsiTheme="majorHAnsi" w:cstheme="majorHAnsi"/>
          <w:szCs w:val="24"/>
        </w:rPr>
        <w:t>„</w:t>
      </w:r>
      <w:r w:rsidRPr="00C56726">
        <w:rPr>
          <w:rStyle w:val="text-muted"/>
          <w:rFonts w:asciiTheme="majorHAnsi" w:hAnsiTheme="majorHAnsi" w:cstheme="majorHAnsi"/>
          <w:i/>
          <w:szCs w:val="24"/>
          <w:vertAlign w:val="superscript"/>
        </w:rPr>
        <w:t>1</w:t>
      </w:r>
      <w:r w:rsidRPr="00C56726">
        <w:rPr>
          <w:rFonts w:asciiTheme="majorHAnsi" w:hAnsiTheme="majorHAnsi" w:cstheme="majorHAnsi"/>
          <w:i/>
          <w:szCs w:val="24"/>
        </w:rPr>
        <w:t xml:space="preserve">Néhány nap múlva visszatért </w:t>
      </w:r>
      <w:proofErr w:type="spellStart"/>
      <w:r w:rsidRPr="00C56726">
        <w:rPr>
          <w:rFonts w:asciiTheme="majorHAnsi" w:hAnsiTheme="majorHAnsi" w:cstheme="majorHAnsi"/>
          <w:i/>
          <w:szCs w:val="24"/>
        </w:rPr>
        <w:t>Kafarnaumba</w:t>
      </w:r>
      <w:proofErr w:type="spellEnd"/>
      <w:r w:rsidRPr="00C56726">
        <w:rPr>
          <w:rFonts w:asciiTheme="majorHAnsi" w:hAnsiTheme="majorHAnsi" w:cstheme="majorHAnsi"/>
          <w:i/>
          <w:szCs w:val="24"/>
        </w:rPr>
        <w:t xml:space="preserve">. Mihelyt meghallották, hogy otthon van, </w:t>
      </w:r>
      <w:r w:rsidRPr="00C56726">
        <w:rPr>
          <w:rStyle w:val="text-muted"/>
          <w:rFonts w:asciiTheme="majorHAnsi" w:hAnsiTheme="majorHAnsi" w:cstheme="majorHAnsi"/>
          <w:i/>
          <w:szCs w:val="24"/>
          <w:vertAlign w:val="superscript"/>
        </w:rPr>
        <w:t>2</w:t>
      </w:r>
      <w:r w:rsidRPr="00C56726">
        <w:rPr>
          <w:rFonts w:asciiTheme="majorHAnsi" w:hAnsiTheme="majorHAnsi" w:cstheme="majorHAnsi"/>
          <w:i/>
          <w:szCs w:val="24"/>
        </w:rPr>
        <w:t xml:space="preserve">olyan sokan gyűltek össze, hogy az ajtó előtti téren sem fértek el. </w:t>
      </w:r>
      <w:r w:rsidRPr="00C56726">
        <w:rPr>
          <w:rStyle w:val="text-muted"/>
          <w:rFonts w:asciiTheme="majorHAnsi" w:hAnsiTheme="majorHAnsi" w:cstheme="majorHAnsi"/>
          <w:i/>
          <w:szCs w:val="24"/>
          <w:vertAlign w:val="superscript"/>
        </w:rPr>
        <w:t>3</w:t>
      </w:r>
      <w:r w:rsidRPr="00C56726">
        <w:rPr>
          <w:rFonts w:asciiTheme="majorHAnsi" w:hAnsiTheme="majorHAnsi" w:cstheme="majorHAnsi"/>
          <w:i/>
          <w:szCs w:val="24"/>
        </w:rPr>
        <w:t xml:space="preserve">Miközben hirdette nekik az igét, egy bénát hoztak oda. Négyen </w:t>
      </w:r>
      <w:r w:rsidRPr="00C56726">
        <w:rPr>
          <w:rFonts w:asciiTheme="majorHAnsi" w:hAnsiTheme="majorHAnsi" w:cstheme="majorHAnsi"/>
          <w:i/>
          <w:szCs w:val="24"/>
        </w:rPr>
        <w:lastRenderedPageBreak/>
        <w:t xml:space="preserve">vitték. </w:t>
      </w:r>
      <w:r w:rsidRPr="00C56726">
        <w:rPr>
          <w:rStyle w:val="text-muted"/>
          <w:rFonts w:asciiTheme="majorHAnsi" w:hAnsiTheme="majorHAnsi" w:cstheme="majorHAnsi"/>
          <w:i/>
          <w:szCs w:val="24"/>
          <w:vertAlign w:val="superscript"/>
        </w:rPr>
        <w:t>4</w:t>
      </w:r>
      <w:r w:rsidRPr="00C56726">
        <w:rPr>
          <w:rFonts w:asciiTheme="majorHAnsi" w:hAnsiTheme="majorHAnsi" w:cstheme="majorHAnsi"/>
          <w:i/>
          <w:szCs w:val="24"/>
        </w:rPr>
        <w:t xml:space="preserve">A tömeg miatt azonban nem tudtak eléje jutni. Ezért kibontották fölötte a háztetőt s a nyíláson bocsátották le a hordágyat, amelyen a béna feküdt. </w:t>
      </w:r>
      <w:r w:rsidRPr="00C56726">
        <w:rPr>
          <w:rStyle w:val="text-muted"/>
          <w:rFonts w:asciiTheme="majorHAnsi" w:hAnsiTheme="majorHAnsi" w:cstheme="majorHAnsi"/>
          <w:i/>
          <w:szCs w:val="24"/>
          <w:vertAlign w:val="superscript"/>
        </w:rPr>
        <w:t>5</w:t>
      </w:r>
      <w:r w:rsidRPr="00C56726">
        <w:rPr>
          <w:rFonts w:asciiTheme="majorHAnsi" w:hAnsiTheme="majorHAnsi" w:cstheme="majorHAnsi"/>
          <w:i/>
          <w:szCs w:val="24"/>
        </w:rPr>
        <w:t xml:space="preserve">Hitük láttára Jézus ezekkel a szavakkal fordult a bénához: „Fiam, bocsánatot nyertek bűneid.” </w:t>
      </w:r>
      <w:r w:rsidRPr="00C56726">
        <w:rPr>
          <w:rStyle w:val="text-muted"/>
          <w:rFonts w:asciiTheme="majorHAnsi" w:hAnsiTheme="majorHAnsi" w:cstheme="majorHAnsi"/>
          <w:i/>
          <w:szCs w:val="24"/>
          <w:vertAlign w:val="superscript"/>
        </w:rPr>
        <w:t>6</w:t>
      </w:r>
      <w:r w:rsidRPr="00C56726">
        <w:rPr>
          <w:rFonts w:asciiTheme="majorHAnsi" w:hAnsiTheme="majorHAnsi" w:cstheme="majorHAnsi"/>
          <w:i/>
          <w:szCs w:val="24"/>
        </w:rPr>
        <w:t xml:space="preserve">Néhány ott ülő írástudó erre azt gondolta magában: </w:t>
      </w:r>
      <w:proofErr w:type="gramStart"/>
      <w:r w:rsidRPr="00C56726">
        <w:rPr>
          <w:rStyle w:val="text-muted"/>
          <w:rFonts w:asciiTheme="majorHAnsi" w:hAnsiTheme="majorHAnsi" w:cstheme="majorHAnsi"/>
          <w:i/>
          <w:szCs w:val="24"/>
          <w:vertAlign w:val="superscript"/>
        </w:rPr>
        <w:t>7</w:t>
      </w:r>
      <w:r w:rsidRPr="00C56726">
        <w:rPr>
          <w:rFonts w:asciiTheme="majorHAnsi" w:hAnsiTheme="majorHAnsi" w:cstheme="majorHAnsi"/>
          <w:i/>
          <w:szCs w:val="24"/>
        </w:rPr>
        <w:t>„</w:t>
      </w:r>
      <w:proofErr w:type="gramEnd"/>
      <w:r w:rsidRPr="00C56726">
        <w:rPr>
          <w:rFonts w:asciiTheme="majorHAnsi" w:hAnsiTheme="majorHAnsi" w:cstheme="majorHAnsi"/>
          <w:i/>
          <w:szCs w:val="24"/>
        </w:rPr>
        <w:t xml:space="preserve">Hogyan beszélhet ez így? Káromkodik! Ki bocsáthatja meg a bűnöket? Nem egyedül az Isten?” </w:t>
      </w:r>
      <w:r w:rsidRPr="00C56726">
        <w:rPr>
          <w:rStyle w:val="text-muted"/>
          <w:rFonts w:asciiTheme="majorHAnsi" w:hAnsiTheme="majorHAnsi" w:cstheme="majorHAnsi"/>
          <w:i/>
          <w:szCs w:val="24"/>
          <w:vertAlign w:val="superscript"/>
        </w:rPr>
        <w:t>8</w:t>
      </w:r>
      <w:r w:rsidRPr="00C56726">
        <w:rPr>
          <w:rFonts w:asciiTheme="majorHAnsi" w:hAnsiTheme="majorHAnsi" w:cstheme="majorHAnsi"/>
          <w:i/>
          <w:szCs w:val="24"/>
        </w:rPr>
        <w:t xml:space="preserve">Jézus lelkében mindjárt átlátta gondolataikat és így szólt hozzájuk: „Mit </w:t>
      </w:r>
      <w:proofErr w:type="spellStart"/>
      <w:r w:rsidRPr="00C56726">
        <w:rPr>
          <w:rFonts w:asciiTheme="majorHAnsi" w:hAnsiTheme="majorHAnsi" w:cstheme="majorHAnsi"/>
          <w:i/>
          <w:szCs w:val="24"/>
        </w:rPr>
        <w:t>tűnődtök</w:t>
      </w:r>
      <w:proofErr w:type="spellEnd"/>
      <w:r w:rsidRPr="00C56726">
        <w:rPr>
          <w:rFonts w:asciiTheme="majorHAnsi" w:hAnsiTheme="majorHAnsi" w:cstheme="majorHAnsi"/>
          <w:i/>
          <w:szCs w:val="24"/>
        </w:rPr>
        <w:t xml:space="preserve"> ezen? </w:t>
      </w:r>
      <w:r w:rsidRPr="00C56726">
        <w:rPr>
          <w:rStyle w:val="text-muted"/>
          <w:rFonts w:asciiTheme="majorHAnsi" w:hAnsiTheme="majorHAnsi" w:cstheme="majorHAnsi"/>
          <w:i/>
          <w:szCs w:val="24"/>
          <w:vertAlign w:val="superscript"/>
        </w:rPr>
        <w:t>9</w:t>
      </w:r>
      <w:r w:rsidRPr="00C56726">
        <w:rPr>
          <w:rFonts w:asciiTheme="majorHAnsi" w:hAnsiTheme="majorHAnsi" w:cstheme="majorHAnsi"/>
          <w:i/>
          <w:szCs w:val="24"/>
        </w:rPr>
        <w:t xml:space="preserve">Mi könnyebb, ha azt mondom a bénának: bocsánatot nyernek bűneid? – vagy, ha azt: </w:t>
      </w:r>
      <w:proofErr w:type="gramStart"/>
      <w:r w:rsidRPr="00C56726">
        <w:rPr>
          <w:rFonts w:asciiTheme="majorHAnsi" w:hAnsiTheme="majorHAnsi" w:cstheme="majorHAnsi"/>
          <w:i/>
          <w:szCs w:val="24"/>
        </w:rPr>
        <w:t>kelj</w:t>
      </w:r>
      <w:proofErr w:type="gramEnd"/>
      <w:r w:rsidRPr="00C56726">
        <w:rPr>
          <w:rFonts w:asciiTheme="majorHAnsi" w:hAnsiTheme="majorHAnsi" w:cstheme="majorHAnsi"/>
          <w:i/>
          <w:szCs w:val="24"/>
        </w:rPr>
        <w:t xml:space="preserve"> föl fogd az ágyadat és járj? </w:t>
      </w:r>
      <w:r w:rsidRPr="00C56726">
        <w:rPr>
          <w:rStyle w:val="text-muted"/>
          <w:rFonts w:asciiTheme="majorHAnsi" w:hAnsiTheme="majorHAnsi" w:cstheme="majorHAnsi"/>
          <w:i/>
          <w:szCs w:val="24"/>
          <w:vertAlign w:val="superscript"/>
        </w:rPr>
        <w:t>10</w:t>
      </w:r>
      <w:r w:rsidRPr="00C56726">
        <w:rPr>
          <w:rFonts w:asciiTheme="majorHAnsi" w:hAnsiTheme="majorHAnsi" w:cstheme="majorHAnsi"/>
          <w:i/>
          <w:szCs w:val="24"/>
        </w:rPr>
        <w:t xml:space="preserve">Tudjátok meg tehát, hogy az Emberfiának van hatalma a földön a bűnök megbocsátására.” Ezzel a bénához fordult: </w:t>
      </w:r>
      <w:proofErr w:type="gramStart"/>
      <w:r w:rsidRPr="00C56726">
        <w:rPr>
          <w:rStyle w:val="text-muted"/>
          <w:rFonts w:asciiTheme="majorHAnsi" w:hAnsiTheme="majorHAnsi" w:cstheme="majorHAnsi"/>
          <w:i/>
          <w:szCs w:val="24"/>
          <w:vertAlign w:val="superscript"/>
        </w:rPr>
        <w:t>11</w:t>
      </w:r>
      <w:r w:rsidRPr="00C56726">
        <w:rPr>
          <w:rFonts w:asciiTheme="majorHAnsi" w:hAnsiTheme="majorHAnsi" w:cstheme="majorHAnsi"/>
          <w:i/>
          <w:szCs w:val="24"/>
        </w:rPr>
        <w:t>„</w:t>
      </w:r>
      <w:proofErr w:type="gramEnd"/>
      <w:r w:rsidRPr="00C56726">
        <w:rPr>
          <w:rFonts w:asciiTheme="majorHAnsi" w:hAnsiTheme="majorHAnsi" w:cstheme="majorHAnsi"/>
          <w:i/>
          <w:szCs w:val="24"/>
        </w:rPr>
        <w:t xml:space="preserve">Mondom neked, kelj föl, fogd az ágyadat, és menj haza!” </w:t>
      </w:r>
      <w:r w:rsidRPr="00C56726">
        <w:rPr>
          <w:rStyle w:val="text-muted"/>
          <w:rFonts w:asciiTheme="majorHAnsi" w:hAnsiTheme="majorHAnsi" w:cstheme="majorHAnsi"/>
          <w:i/>
          <w:szCs w:val="24"/>
          <w:vertAlign w:val="superscript"/>
        </w:rPr>
        <w:t>12</w:t>
      </w:r>
      <w:r w:rsidRPr="00C56726">
        <w:rPr>
          <w:rFonts w:asciiTheme="majorHAnsi" w:hAnsiTheme="majorHAnsi" w:cstheme="majorHAnsi"/>
          <w:i/>
          <w:szCs w:val="24"/>
        </w:rPr>
        <w:t xml:space="preserve">Az fölkelt, gyorsan fogta az ágyát és </w:t>
      </w:r>
      <w:proofErr w:type="spellStart"/>
      <w:r w:rsidRPr="00C56726">
        <w:rPr>
          <w:rFonts w:asciiTheme="majorHAnsi" w:hAnsiTheme="majorHAnsi" w:cstheme="majorHAnsi"/>
          <w:i/>
          <w:szCs w:val="24"/>
        </w:rPr>
        <w:t>mindnyájuk</w:t>
      </w:r>
      <w:proofErr w:type="spellEnd"/>
      <w:r w:rsidRPr="00C56726">
        <w:rPr>
          <w:rFonts w:asciiTheme="majorHAnsi" w:hAnsiTheme="majorHAnsi" w:cstheme="majorHAnsi"/>
          <w:i/>
          <w:szCs w:val="24"/>
        </w:rPr>
        <w:t xml:space="preserve"> szeme láttára kiment. Erre valamennyien, szinte magukon kívül, dicsőíteni kezdték Istent, aztán hozzáfűzték: „Ilyent még sohasem láttunk.</w:t>
      </w:r>
      <w:r w:rsidRPr="00C56726">
        <w:rPr>
          <w:rFonts w:asciiTheme="majorHAnsi" w:hAnsiTheme="majorHAnsi" w:cstheme="majorHAnsi"/>
          <w:szCs w:val="24"/>
        </w:rPr>
        <w:t>” (Mk 2,1-12)</w:t>
      </w:r>
    </w:p>
    <w:p w14:paraId="391821AF" w14:textId="77777777" w:rsidR="004C5BA7" w:rsidRPr="00C56726" w:rsidRDefault="004C5BA7" w:rsidP="00C56726">
      <w:pPr>
        <w:jc w:val="both"/>
        <w:rPr>
          <w:rFonts w:asciiTheme="majorHAnsi" w:hAnsiTheme="majorHAnsi" w:cstheme="majorHAnsi"/>
          <w:szCs w:val="24"/>
        </w:rPr>
      </w:pPr>
      <w:r w:rsidRPr="00C56726">
        <w:rPr>
          <w:rFonts w:asciiTheme="majorHAnsi" w:hAnsiTheme="majorHAnsi" w:cstheme="majorHAnsi"/>
          <w:szCs w:val="24"/>
        </w:rPr>
        <w:t xml:space="preserve">Nem hiszek a fülemnek! Jézus úgy gyógyít, hogy ennek a bénának lehet, hogy már nem is volt hite? Jézus mindig hitet kér a meggyógyítandó betegektől, de itt elég neki a béna barátainak hite. Lehet, hogy úgy érzed magad, mint ez a béna, hogy nem is nagyon hiszel abban, hogy neked segíthet a közbenjáró ima. Akkor lehet, hogy épp Téged akar meggyógyítani Jézus a többiek hite miatt. Engedd, hogy Téged is kivigyen imakérésre a többiek hite. </w:t>
      </w:r>
    </w:p>
    <w:p w14:paraId="6DD11429" w14:textId="77777777" w:rsidR="004C5BA7" w:rsidRPr="00C56726" w:rsidRDefault="004C5BA7" w:rsidP="00C56726">
      <w:pPr>
        <w:jc w:val="both"/>
        <w:rPr>
          <w:rFonts w:asciiTheme="majorHAnsi" w:hAnsiTheme="majorHAnsi" w:cstheme="majorHAnsi"/>
          <w:szCs w:val="24"/>
        </w:rPr>
      </w:pPr>
      <w:r w:rsidRPr="00C56726">
        <w:rPr>
          <w:rFonts w:asciiTheme="majorHAnsi" w:hAnsiTheme="majorHAnsi" w:cstheme="majorHAnsi"/>
          <w:szCs w:val="24"/>
        </w:rPr>
        <w:t xml:space="preserve">Az is lehet, hogy szívesen kimennél, de kicsit félve ülsz a helyeden. Minden akadályt legyőzve férkőzz minden áron Jézus közelébe! </w:t>
      </w:r>
    </w:p>
    <w:p w14:paraId="08FF54B8" w14:textId="77777777" w:rsidR="004C5BA7" w:rsidRPr="00C56726" w:rsidRDefault="004C5BA7" w:rsidP="00C56726">
      <w:pPr>
        <w:jc w:val="both"/>
        <w:rPr>
          <w:rFonts w:asciiTheme="majorHAnsi" w:hAnsiTheme="majorHAnsi" w:cstheme="majorHAnsi"/>
          <w:szCs w:val="24"/>
        </w:rPr>
      </w:pPr>
      <w:r w:rsidRPr="00C56726">
        <w:rPr>
          <w:rFonts w:asciiTheme="majorHAnsi" w:hAnsiTheme="majorHAnsi" w:cstheme="majorHAnsi"/>
          <w:szCs w:val="24"/>
        </w:rPr>
        <w:t>A másik, ami nagyon fontos, hogy itt „</w:t>
      </w:r>
      <w:r w:rsidRPr="00C56726">
        <w:rPr>
          <w:rFonts w:asciiTheme="majorHAnsi" w:hAnsiTheme="majorHAnsi" w:cstheme="majorHAnsi"/>
          <w:i/>
          <w:szCs w:val="24"/>
        </w:rPr>
        <w:t>négyen vitték</w:t>
      </w:r>
      <w:r w:rsidRPr="00C56726">
        <w:rPr>
          <w:rFonts w:asciiTheme="majorHAnsi" w:hAnsiTheme="majorHAnsi" w:cstheme="majorHAnsi"/>
          <w:szCs w:val="24"/>
        </w:rPr>
        <w:t xml:space="preserve">” (Mk 2,3) ezt a barátot. Tehát most az imapár tagjai rá fogják tenni az éppen imát kérőknek a vállára a kezét. Ettől ne ijedjetek meg! Ez egy őskeresztény imádkozó gesztus, a Szentírásban több helyen szerepel. Valójában ez egy áldó gesztus, nem valami </w:t>
      </w:r>
      <w:proofErr w:type="spellStart"/>
      <w:r w:rsidRPr="00C56726">
        <w:rPr>
          <w:rFonts w:asciiTheme="majorHAnsi" w:hAnsiTheme="majorHAnsi" w:cstheme="majorHAnsi"/>
          <w:szCs w:val="24"/>
        </w:rPr>
        <w:t>hókusz-pókusz</w:t>
      </w:r>
      <w:proofErr w:type="spellEnd"/>
      <w:r w:rsidRPr="00C56726">
        <w:rPr>
          <w:rFonts w:asciiTheme="majorHAnsi" w:hAnsiTheme="majorHAnsi" w:cstheme="majorHAnsi"/>
          <w:szCs w:val="24"/>
        </w:rPr>
        <w:t xml:space="preserve">. Nem is ettől függ az imánk hatékonysága, hanem egyedül attól, hogy mennyire vagyunk egyesülve Jézussal, mekkora a hitünk, de ezt megelőzően elsősorban Jézus szuverén döntésétől, hogy mit akar számunkra megadni. Tehát lesznek, akik épp kint, kezüket rátéve imádkoznak a barátodért, Te meg </w:t>
      </w:r>
      <w:proofErr w:type="gramStart"/>
      <w:r w:rsidRPr="00C56726">
        <w:rPr>
          <w:rFonts w:asciiTheme="majorHAnsi" w:hAnsiTheme="majorHAnsi" w:cstheme="majorHAnsi"/>
          <w:szCs w:val="24"/>
        </w:rPr>
        <w:t>csendben</w:t>
      </w:r>
      <w:proofErr w:type="gramEnd"/>
      <w:r w:rsidRPr="00C56726">
        <w:rPr>
          <w:rFonts w:asciiTheme="majorHAnsi" w:hAnsiTheme="majorHAnsi" w:cstheme="majorHAnsi"/>
          <w:szCs w:val="24"/>
        </w:rPr>
        <w:t xml:space="preserve"> a padban, és Jézus a Te hitedet látva áldja meg Őt. Tehát </w:t>
      </w:r>
      <w:r w:rsidRPr="00C56726">
        <w:rPr>
          <w:rFonts w:asciiTheme="majorHAnsi" w:hAnsiTheme="majorHAnsi" w:cstheme="majorHAnsi"/>
          <w:b/>
          <w:szCs w:val="24"/>
        </w:rPr>
        <w:t>ma este mindenki közbenjáró</w:t>
      </w:r>
      <w:r w:rsidRPr="00C56726">
        <w:rPr>
          <w:rFonts w:asciiTheme="majorHAnsi" w:hAnsiTheme="majorHAnsi" w:cstheme="majorHAnsi"/>
          <w:szCs w:val="24"/>
        </w:rPr>
        <w:t xml:space="preserve">. </w:t>
      </w:r>
      <w:proofErr w:type="gramStart"/>
      <w:r w:rsidRPr="00C56726">
        <w:rPr>
          <w:rFonts w:asciiTheme="majorHAnsi" w:hAnsiTheme="majorHAnsi" w:cstheme="majorHAnsi"/>
          <w:szCs w:val="24"/>
        </w:rPr>
        <w:t>Van</w:t>
      </w:r>
      <w:proofErr w:type="gramEnd"/>
      <w:r w:rsidRPr="00C56726">
        <w:rPr>
          <w:rFonts w:asciiTheme="majorHAnsi" w:hAnsiTheme="majorHAnsi" w:cstheme="majorHAnsi"/>
          <w:szCs w:val="24"/>
        </w:rPr>
        <w:t xml:space="preserve"> aki az imapárjával együtt, van, aki a háttérimádkozók közösségével együtt. Így lehet, hogy megtörténhet, hogy valaki ma nagy szabadulást, gyógyulást vagy lelki kegyelmet kap, de nem is a közbenjáró imapár hitéért, hanem a Te hitedért, amivel a padban ülve csendben, vagy a Szentségi Jézus elé kitérdelve támogatod az éppen imát kérőket és imádkozva harcolsz érte. Ma este, amikor úgy érzed, hogy szeretnél különösképpen is az éppen imát kérő mellé állni háttérimáddal arra kérlek, hogy ezt azzal fejezd ki, hogy gyere ide a </w:t>
      </w:r>
      <w:proofErr w:type="spellStart"/>
      <w:r w:rsidRPr="00C56726">
        <w:rPr>
          <w:rFonts w:asciiTheme="majorHAnsi" w:hAnsiTheme="majorHAnsi" w:cstheme="majorHAnsi"/>
          <w:szCs w:val="24"/>
        </w:rPr>
        <w:t>szembemiséző</w:t>
      </w:r>
      <w:proofErr w:type="spellEnd"/>
      <w:r w:rsidRPr="00C56726">
        <w:rPr>
          <w:rFonts w:asciiTheme="majorHAnsi" w:hAnsiTheme="majorHAnsi" w:cstheme="majorHAnsi"/>
          <w:szCs w:val="24"/>
        </w:rPr>
        <w:t xml:space="preserve"> oltár elé és </w:t>
      </w:r>
      <w:proofErr w:type="spellStart"/>
      <w:r w:rsidRPr="00C56726">
        <w:rPr>
          <w:rFonts w:asciiTheme="majorHAnsi" w:hAnsiTheme="majorHAnsi" w:cstheme="majorHAnsi"/>
          <w:szCs w:val="24"/>
        </w:rPr>
        <w:t>terdelj</w:t>
      </w:r>
      <w:proofErr w:type="spellEnd"/>
      <w:r w:rsidRPr="00C56726">
        <w:rPr>
          <w:rFonts w:asciiTheme="majorHAnsi" w:hAnsiTheme="majorHAnsi" w:cstheme="majorHAnsi"/>
          <w:szCs w:val="24"/>
        </w:rPr>
        <w:t xml:space="preserve"> ki a lépcsőre, tettünk ki oda szivacsokat. Talán közben kicsit fáj majd a térded, de légy Te is imaharcos és ajánld fel az imát kérőkért ezt az önfegyelmezést és engesztelést! </w:t>
      </w:r>
      <w:proofErr w:type="spellStart"/>
      <w:r w:rsidRPr="00C56726">
        <w:rPr>
          <w:rFonts w:asciiTheme="majorHAnsi" w:hAnsiTheme="majorHAnsi" w:cstheme="majorHAnsi"/>
          <w:szCs w:val="24"/>
        </w:rPr>
        <w:t>Kol</w:t>
      </w:r>
      <w:proofErr w:type="spellEnd"/>
      <w:r w:rsidRPr="00C56726">
        <w:rPr>
          <w:rFonts w:asciiTheme="majorHAnsi" w:hAnsiTheme="majorHAnsi" w:cstheme="majorHAnsi"/>
          <w:szCs w:val="24"/>
        </w:rPr>
        <w:t xml:space="preserve"> 1,24: „</w:t>
      </w:r>
      <w:r w:rsidRPr="00C56726">
        <w:rPr>
          <w:rFonts w:asciiTheme="majorHAnsi" w:hAnsiTheme="majorHAnsi" w:cstheme="majorHAnsi"/>
          <w:i/>
          <w:szCs w:val="24"/>
        </w:rPr>
        <w:t>Örömmel szenvedek értetek és testemben kiegészítem azt, ami még hiányzik Krisztus szenvedéséből, testének, az Egyháznak javára.</w:t>
      </w:r>
      <w:r w:rsidRPr="00C56726">
        <w:rPr>
          <w:rFonts w:asciiTheme="majorHAnsi" w:hAnsiTheme="majorHAnsi" w:cstheme="majorHAnsi"/>
          <w:szCs w:val="24"/>
        </w:rPr>
        <w:t>”</w:t>
      </w:r>
    </w:p>
    <w:p w14:paraId="4661D901" w14:textId="77777777" w:rsidR="004C5BA7" w:rsidRPr="00C56726" w:rsidRDefault="004C5BA7" w:rsidP="00C56726">
      <w:pPr>
        <w:jc w:val="both"/>
        <w:rPr>
          <w:rFonts w:asciiTheme="majorHAnsi" w:eastAsia="Times New Roman" w:hAnsiTheme="majorHAnsi" w:cstheme="majorHAnsi"/>
          <w:szCs w:val="24"/>
        </w:rPr>
      </w:pPr>
      <w:r w:rsidRPr="00C56726">
        <w:rPr>
          <w:rFonts w:asciiTheme="majorHAnsi" w:hAnsiTheme="majorHAnsi" w:cstheme="majorHAnsi"/>
          <w:szCs w:val="24"/>
        </w:rPr>
        <w:t xml:space="preserve">Amikor kint leszel, akkor az imádkozóktól hallhatsz buzdítást, próféciát, Szentírási Igét vagy valami prófétai képet vagy hasonlót. Ne ijedj meg ettől, ez nem valami szektás dolog, hanem az Egyház természetes és természetfeletti tapasztalatainak a része. Az első </w:t>
      </w:r>
      <w:proofErr w:type="spellStart"/>
      <w:r w:rsidRPr="00C56726">
        <w:rPr>
          <w:rFonts w:asciiTheme="majorHAnsi" w:hAnsiTheme="majorHAnsi" w:cstheme="majorHAnsi"/>
          <w:szCs w:val="24"/>
        </w:rPr>
        <w:t>Korintusi</w:t>
      </w:r>
      <w:proofErr w:type="spellEnd"/>
      <w:r w:rsidRPr="00C56726">
        <w:rPr>
          <w:rFonts w:asciiTheme="majorHAnsi" w:hAnsiTheme="majorHAnsi" w:cstheme="majorHAnsi"/>
          <w:szCs w:val="24"/>
        </w:rPr>
        <w:t xml:space="preserve"> levél 12-14. fejezetében olvashatsz a Szentlélek </w:t>
      </w:r>
      <w:proofErr w:type="gramStart"/>
      <w:r w:rsidRPr="00C56726">
        <w:rPr>
          <w:rFonts w:asciiTheme="majorHAnsi" w:hAnsiTheme="majorHAnsi" w:cstheme="majorHAnsi"/>
          <w:szCs w:val="24"/>
        </w:rPr>
        <w:t>karizmáiról</w:t>
      </w:r>
      <w:proofErr w:type="gramEnd"/>
      <w:r w:rsidRPr="00C56726">
        <w:rPr>
          <w:rFonts w:asciiTheme="majorHAnsi" w:hAnsiTheme="majorHAnsi" w:cstheme="majorHAnsi"/>
          <w:szCs w:val="24"/>
        </w:rPr>
        <w:t xml:space="preserve"> vagyis rendkívüli adományairól, mint a prófétálás, gyógyítás vagy a buzdítás. </w:t>
      </w:r>
      <w:r w:rsidRPr="00C56726">
        <w:rPr>
          <w:rFonts w:asciiTheme="majorHAnsi" w:eastAsia="Times New Roman" w:hAnsiTheme="majorHAnsi" w:cstheme="majorHAnsi"/>
          <w:color w:val="000000"/>
          <w:szCs w:val="24"/>
        </w:rPr>
        <w:t xml:space="preserve">Itt halljuk Szent Pál buzdítását, hogy </w:t>
      </w:r>
      <w:r w:rsidRPr="00C56726">
        <w:rPr>
          <w:rStyle w:val="text-muted"/>
          <w:rFonts w:asciiTheme="majorHAnsi" w:hAnsiTheme="majorHAnsi" w:cstheme="majorHAnsi"/>
          <w:szCs w:val="24"/>
        </w:rPr>
        <w:t>„</w:t>
      </w:r>
      <w:r w:rsidRPr="00C56726">
        <w:rPr>
          <w:rFonts w:asciiTheme="majorHAnsi" w:hAnsiTheme="majorHAnsi" w:cstheme="majorHAnsi"/>
          <w:i/>
          <w:szCs w:val="24"/>
        </w:rPr>
        <w:t>Törekedjetek a szeretetre! Keressétek buzgón a lelki adományokat, különösen pedig azt, hogy prófétálhassatok.</w:t>
      </w:r>
      <w:r w:rsidRPr="00C56726">
        <w:rPr>
          <w:rFonts w:asciiTheme="majorHAnsi" w:eastAsia="Times New Roman" w:hAnsiTheme="majorHAnsi" w:cstheme="majorHAnsi"/>
          <w:color w:val="000000"/>
          <w:szCs w:val="24"/>
        </w:rPr>
        <w:t xml:space="preserve">” (1Kor 14,1). </w:t>
      </w:r>
      <w:r w:rsidRPr="00C56726">
        <w:rPr>
          <w:rFonts w:asciiTheme="majorHAnsi" w:hAnsiTheme="majorHAnsi" w:cstheme="majorHAnsi"/>
          <w:szCs w:val="24"/>
        </w:rPr>
        <w:t xml:space="preserve">A prófétálás az, amikor az imádkozó rólad (a jelen helyzetedről vagy az előtted állóról) valamit kimond a Szentlélek Isten ösztönzésére, amit nem ismerhet, vagy egy olyan belső képet vagy igét kap számodra, ami telibe talál és segít Téged Isten felé vivő utadon. </w:t>
      </w:r>
      <w:r w:rsidRPr="00C56726">
        <w:rPr>
          <w:rFonts w:asciiTheme="majorHAnsi" w:eastAsia="Times New Roman" w:hAnsiTheme="majorHAnsi" w:cstheme="majorHAnsi"/>
          <w:color w:val="000000"/>
          <w:szCs w:val="24"/>
        </w:rPr>
        <w:t xml:space="preserve">A fiatalok vágyódnak arra, hogy életükre Isten személyes vezetését és áldását kérjék. Az 1Kor 13-14. fejezetben olvasunk a szeretetről is, mint legnagyobb karizmáról, ami nélkül még a prófétálás sem válik a prófétáló javára. Ezért, ha semmi többet nem adna a Lélek az érted imádkozóknak, mint, hogy egyszerűen csak szeretettel és áldással vegyék körbe őket, akkor is elvégzi Isten, amit szeretne. Van, aki csendben szokta, szavak nélkül végezni a közbenjáró imát. Mi általában szavakat is szoktunk mondani ügyelve, hogy ezek a buzdítás és a szeretet szavai vagy - ha a Szentlélek megadja - prófétai szavak legyenek. Volt egy kamasz lány, aki közbenjáró imát vállalt, de végül egy szót sem volt képes hangosan imádkozni az imát kérőkért, de mindegyiküket teljesen szívébe zárta. Nem mondott szavakat, csak azt vettük észre, hogy aki ahhoz az imapárhoz jött, onnan mindenki könnyezve ment el. Ez az imádkozó és az imát kérők megkapták a könnyek </w:t>
      </w:r>
      <w:r w:rsidRPr="00C56726">
        <w:rPr>
          <w:rFonts w:asciiTheme="majorHAnsi" w:eastAsia="Times New Roman" w:hAnsiTheme="majorHAnsi" w:cstheme="majorHAnsi"/>
          <w:color w:val="000000"/>
          <w:szCs w:val="24"/>
        </w:rPr>
        <w:lastRenderedPageBreak/>
        <w:t xml:space="preserve">adományát. Az ismeret </w:t>
      </w:r>
      <w:proofErr w:type="spellStart"/>
      <w:r w:rsidRPr="00C56726">
        <w:rPr>
          <w:rFonts w:asciiTheme="majorHAnsi" w:eastAsia="Times New Roman" w:hAnsiTheme="majorHAnsi" w:cstheme="majorHAnsi"/>
          <w:color w:val="000000"/>
          <w:szCs w:val="24"/>
        </w:rPr>
        <w:t>szaváról</w:t>
      </w:r>
      <w:proofErr w:type="spellEnd"/>
      <w:r w:rsidRPr="00C56726">
        <w:rPr>
          <w:rFonts w:asciiTheme="majorHAnsi" w:eastAsia="Times New Roman" w:hAnsiTheme="majorHAnsi" w:cstheme="majorHAnsi"/>
          <w:color w:val="000000"/>
          <w:szCs w:val="24"/>
        </w:rPr>
        <w:t xml:space="preserve"> szól a 1 Kor 14, 23-25: „</w:t>
      </w:r>
      <w:r w:rsidRPr="00C56726">
        <w:rPr>
          <w:rFonts w:asciiTheme="majorHAnsi" w:eastAsia="Times New Roman" w:hAnsiTheme="majorHAnsi" w:cstheme="majorHAnsi"/>
          <w:i/>
          <w:szCs w:val="24"/>
        </w:rPr>
        <w:t xml:space="preserve">Ha tehát összejön az egész gyülekezet, és mindnyájan nyelveken szólnak, és közben bemennek oda az avatatlanok vagy a hitetlenek, nem azt fogják-e mondani, hogy </w:t>
      </w:r>
      <w:proofErr w:type="spellStart"/>
      <w:r w:rsidRPr="00C56726">
        <w:rPr>
          <w:rFonts w:asciiTheme="majorHAnsi" w:eastAsia="Times New Roman" w:hAnsiTheme="majorHAnsi" w:cstheme="majorHAnsi"/>
          <w:i/>
          <w:szCs w:val="24"/>
        </w:rPr>
        <w:t>őrjöngtök</w:t>
      </w:r>
      <w:proofErr w:type="spellEnd"/>
      <w:r w:rsidRPr="00C56726">
        <w:rPr>
          <w:rFonts w:asciiTheme="majorHAnsi" w:eastAsia="Times New Roman" w:hAnsiTheme="majorHAnsi" w:cstheme="majorHAnsi"/>
          <w:i/>
          <w:szCs w:val="24"/>
        </w:rPr>
        <w:t>? De ha valamennyien prófétálnak, és bemegy egy hitetlen vagy avatatlan, azt mindenki meggyőzi bűnös voltáról, mindenki megítéli, és így szívének titkai nyilvánvalóvá lesznek, úgyhogy arcra borulva imádja Istent, és hirdeti, hogy Isten valóban közöttetek van.</w:t>
      </w:r>
      <w:r w:rsidRPr="00C56726">
        <w:rPr>
          <w:rFonts w:asciiTheme="majorHAnsi" w:eastAsia="Times New Roman" w:hAnsiTheme="majorHAnsi" w:cstheme="majorHAnsi"/>
          <w:szCs w:val="24"/>
        </w:rPr>
        <w:t>” Vannak tehát rendes és rendkívüli adományai a Szentléleknek. Mindkettőre legyünk nyitottak, hogy bármely módon szólhasson hozzánk ma az Isten. Még az is lehet, hogy miközben imádkoznak érted, belsődből egy ismeretlen ének vagy szavak törnek elő (ezt úgy hívják, hogy nyelvek adománya), vagy pedig a Szentlélek egészen elnyugtatja a testedet és nagy belső békével és örömmel tölt el (ezt úgy hívják, hogy Lélekben nyugvás), vagy éppen az érted imádkozókat hallod valami furcsa módon beszélni vagy énekelni. A nyelvek adománya egy gyermeki felszabadultságból fakad, amikor valaki Isten jelenlétében már nem akar viselkedni, hanem szent elengedettségben elkezd akár csak halandzsálni, mint egy gyermek (ez valami olyan, amit gyermekkorunkban mi magunk is tettünk, s közben szeretve éreztük magunkat), vagy énekelni ismeretlen dallamon, vagy még rendkívülibb, ha valaki olyan nyelvadományt kap, hogy pl. egy általa nem tanult nyelven kezd el beszélni. Nagyon fontos azonban a józanság. Szent Pál mondja, hogy „</w:t>
      </w:r>
      <w:r w:rsidRPr="00C56726">
        <w:rPr>
          <w:rFonts w:asciiTheme="majorHAnsi" w:eastAsia="Times New Roman" w:hAnsiTheme="majorHAnsi" w:cstheme="majorHAnsi"/>
          <w:i/>
          <w:szCs w:val="24"/>
        </w:rPr>
        <w:t>törekedjetek az értékesebb adományokra!</w:t>
      </w:r>
      <w:r w:rsidRPr="00C56726">
        <w:rPr>
          <w:rFonts w:asciiTheme="majorHAnsi" w:eastAsia="Times New Roman" w:hAnsiTheme="majorHAnsi" w:cstheme="majorHAnsi"/>
          <w:szCs w:val="24"/>
        </w:rPr>
        <w:t xml:space="preserve">” (1Kor 12,31) és a nyelveken szólásnál értékesebb a józan buzdítás és a prófétai beszéd, de szeretet nélkül ezek mit sem használnak a karizma birtokosainak. Továbbá azt sem szabad elfelejteni, hogy itt nem varázslásról vagy mágikus kézrátételről van szó, ami állítólagosan </w:t>
      </w:r>
      <w:proofErr w:type="gramStart"/>
      <w:r w:rsidRPr="00C56726">
        <w:rPr>
          <w:rFonts w:asciiTheme="majorHAnsi" w:eastAsia="Times New Roman" w:hAnsiTheme="majorHAnsi" w:cstheme="majorHAnsi"/>
          <w:szCs w:val="24"/>
        </w:rPr>
        <w:t>automatikusan</w:t>
      </w:r>
      <w:proofErr w:type="gramEnd"/>
      <w:r w:rsidRPr="00C56726">
        <w:rPr>
          <w:rFonts w:asciiTheme="majorHAnsi" w:eastAsia="Times New Roman" w:hAnsiTheme="majorHAnsi" w:cstheme="majorHAnsi"/>
          <w:szCs w:val="24"/>
        </w:rPr>
        <w:t xml:space="preserve"> működik, ha bizonyos titkos technikákat elvégez valaki, aki beavatott, hisz ott okkult erőkkel, a gonosz lelkek erejével történnek látszólagos gyógyítások. Amikor Jézus Lelkével gyógyít vagy prófétál valaki, az soha nem a technikán múlik, hanem a hiten és Jézus szuverén szabadságán, hogy megadja-e, amit kérnek tőle. Tehát ez nem automatizmus, hanem kegyelem. Nagyon kell tehát kerülni a rendkívüliség hajhászását vagy egy beteges csodavárást, ami jobban akarja a </w:t>
      </w:r>
      <w:proofErr w:type="gramStart"/>
      <w:r w:rsidRPr="00C56726">
        <w:rPr>
          <w:rFonts w:asciiTheme="majorHAnsi" w:eastAsia="Times New Roman" w:hAnsiTheme="majorHAnsi" w:cstheme="majorHAnsi"/>
          <w:szCs w:val="24"/>
        </w:rPr>
        <w:t>csodát</w:t>
      </w:r>
      <w:proofErr w:type="gramEnd"/>
      <w:r w:rsidRPr="00C56726">
        <w:rPr>
          <w:rFonts w:asciiTheme="majorHAnsi" w:eastAsia="Times New Roman" w:hAnsiTheme="majorHAnsi" w:cstheme="majorHAnsi"/>
          <w:szCs w:val="24"/>
        </w:rPr>
        <w:t xml:space="preserve"> mint az Istennek való engedelmességet, jobban akarja a rendkívüliséget mint a szeretetet, de hinni kell a csodában és Jézus nevében merjétek azt ma hittel Tőle kérni! </w:t>
      </w:r>
    </w:p>
    <w:p w14:paraId="32CEE41D" w14:textId="77777777" w:rsidR="004C5BA7" w:rsidRPr="00C56726" w:rsidRDefault="004C5BA7" w:rsidP="00C56726">
      <w:pPr>
        <w:jc w:val="both"/>
        <w:rPr>
          <w:rFonts w:asciiTheme="majorHAnsi" w:eastAsia="Times New Roman" w:hAnsiTheme="majorHAnsi" w:cstheme="majorHAnsi"/>
          <w:szCs w:val="24"/>
        </w:rPr>
      </w:pPr>
    </w:p>
    <w:p w14:paraId="461203D4" w14:textId="77777777" w:rsidR="004C5BA7" w:rsidRPr="00C56726" w:rsidRDefault="004C5BA7" w:rsidP="00C56726">
      <w:pPr>
        <w:jc w:val="both"/>
        <w:rPr>
          <w:rFonts w:asciiTheme="majorHAnsi" w:eastAsia="Times New Roman" w:hAnsiTheme="majorHAnsi" w:cstheme="majorHAnsi"/>
          <w:szCs w:val="24"/>
        </w:rPr>
      </w:pPr>
      <w:r w:rsidRPr="00C56726">
        <w:rPr>
          <w:rFonts w:asciiTheme="majorHAnsi" w:eastAsia="Times New Roman" w:hAnsiTheme="majorHAnsi" w:cstheme="majorHAnsi"/>
          <w:szCs w:val="24"/>
        </w:rPr>
        <w:t xml:space="preserve">KIS KITÉRŐ A LELKEK MEGKÜLÖNBÖZTETÉSÉRŐL: Ezért nem szabad </w:t>
      </w:r>
      <w:proofErr w:type="gramStart"/>
      <w:r w:rsidRPr="00C56726">
        <w:rPr>
          <w:rFonts w:asciiTheme="majorHAnsi" w:eastAsia="Times New Roman" w:hAnsiTheme="majorHAnsi" w:cstheme="majorHAnsi"/>
          <w:szCs w:val="24"/>
        </w:rPr>
        <w:t>ezoterikus</w:t>
      </w:r>
      <w:proofErr w:type="gramEnd"/>
      <w:r w:rsidRPr="00C56726">
        <w:rPr>
          <w:rFonts w:asciiTheme="majorHAnsi" w:eastAsia="Times New Roman" w:hAnsiTheme="majorHAnsi" w:cstheme="majorHAnsi"/>
          <w:szCs w:val="24"/>
        </w:rPr>
        <w:t xml:space="preserve"> gyógyító vagy meditációs technikákat igénybe venni, mert a szuggesztív pszichológiai hatásokon túl démonikus erők hatalmába kerülhet az engedetlenség miatt a gyógyulásra vágyó ember, még akkor is, ha közben az állítólagos gyógyítok - megtéveszthető vallásos emberek kedvéért - isteni erőkre hivatkoznak. Hiszen a Sátán is képes látszat csodákat vagy látszat gyógyulást </w:t>
      </w:r>
      <w:proofErr w:type="spellStart"/>
      <w:r w:rsidRPr="00C56726">
        <w:rPr>
          <w:rFonts w:asciiTheme="majorHAnsi" w:eastAsia="Times New Roman" w:hAnsiTheme="majorHAnsi" w:cstheme="majorHAnsi"/>
          <w:szCs w:val="24"/>
        </w:rPr>
        <w:t>végbevinni</w:t>
      </w:r>
      <w:proofErr w:type="spellEnd"/>
      <w:r w:rsidRPr="00C56726">
        <w:rPr>
          <w:rFonts w:asciiTheme="majorHAnsi" w:eastAsia="Times New Roman" w:hAnsiTheme="majorHAnsi" w:cstheme="majorHAnsi"/>
          <w:szCs w:val="24"/>
        </w:rPr>
        <w:t>. De ilyenkor csak transzponál egy fizikai betegséget lelki betegséggé, aminek aztán még komolyabb fizikai tünetei lesznek egy idő után. Ezért olvassuk a Gonoszlélek munkájáról, hogy néha a gyógyító vagy a jótékonykodó képében tetszeleg: „</w:t>
      </w:r>
      <w:r w:rsidRPr="00C56726">
        <w:rPr>
          <w:rFonts w:asciiTheme="majorHAnsi" w:hAnsiTheme="majorHAnsi" w:cstheme="majorHAnsi"/>
          <w:i/>
          <w:szCs w:val="24"/>
        </w:rPr>
        <w:t xml:space="preserve">Nagy csodajeleket vitt végbe, még tüzet is bocsátott le az égből az emberek szeme láttára. </w:t>
      </w:r>
      <w:r w:rsidRPr="00C56726">
        <w:rPr>
          <w:rStyle w:val="text-muted"/>
          <w:rFonts w:asciiTheme="majorHAnsi" w:hAnsiTheme="majorHAnsi" w:cstheme="majorHAnsi"/>
          <w:i/>
          <w:szCs w:val="24"/>
          <w:vertAlign w:val="superscript"/>
        </w:rPr>
        <w:t>14</w:t>
      </w:r>
      <w:r w:rsidRPr="00C56726">
        <w:rPr>
          <w:rFonts w:asciiTheme="majorHAnsi" w:hAnsiTheme="majorHAnsi" w:cstheme="majorHAnsi"/>
          <w:i/>
          <w:szCs w:val="24"/>
        </w:rPr>
        <w:t>A föld lakóit megtévesztette a csodajelekkel, amelyeket a vadállat előtt véghezvihetett.</w:t>
      </w:r>
      <w:r w:rsidRPr="00C56726">
        <w:rPr>
          <w:rFonts w:asciiTheme="majorHAnsi" w:hAnsiTheme="majorHAnsi" w:cstheme="majorHAnsi"/>
          <w:szCs w:val="24"/>
        </w:rPr>
        <w:t>”</w:t>
      </w:r>
      <w:r w:rsidRPr="00C56726">
        <w:rPr>
          <w:rFonts w:asciiTheme="majorHAnsi" w:eastAsia="Times New Roman" w:hAnsiTheme="majorHAnsi" w:cstheme="majorHAnsi"/>
          <w:szCs w:val="24"/>
        </w:rPr>
        <w:t xml:space="preserve"> (</w:t>
      </w:r>
      <w:proofErr w:type="spellStart"/>
      <w:r w:rsidRPr="00C56726">
        <w:rPr>
          <w:rFonts w:asciiTheme="majorHAnsi" w:eastAsia="Times New Roman" w:hAnsiTheme="majorHAnsi" w:cstheme="majorHAnsi"/>
          <w:szCs w:val="24"/>
        </w:rPr>
        <w:t>Jn</w:t>
      </w:r>
      <w:proofErr w:type="spellEnd"/>
      <w:r w:rsidRPr="00C56726">
        <w:rPr>
          <w:rFonts w:asciiTheme="majorHAnsi" w:eastAsia="Times New Roman" w:hAnsiTheme="majorHAnsi" w:cstheme="majorHAnsi"/>
          <w:szCs w:val="24"/>
        </w:rPr>
        <w:t xml:space="preserve"> 13,13-14) „</w:t>
      </w:r>
      <w:r w:rsidRPr="00C56726">
        <w:rPr>
          <w:rStyle w:val="text-muted"/>
          <w:rFonts w:asciiTheme="majorHAnsi" w:hAnsiTheme="majorHAnsi" w:cstheme="majorHAnsi"/>
          <w:szCs w:val="24"/>
          <w:vertAlign w:val="superscript"/>
        </w:rPr>
        <w:t>2</w:t>
      </w:r>
      <w:r w:rsidRPr="00C56726">
        <w:rPr>
          <w:rStyle w:val="text-muted"/>
          <w:rFonts w:asciiTheme="majorHAnsi" w:hAnsiTheme="majorHAnsi" w:cstheme="majorHAnsi"/>
          <w:i/>
          <w:szCs w:val="24"/>
          <w:vertAlign w:val="superscript"/>
        </w:rPr>
        <w:t>0</w:t>
      </w:r>
      <w:r w:rsidRPr="00C56726">
        <w:rPr>
          <w:rFonts w:asciiTheme="majorHAnsi" w:hAnsiTheme="majorHAnsi" w:cstheme="majorHAnsi"/>
          <w:i/>
          <w:szCs w:val="24"/>
        </w:rPr>
        <w:t>De ezek elfogták a vadállatot és vele együtt a hamis prófétát, aki csodákat tett, és félrevezette velük azokat, akik a vadállat bélyegét viselték, és a képmását imádták.</w:t>
      </w:r>
      <w:r w:rsidRPr="00C56726">
        <w:rPr>
          <w:rFonts w:asciiTheme="majorHAnsi" w:hAnsiTheme="majorHAnsi" w:cstheme="majorHAnsi"/>
          <w:szCs w:val="24"/>
        </w:rPr>
        <w:t>”</w:t>
      </w:r>
      <w:r w:rsidRPr="00C56726">
        <w:rPr>
          <w:rFonts w:asciiTheme="majorHAnsi" w:eastAsia="Times New Roman" w:hAnsiTheme="majorHAnsi" w:cstheme="majorHAnsi"/>
          <w:szCs w:val="24"/>
        </w:rPr>
        <w:t xml:space="preserve"> (Jel 19,20) „</w:t>
      </w:r>
      <w:r w:rsidRPr="00C56726">
        <w:rPr>
          <w:rStyle w:val="text-muted"/>
          <w:rFonts w:asciiTheme="majorHAnsi" w:hAnsiTheme="majorHAnsi" w:cstheme="majorHAnsi"/>
          <w:i/>
          <w:szCs w:val="24"/>
          <w:vertAlign w:val="superscript"/>
        </w:rPr>
        <w:t>3</w:t>
      </w:r>
      <w:r w:rsidRPr="00C56726">
        <w:rPr>
          <w:rFonts w:asciiTheme="majorHAnsi" w:hAnsiTheme="majorHAnsi" w:cstheme="majorHAnsi"/>
          <w:i/>
          <w:szCs w:val="24"/>
        </w:rPr>
        <w:t xml:space="preserve">Senki semmiféle módon ne vezessen félre titeket. Mert az Úr napját megelőzi a hittől való elszakadás, amikor megjelenik a törvénytipró, a kárhozat fia. </w:t>
      </w:r>
      <w:r w:rsidRPr="00C56726">
        <w:rPr>
          <w:rStyle w:val="text-muted"/>
          <w:rFonts w:asciiTheme="majorHAnsi" w:hAnsiTheme="majorHAnsi" w:cstheme="majorHAnsi"/>
          <w:i/>
          <w:szCs w:val="24"/>
          <w:vertAlign w:val="superscript"/>
        </w:rPr>
        <w:t>4</w:t>
      </w:r>
      <w:r w:rsidRPr="00C56726">
        <w:rPr>
          <w:rFonts w:asciiTheme="majorHAnsi" w:hAnsiTheme="majorHAnsi" w:cstheme="majorHAnsi"/>
          <w:i/>
          <w:szCs w:val="24"/>
        </w:rPr>
        <w:t xml:space="preserve">Ez majd ellene támad, és fölébe emeli magát mindennek, amit istennek vagy szentnek mondanak, úgyhogy beül az Isten templomába is, azt állítva magáról, hogy ő isten. </w:t>
      </w:r>
      <w:r w:rsidRPr="00C56726">
        <w:rPr>
          <w:rStyle w:val="text-muted"/>
          <w:rFonts w:asciiTheme="majorHAnsi" w:hAnsiTheme="majorHAnsi" w:cstheme="majorHAnsi"/>
          <w:i/>
          <w:szCs w:val="24"/>
          <w:vertAlign w:val="superscript"/>
        </w:rPr>
        <w:t>5</w:t>
      </w:r>
      <w:r w:rsidRPr="00C56726">
        <w:rPr>
          <w:rFonts w:asciiTheme="majorHAnsi" w:hAnsiTheme="majorHAnsi" w:cstheme="majorHAnsi"/>
          <w:i/>
          <w:szCs w:val="24"/>
        </w:rPr>
        <w:t xml:space="preserve">Nem emlékeztek rá, </w:t>
      </w:r>
      <w:proofErr w:type="gramStart"/>
      <w:r w:rsidRPr="00C56726">
        <w:rPr>
          <w:rFonts w:asciiTheme="majorHAnsi" w:hAnsiTheme="majorHAnsi" w:cstheme="majorHAnsi"/>
          <w:i/>
          <w:szCs w:val="24"/>
        </w:rPr>
        <w:t>hogy</w:t>
      </w:r>
      <w:proofErr w:type="gramEnd"/>
      <w:r w:rsidRPr="00C56726">
        <w:rPr>
          <w:rFonts w:asciiTheme="majorHAnsi" w:hAnsiTheme="majorHAnsi" w:cstheme="majorHAnsi"/>
          <w:i/>
          <w:szCs w:val="24"/>
        </w:rPr>
        <w:t xml:space="preserve"> még amikor nálatok voltam, megmondtam nektek mindezt? </w:t>
      </w:r>
      <w:r w:rsidRPr="00C56726">
        <w:rPr>
          <w:rStyle w:val="text-muted"/>
          <w:rFonts w:asciiTheme="majorHAnsi" w:hAnsiTheme="majorHAnsi" w:cstheme="majorHAnsi"/>
          <w:i/>
          <w:szCs w:val="24"/>
          <w:vertAlign w:val="superscript"/>
        </w:rPr>
        <w:t>6</w:t>
      </w:r>
      <w:r w:rsidRPr="00C56726">
        <w:rPr>
          <w:rFonts w:asciiTheme="majorHAnsi" w:hAnsiTheme="majorHAnsi" w:cstheme="majorHAnsi"/>
          <w:i/>
          <w:szCs w:val="24"/>
        </w:rPr>
        <w:t xml:space="preserve">És tudjátok, hogy mi az, ami most még visszatartja, hogy csak a maga idejében jelenjék meg. </w:t>
      </w:r>
      <w:r w:rsidRPr="00C56726">
        <w:rPr>
          <w:rStyle w:val="text-muted"/>
          <w:rFonts w:asciiTheme="majorHAnsi" w:hAnsiTheme="majorHAnsi" w:cstheme="majorHAnsi"/>
          <w:i/>
          <w:szCs w:val="24"/>
          <w:vertAlign w:val="superscript"/>
        </w:rPr>
        <w:t>7</w:t>
      </w:r>
      <w:r w:rsidRPr="00C56726">
        <w:rPr>
          <w:rFonts w:asciiTheme="majorHAnsi" w:hAnsiTheme="majorHAnsi" w:cstheme="majorHAnsi"/>
          <w:i/>
          <w:szCs w:val="24"/>
        </w:rPr>
        <w:t xml:space="preserve">A törvénytiprás titokban már folyik, csakhogy annak, aki azt most még visszatartja, el kell tűnnie az útból. </w:t>
      </w:r>
      <w:r w:rsidRPr="00C56726">
        <w:rPr>
          <w:rStyle w:val="text-muted"/>
          <w:rFonts w:asciiTheme="majorHAnsi" w:hAnsiTheme="majorHAnsi" w:cstheme="majorHAnsi"/>
          <w:i/>
          <w:szCs w:val="24"/>
          <w:vertAlign w:val="superscript"/>
        </w:rPr>
        <w:t>8</w:t>
      </w:r>
      <w:r w:rsidRPr="00C56726">
        <w:rPr>
          <w:rFonts w:asciiTheme="majorHAnsi" w:hAnsiTheme="majorHAnsi" w:cstheme="majorHAnsi"/>
          <w:i/>
          <w:szCs w:val="24"/>
        </w:rPr>
        <w:t xml:space="preserve">És akkor jelenik meg nyíltan a törvénytipró, akit az Úr Jézus meg fog ölni szájának leheletével, és meg fog semmisíteni eljövetelének fenségével. </w:t>
      </w:r>
      <w:r w:rsidRPr="00C56726">
        <w:rPr>
          <w:rStyle w:val="text-muted"/>
          <w:rFonts w:asciiTheme="majorHAnsi" w:hAnsiTheme="majorHAnsi" w:cstheme="majorHAnsi"/>
          <w:i/>
          <w:szCs w:val="24"/>
          <w:vertAlign w:val="superscript"/>
        </w:rPr>
        <w:t>9</w:t>
      </w:r>
      <w:r w:rsidRPr="00C56726">
        <w:rPr>
          <w:rFonts w:asciiTheme="majorHAnsi" w:hAnsiTheme="majorHAnsi" w:cstheme="majorHAnsi"/>
          <w:i/>
          <w:szCs w:val="24"/>
        </w:rPr>
        <w:t xml:space="preserve">Mert ennek a törvénytiprónak az eljövetele </w:t>
      </w:r>
      <w:r w:rsidRPr="00C56726">
        <w:rPr>
          <w:rFonts w:asciiTheme="majorHAnsi" w:hAnsiTheme="majorHAnsi" w:cstheme="majorHAnsi"/>
          <w:b/>
          <w:i/>
          <w:szCs w:val="24"/>
        </w:rPr>
        <w:t>a Sátán munkája a hazugság minden hatalmával, jelével és csodájával</w:t>
      </w:r>
      <w:r w:rsidRPr="00C56726">
        <w:rPr>
          <w:rFonts w:asciiTheme="majorHAnsi" w:hAnsiTheme="majorHAnsi" w:cstheme="majorHAnsi"/>
          <w:i/>
          <w:szCs w:val="24"/>
        </w:rPr>
        <w:t xml:space="preserve"> </w:t>
      </w:r>
      <w:r w:rsidRPr="00C56726">
        <w:rPr>
          <w:rStyle w:val="text-muted"/>
          <w:rFonts w:asciiTheme="majorHAnsi" w:hAnsiTheme="majorHAnsi" w:cstheme="majorHAnsi"/>
          <w:i/>
          <w:szCs w:val="24"/>
          <w:vertAlign w:val="superscript"/>
        </w:rPr>
        <w:t>10</w:t>
      </w:r>
      <w:r w:rsidRPr="00C56726">
        <w:rPr>
          <w:rFonts w:asciiTheme="majorHAnsi" w:hAnsiTheme="majorHAnsi" w:cstheme="majorHAnsi"/>
          <w:i/>
          <w:szCs w:val="24"/>
        </w:rPr>
        <w:t xml:space="preserve">és a gonoszság mindenféle csalásával </w:t>
      </w:r>
      <w:r w:rsidRPr="00C56726">
        <w:rPr>
          <w:rFonts w:asciiTheme="majorHAnsi" w:hAnsiTheme="majorHAnsi" w:cstheme="majorHAnsi"/>
          <w:b/>
          <w:i/>
          <w:szCs w:val="24"/>
        </w:rPr>
        <w:t>azok számára, akik elvesznek</w:t>
      </w:r>
      <w:r w:rsidRPr="00C56726">
        <w:rPr>
          <w:rFonts w:asciiTheme="majorHAnsi" w:hAnsiTheme="majorHAnsi" w:cstheme="majorHAnsi"/>
          <w:i/>
          <w:szCs w:val="24"/>
        </w:rPr>
        <w:t>, akik nem szerették az igazságot, hogy általa üdvözüljenek.</w:t>
      </w:r>
      <w:r w:rsidRPr="00C56726">
        <w:rPr>
          <w:rFonts w:asciiTheme="majorHAnsi" w:hAnsiTheme="majorHAnsi" w:cstheme="majorHAnsi"/>
          <w:szCs w:val="24"/>
        </w:rPr>
        <w:t xml:space="preserve">” (2Tessz 2,3-10) </w:t>
      </w:r>
      <w:r w:rsidRPr="00C56726">
        <w:rPr>
          <w:rFonts w:asciiTheme="majorHAnsi" w:eastAsia="Times New Roman" w:hAnsiTheme="majorHAnsi" w:cstheme="majorHAnsi"/>
          <w:szCs w:val="24"/>
        </w:rPr>
        <w:t xml:space="preserve">Az ördög tehát képes számos megtévesztő jelet és csodát </w:t>
      </w:r>
      <w:proofErr w:type="spellStart"/>
      <w:r w:rsidRPr="00C56726">
        <w:rPr>
          <w:rFonts w:asciiTheme="majorHAnsi" w:eastAsia="Times New Roman" w:hAnsiTheme="majorHAnsi" w:cstheme="majorHAnsi"/>
          <w:szCs w:val="24"/>
        </w:rPr>
        <w:t>végbevinni</w:t>
      </w:r>
      <w:proofErr w:type="spellEnd"/>
      <w:r w:rsidRPr="00C56726">
        <w:rPr>
          <w:rFonts w:asciiTheme="majorHAnsi" w:eastAsia="Times New Roman" w:hAnsiTheme="majorHAnsi" w:cstheme="majorHAnsi"/>
          <w:szCs w:val="24"/>
        </w:rPr>
        <w:t xml:space="preserve">, azok kedvéért, akik elvesznek.” </w:t>
      </w:r>
    </w:p>
    <w:p w14:paraId="3C29A6F2" w14:textId="77777777" w:rsidR="004C5BA7" w:rsidRPr="00C56726" w:rsidRDefault="004C5BA7" w:rsidP="00C56726">
      <w:pPr>
        <w:jc w:val="both"/>
        <w:rPr>
          <w:rFonts w:asciiTheme="majorHAnsi" w:eastAsia="Times New Roman" w:hAnsiTheme="majorHAnsi" w:cstheme="majorHAnsi"/>
          <w:szCs w:val="24"/>
        </w:rPr>
      </w:pPr>
    </w:p>
    <w:p w14:paraId="24F65DF8" w14:textId="77777777" w:rsidR="004C5BA7" w:rsidRPr="00C56726" w:rsidRDefault="004C5BA7" w:rsidP="00C56726">
      <w:pPr>
        <w:jc w:val="both"/>
        <w:rPr>
          <w:rStyle w:val="st"/>
          <w:rFonts w:asciiTheme="majorHAnsi" w:hAnsiTheme="majorHAnsi" w:cstheme="majorHAnsi"/>
          <w:szCs w:val="24"/>
        </w:rPr>
      </w:pPr>
      <w:r w:rsidRPr="00C56726">
        <w:rPr>
          <w:rFonts w:asciiTheme="majorHAnsi" w:eastAsia="Times New Roman" w:hAnsiTheme="majorHAnsi" w:cstheme="majorHAnsi"/>
          <w:szCs w:val="24"/>
        </w:rPr>
        <w:t xml:space="preserve">Ezért </w:t>
      </w:r>
      <w:r w:rsidRPr="00C56726">
        <w:rPr>
          <w:rFonts w:asciiTheme="majorHAnsi" w:eastAsia="Times New Roman" w:hAnsiTheme="majorHAnsi" w:cstheme="majorHAnsi"/>
          <w:b/>
          <w:szCs w:val="24"/>
        </w:rPr>
        <w:t>a közbenjáró imát vállalók meggyónva, a kegyelem és az Egyházzal való egység állapotában és Jézus nevében imádkozva vannak itt</w:t>
      </w:r>
      <w:r w:rsidRPr="00C56726">
        <w:rPr>
          <w:rFonts w:asciiTheme="majorHAnsi" w:eastAsia="Times New Roman" w:hAnsiTheme="majorHAnsi" w:cstheme="majorHAnsi"/>
          <w:szCs w:val="24"/>
        </w:rPr>
        <w:t xml:space="preserve">, hogy valóban a bennük élő Jézust és a Szentlelket közvetíthessék. De ezen túl a közbenjáró imát kérőnek is józan fejjel meg kell vizsgálnia az ima után, hogy az érte imádkozó szavaiból, </w:t>
      </w:r>
      <w:r w:rsidRPr="00C56726">
        <w:rPr>
          <w:rFonts w:asciiTheme="majorHAnsi" w:eastAsia="Times New Roman" w:hAnsiTheme="majorHAnsi" w:cstheme="majorHAnsi"/>
          <w:szCs w:val="24"/>
        </w:rPr>
        <w:lastRenderedPageBreak/>
        <w:t xml:space="preserve">mi volt puszta emberi gondolat, mi volt a Szentlélek Isten üzenete, ajándéka és mi volt, ami inkább az imádkozó nagyzolásából, túlkapásából vagy sebzettségéből, esetleg túlzott segíteni akarásából fakadt. És ne talán-tán volt-e véletlen olyan gondolat, érzés közben, ami akár a gonosz lélek szemfényvesztése, kísértése is lehetett. Ezért mondja Szent János apostol: </w:t>
      </w:r>
      <w:r w:rsidRPr="00C56726">
        <w:rPr>
          <w:rStyle w:val="st"/>
          <w:rFonts w:asciiTheme="majorHAnsi" w:hAnsiTheme="majorHAnsi" w:cstheme="majorHAnsi"/>
          <w:szCs w:val="24"/>
        </w:rPr>
        <w:t>"</w:t>
      </w:r>
      <w:r w:rsidRPr="00C56726">
        <w:rPr>
          <w:rStyle w:val="Kiemels"/>
          <w:rFonts w:asciiTheme="majorHAnsi" w:hAnsiTheme="majorHAnsi" w:cstheme="majorHAnsi"/>
          <w:b/>
          <w:szCs w:val="24"/>
        </w:rPr>
        <w:t>Vizsgáljátok meg a lelkeket</w:t>
      </w:r>
      <w:r w:rsidRPr="00C56726">
        <w:rPr>
          <w:rStyle w:val="st"/>
          <w:rFonts w:asciiTheme="majorHAnsi" w:hAnsiTheme="majorHAnsi" w:cstheme="majorHAnsi"/>
          <w:szCs w:val="24"/>
        </w:rPr>
        <w:t xml:space="preserve">, </w:t>
      </w:r>
      <w:r w:rsidRPr="00C56726">
        <w:rPr>
          <w:rStyle w:val="st"/>
          <w:rFonts w:asciiTheme="majorHAnsi" w:hAnsiTheme="majorHAnsi" w:cstheme="majorHAnsi"/>
          <w:i/>
          <w:szCs w:val="24"/>
        </w:rPr>
        <w:t>hogy Istentől származnak-e, mert sok hamis próféta rontott a világra</w:t>
      </w:r>
      <w:r w:rsidRPr="00C56726">
        <w:rPr>
          <w:rStyle w:val="st"/>
          <w:rFonts w:asciiTheme="majorHAnsi" w:hAnsiTheme="majorHAnsi" w:cstheme="majorHAnsi"/>
          <w:szCs w:val="24"/>
        </w:rPr>
        <w:t xml:space="preserve">" (1Jn 4,1) Ha nem lát tisztán valaki, akkor beszéljen valamelyik tábori atyával minél előbb. A lelkek megkülönböztetésének elvei alapján, ha egy sugallat a Szentlélektől jött, az nagyobb szeretetre sarkall és belső békét hagy maga után, s egy csendes derűt, ha pedig a gonoszlélektől van, akkor zavart, nyugtalanságot, békétlenséget. </w:t>
      </w:r>
    </w:p>
    <w:p w14:paraId="1A7FB495" w14:textId="77777777" w:rsidR="004C5BA7" w:rsidRPr="00C56726" w:rsidRDefault="004C5BA7" w:rsidP="00C56726">
      <w:pPr>
        <w:jc w:val="both"/>
        <w:rPr>
          <w:rStyle w:val="st"/>
          <w:rFonts w:asciiTheme="majorHAnsi" w:hAnsiTheme="majorHAnsi" w:cstheme="majorHAnsi"/>
          <w:szCs w:val="24"/>
        </w:rPr>
      </w:pPr>
    </w:p>
    <w:p w14:paraId="303F8887" w14:textId="77777777" w:rsidR="004C5BA7" w:rsidRPr="00C56726" w:rsidRDefault="004C5BA7" w:rsidP="00C56726">
      <w:pPr>
        <w:jc w:val="both"/>
        <w:rPr>
          <w:rFonts w:asciiTheme="majorHAnsi" w:eastAsia="Times New Roman" w:hAnsiTheme="majorHAnsi" w:cstheme="majorHAnsi"/>
          <w:szCs w:val="24"/>
        </w:rPr>
      </w:pPr>
      <w:r w:rsidRPr="00C56726">
        <w:rPr>
          <w:rStyle w:val="st"/>
          <w:rFonts w:asciiTheme="majorHAnsi" w:hAnsiTheme="majorHAnsi" w:cstheme="majorHAnsi"/>
          <w:b/>
          <w:szCs w:val="24"/>
        </w:rPr>
        <w:t>Instrukció:</w:t>
      </w:r>
      <w:r w:rsidRPr="00C56726">
        <w:rPr>
          <w:rStyle w:val="st"/>
          <w:rFonts w:asciiTheme="majorHAnsi" w:hAnsiTheme="majorHAnsi" w:cstheme="majorHAnsi"/>
          <w:szCs w:val="24"/>
        </w:rPr>
        <w:t xml:space="preserve"> Amikor a helyükre mennek, </w:t>
      </w:r>
      <w:r w:rsidRPr="00C56726">
        <w:rPr>
          <w:rStyle w:val="st"/>
          <w:rFonts w:asciiTheme="majorHAnsi" w:hAnsiTheme="majorHAnsi" w:cstheme="majorHAnsi"/>
          <w:b/>
          <w:szCs w:val="24"/>
        </w:rPr>
        <w:t>lehet, hogy néhányan az értük imádkozók közül meg akarják ölelni őket a szentély előtt, vagy a padban</w:t>
      </w:r>
      <w:r w:rsidRPr="00C56726">
        <w:rPr>
          <w:rStyle w:val="st"/>
          <w:rFonts w:asciiTheme="majorHAnsi" w:hAnsiTheme="majorHAnsi" w:cstheme="majorHAnsi"/>
          <w:szCs w:val="24"/>
        </w:rPr>
        <w:t xml:space="preserve">. Nyugodtan engedjék ezt meg, ha nem zavarja őket, de ügyeljünk, hogy szent és testvéri ölelés legyen </w:t>
      </w:r>
      <w:proofErr w:type="gramStart"/>
      <w:r w:rsidRPr="00C56726">
        <w:rPr>
          <w:rStyle w:val="st"/>
          <w:rFonts w:asciiTheme="majorHAnsi" w:hAnsiTheme="majorHAnsi" w:cstheme="majorHAnsi"/>
          <w:szCs w:val="24"/>
        </w:rPr>
        <w:t>ez</w:t>
      </w:r>
      <w:proofErr w:type="gramEnd"/>
      <w:r w:rsidRPr="00C56726">
        <w:rPr>
          <w:rStyle w:val="st"/>
          <w:rFonts w:asciiTheme="majorHAnsi" w:hAnsiTheme="majorHAnsi" w:cstheme="majorHAnsi"/>
          <w:szCs w:val="24"/>
        </w:rPr>
        <w:t xml:space="preserve"> és aki ezt nem szeretné ott elégedjünk meg egy kézfogással vagy </w:t>
      </w:r>
      <w:proofErr w:type="spellStart"/>
      <w:r w:rsidRPr="00C56726">
        <w:rPr>
          <w:rStyle w:val="st"/>
          <w:rFonts w:asciiTheme="majorHAnsi" w:hAnsiTheme="majorHAnsi" w:cstheme="majorHAnsi"/>
          <w:szCs w:val="24"/>
        </w:rPr>
        <w:t>buccolással</w:t>
      </w:r>
      <w:proofErr w:type="spellEnd"/>
      <w:r w:rsidRPr="00C56726">
        <w:rPr>
          <w:rStyle w:val="st"/>
          <w:rFonts w:asciiTheme="majorHAnsi" w:hAnsiTheme="majorHAnsi" w:cstheme="majorHAnsi"/>
          <w:szCs w:val="24"/>
        </w:rPr>
        <w:t>. Amikor a helyükre ülnek, akkor tegyék azt, amit a Szűz Anya: „</w:t>
      </w:r>
      <w:r w:rsidRPr="00C56726">
        <w:rPr>
          <w:rStyle w:val="st"/>
          <w:rFonts w:asciiTheme="majorHAnsi" w:hAnsiTheme="majorHAnsi" w:cstheme="majorHAnsi"/>
          <w:i/>
          <w:szCs w:val="24"/>
        </w:rPr>
        <w:t xml:space="preserve">szívébe véste </w:t>
      </w:r>
      <w:proofErr w:type="spellStart"/>
      <w:r w:rsidRPr="00C56726">
        <w:rPr>
          <w:rStyle w:val="st"/>
          <w:rFonts w:asciiTheme="majorHAnsi" w:hAnsiTheme="majorHAnsi" w:cstheme="majorHAnsi"/>
          <w:i/>
          <w:szCs w:val="24"/>
        </w:rPr>
        <w:t>szavaikat</w:t>
      </w:r>
      <w:proofErr w:type="spellEnd"/>
      <w:r w:rsidRPr="00C56726">
        <w:rPr>
          <w:rStyle w:val="st"/>
          <w:rFonts w:asciiTheme="majorHAnsi" w:hAnsiTheme="majorHAnsi" w:cstheme="majorHAnsi"/>
          <w:i/>
          <w:szCs w:val="24"/>
        </w:rPr>
        <w:t xml:space="preserve"> és el-elgondolkodott rajta.</w:t>
      </w:r>
      <w:r w:rsidRPr="00C56726">
        <w:rPr>
          <w:rStyle w:val="st"/>
          <w:rFonts w:asciiTheme="majorHAnsi" w:hAnsiTheme="majorHAnsi" w:cstheme="majorHAnsi"/>
          <w:szCs w:val="24"/>
        </w:rPr>
        <w:t>” (</w:t>
      </w:r>
      <w:proofErr w:type="spellStart"/>
      <w:r w:rsidRPr="00C56726">
        <w:rPr>
          <w:rStyle w:val="st"/>
          <w:rFonts w:asciiTheme="majorHAnsi" w:hAnsiTheme="majorHAnsi" w:cstheme="majorHAnsi"/>
          <w:szCs w:val="24"/>
        </w:rPr>
        <w:t>Lk</w:t>
      </w:r>
      <w:proofErr w:type="spellEnd"/>
      <w:r w:rsidRPr="00C56726">
        <w:rPr>
          <w:rStyle w:val="st"/>
          <w:rFonts w:asciiTheme="majorHAnsi" w:hAnsiTheme="majorHAnsi" w:cstheme="majorHAnsi"/>
          <w:szCs w:val="24"/>
        </w:rPr>
        <w:t xml:space="preserve"> 2,19) Mindenképpen fontos azokat a gondolatokat emlékezetébe vésnie az imát kérőknek, amikről úgy érzi, hogy a Szentlélektől jöttek, </w:t>
      </w:r>
      <w:proofErr w:type="spellStart"/>
      <w:r w:rsidRPr="00C56726">
        <w:rPr>
          <w:rStyle w:val="st"/>
          <w:rFonts w:asciiTheme="majorHAnsi" w:hAnsiTheme="majorHAnsi" w:cstheme="majorHAnsi"/>
          <w:szCs w:val="24"/>
        </w:rPr>
        <w:t>mégha</w:t>
      </w:r>
      <w:proofErr w:type="spellEnd"/>
      <w:r w:rsidRPr="00C56726">
        <w:rPr>
          <w:rStyle w:val="st"/>
          <w:rFonts w:asciiTheme="majorHAnsi" w:hAnsiTheme="majorHAnsi" w:cstheme="majorHAnsi"/>
          <w:szCs w:val="24"/>
        </w:rPr>
        <w:t xml:space="preserve"> kihívást is adnak számára. Okosan teszi, ha a padba visszaülve pl. a Szentírásából is visszaolvassa az ima alatt elhangzott igéket és beírja az ima alatt elhangzott buzdításokat, esetleges próféciákat vagy képeket, igéket a füzetébe, naptárába, telefonjába és szívébe zárja, s próbálja megélni azokat, de olyan módon, hogy lehetőleg előbb beszélje át azokat a lelki vezetőjével vagy már ott a táborban valamelyik atyával vagy szerzetessel, hogy meg ne tévessze egyfajta szubjektivizmus. A Szentlélek ugyanis az Egyház </w:t>
      </w:r>
      <w:proofErr w:type="spellStart"/>
      <w:r w:rsidRPr="00C56726">
        <w:rPr>
          <w:rStyle w:val="st"/>
          <w:rFonts w:asciiTheme="majorHAnsi" w:hAnsiTheme="majorHAnsi" w:cstheme="majorHAnsi"/>
          <w:szCs w:val="24"/>
        </w:rPr>
        <w:t>Lelke</w:t>
      </w:r>
      <w:proofErr w:type="spellEnd"/>
      <w:r w:rsidRPr="00C56726">
        <w:rPr>
          <w:rStyle w:val="st"/>
          <w:rFonts w:asciiTheme="majorHAnsi" w:hAnsiTheme="majorHAnsi" w:cstheme="majorHAnsi"/>
          <w:szCs w:val="24"/>
        </w:rPr>
        <w:t xml:space="preserve"> és fontos meghatározó dolgokban az Egyház pecsétjével is igazolni (megerősíteni) egy-egy indíttatást, hogy tényleg a Lélektől jött-e. </w:t>
      </w:r>
    </w:p>
    <w:p w14:paraId="10657910" w14:textId="77777777" w:rsidR="004C5BA7" w:rsidRPr="00C56726" w:rsidRDefault="004C5BA7" w:rsidP="00C56726">
      <w:pPr>
        <w:jc w:val="both"/>
        <w:rPr>
          <w:rFonts w:asciiTheme="majorHAnsi" w:eastAsia="Times New Roman" w:hAnsiTheme="majorHAnsi" w:cstheme="majorHAnsi"/>
          <w:szCs w:val="24"/>
        </w:rPr>
      </w:pPr>
    </w:p>
    <w:p w14:paraId="1FE2225F" w14:textId="77777777" w:rsidR="004C5BA7" w:rsidRPr="00C56726" w:rsidRDefault="004C5BA7" w:rsidP="00C56726">
      <w:pPr>
        <w:jc w:val="both"/>
        <w:rPr>
          <w:rFonts w:asciiTheme="majorHAnsi" w:eastAsia="Times New Roman" w:hAnsiTheme="majorHAnsi" w:cstheme="majorHAnsi"/>
          <w:szCs w:val="24"/>
        </w:rPr>
      </w:pPr>
      <w:r w:rsidRPr="00C56726">
        <w:rPr>
          <w:rFonts w:asciiTheme="majorHAnsi" w:eastAsia="Times New Roman" w:hAnsiTheme="majorHAnsi" w:cstheme="majorHAnsi"/>
          <w:szCs w:val="24"/>
        </w:rPr>
        <w:t>A mai estén kérni fogjuk a testvérek imáját. Egy nagy közbenjáró imaközösséggé válunk. Egymást fogjuk imában hordozni, mint azt a bénát barátai. Ma mindnyájan közbenjárók leszünk, mert egymásért fogunk kitartóan imával küzdeni. Nem véletlenül van bennünk az ösztönös ráérzés, hogy jól jön, ha hittel imádkoznak értünk, hisz az ige is ezt igazolja: „</w:t>
      </w:r>
      <w:r w:rsidRPr="00C56726">
        <w:rPr>
          <w:rFonts w:asciiTheme="majorHAnsi" w:hAnsiTheme="majorHAnsi" w:cstheme="majorHAnsi"/>
          <w:i/>
          <w:szCs w:val="24"/>
        </w:rPr>
        <w:t xml:space="preserve">Igen hathatós az igaz </w:t>
      </w:r>
      <w:proofErr w:type="gramStart"/>
      <w:r w:rsidRPr="00C56726">
        <w:rPr>
          <w:rFonts w:asciiTheme="majorHAnsi" w:hAnsiTheme="majorHAnsi" w:cstheme="majorHAnsi"/>
          <w:i/>
          <w:szCs w:val="24"/>
        </w:rPr>
        <w:t>ember buzgó</w:t>
      </w:r>
      <w:proofErr w:type="gramEnd"/>
      <w:r w:rsidRPr="00C56726">
        <w:rPr>
          <w:rFonts w:asciiTheme="majorHAnsi" w:hAnsiTheme="majorHAnsi" w:cstheme="majorHAnsi"/>
          <w:i/>
          <w:szCs w:val="24"/>
        </w:rPr>
        <w:t xml:space="preserve"> könyörgése.</w:t>
      </w:r>
      <w:r w:rsidRPr="00C56726">
        <w:rPr>
          <w:rFonts w:asciiTheme="majorHAnsi" w:hAnsiTheme="majorHAnsi" w:cstheme="majorHAnsi"/>
          <w:szCs w:val="24"/>
        </w:rPr>
        <w:t xml:space="preserve">” (Jak 5,16) Ha Jézus a béna barátainak a hitét látva meggyógyította a bénát, akkor a mi hitünket is szeretné látni ma. Keresi, hogy kiben találja meg. Az Emberfia, mikor eljön a Földre talál-e hitet a Földön. Hát mutassuk meg neki a hitünket, hogy köztünk találhasson! Bízzunk abban, hogy ha a saját hitünk kevés lenne, akkor talán kettő-három igaz embert talál köztünk, hisz, ahogy megígérte ahol ketten vagy hárman összejöttök az én nevemben, ott vagyok. Hiszünk benned Jézus, hogy ha nem is vagyunk igaz emberek, de Te igazzá </w:t>
      </w:r>
      <w:proofErr w:type="gramStart"/>
      <w:r w:rsidRPr="00C56726">
        <w:rPr>
          <w:rFonts w:asciiTheme="majorHAnsi" w:hAnsiTheme="majorHAnsi" w:cstheme="majorHAnsi"/>
          <w:szCs w:val="24"/>
        </w:rPr>
        <w:t>tehetsz</w:t>
      </w:r>
      <w:proofErr w:type="gramEnd"/>
      <w:r w:rsidRPr="00C56726">
        <w:rPr>
          <w:rFonts w:asciiTheme="majorHAnsi" w:hAnsiTheme="majorHAnsi" w:cstheme="majorHAnsi"/>
          <w:szCs w:val="24"/>
        </w:rPr>
        <w:t xml:space="preserve"> és közénk jössz, sőt már közénk jöttél és itt vagy és cselekedni fogsz, hisz nem csak ketten-hárman kérjük az Atyát ma egyetértően a Te nevedben. Talán egy igazat találsz közöttünk is és az Ő hitéért </w:t>
      </w:r>
      <w:proofErr w:type="spellStart"/>
      <w:r w:rsidRPr="00C56726">
        <w:rPr>
          <w:rFonts w:asciiTheme="majorHAnsi" w:hAnsiTheme="majorHAnsi" w:cstheme="majorHAnsi"/>
          <w:szCs w:val="24"/>
        </w:rPr>
        <w:t>megáldasz</w:t>
      </w:r>
      <w:proofErr w:type="spellEnd"/>
      <w:r w:rsidRPr="00C56726">
        <w:rPr>
          <w:rFonts w:asciiTheme="majorHAnsi" w:hAnsiTheme="majorHAnsi" w:cstheme="majorHAnsi"/>
          <w:szCs w:val="24"/>
        </w:rPr>
        <w:t xml:space="preserve"> mindannyiunkat. Köszönjük, hogy megteszed ezt ma! Ámen!</w:t>
      </w:r>
    </w:p>
    <w:p w14:paraId="414D5BE5" w14:textId="77777777" w:rsidR="004C5BA7" w:rsidRPr="00C56726" w:rsidRDefault="004C5BA7" w:rsidP="00C56726">
      <w:pPr>
        <w:jc w:val="both"/>
        <w:rPr>
          <w:rFonts w:asciiTheme="majorHAnsi" w:eastAsia="Times New Roman" w:hAnsiTheme="majorHAnsi" w:cstheme="majorHAnsi"/>
          <w:b/>
          <w:szCs w:val="24"/>
        </w:rPr>
      </w:pPr>
    </w:p>
    <w:p w14:paraId="4FCB41AC" w14:textId="77777777" w:rsidR="004C5BA7" w:rsidRPr="00C56726" w:rsidRDefault="004C5BA7" w:rsidP="00C56726">
      <w:pPr>
        <w:jc w:val="both"/>
        <w:rPr>
          <w:rFonts w:asciiTheme="majorHAnsi" w:eastAsia="Times New Roman" w:hAnsiTheme="majorHAnsi" w:cstheme="majorHAnsi"/>
          <w:szCs w:val="24"/>
        </w:rPr>
      </w:pPr>
      <w:r w:rsidRPr="00C56726">
        <w:rPr>
          <w:rFonts w:asciiTheme="majorHAnsi" w:eastAsia="Times New Roman" w:hAnsiTheme="majorHAnsi" w:cstheme="majorHAnsi"/>
          <w:b/>
          <w:szCs w:val="24"/>
        </w:rPr>
        <w:t>Instrukció:</w:t>
      </w:r>
      <w:r w:rsidRPr="00C56726">
        <w:rPr>
          <w:rFonts w:asciiTheme="majorHAnsi" w:eastAsia="Times New Roman" w:hAnsiTheme="majorHAnsi" w:cstheme="majorHAnsi"/>
          <w:szCs w:val="24"/>
        </w:rPr>
        <w:t xml:space="preserve"> Most az a kérésem, hogy akik már készen álltok, máris induljatok el imát kérni! Arra figyeljen mindenki, hogy lehetőleg ne maradjon üresen egyetlen imapár sem, tehát ha valahol felszabadult egy hely, azt mielőbb </w:t>
      </w:r>
      <w:proofErr w:type="spellStart"/>
      <w:r w:rsidRPr="00C56726">
        <w:rPr>
          <w:rFonts w:asciiTheme="majorHAnsi" w:eastAsia="Times New Roman" w:hAnsiTheme="majorHAnsi" w:cstheme="majorHAnsi"/>
          <w:szCs w:val="24"/>
        </w:rPr>
        <w:t>töltsétek</w:t>
      </w:r>
      <w:proofErr w:type="spellEnd"/>
      <w:r w:rsidRPr="00C56726">
        <w:rPr>
          <w:rFonts w:asciiTheme="majorHAnsi" w:eastAsia="Times New Roman" w:hAnsiTheme="majorHAnsi" w:cstheme="majorHAnsi"/>
          <w:szCs w:val="24"/>
        </w:rPr>
        <w:t xml:space="preserve"> meg azt is elfogadva, hogy nem oda jutottatok ki, ami a leg</w:t>
      </w:r>
      <w:proofErr w:type="gramStart"/>
      <w:r w:rsidRPr="00C56726">
        <w:rPr>
          <w:rFonts w:asciiTheme="majorHAnsi" w:eastAsia="Times New Roman" w:hAnsiTheme="majorHAnsi" w:cstheme="majorHAnsi"/>
          <w:szCs w:val="24"/>
        </w:rPr>
        <w:t>szimpatikusabb</w:t>
      </w:r>
      <w:proofErr w:type="gramEnd"/>
      <w:r w:rsidRPr="00C56726">
        <w:rPr>
          <w:rFonts w:asciiTheme="majorHAnsi" w:eastAsia="Times New Roman" w:hAnsiTheme="majorHAnsi" w:cstheme="majorHAnsi"/>
          <w:szCs w:val="24"/>
        </w:rPr>
        <w:t xml:space="preserve"> lett volna. Jézus meg tudja adni neked azt a kegyelmet, amire most szükséged van annál az imapárnál is. </w:t>
      </w:r>
      <w:proofErr w:type="gramStart"/>
      <w:r w:rsidRPr="00C56726">
        <w:rPr>
          <w:rFonts w:asciiTheme="majorHAnsi" w:eastAsia="Times New Roman" w:hAnsiTheme="majorHAnsi" w:cstheme="majorHAnsi"/>
          <w:szCs w:val="24"/>
        </w:rPr>
        <w:t>Ezután</w:t>
      </w:r>
      <w:proofErr w:type="gramEnd"/>
      <w:r w:rsidRPr="00C56726">
        <w:rPr>
          <w:rFonts w:asciiTheme="majorHAnsi" w:eastAsia="Times New Roman" w:hAnsiTheme="majorHAnsi" w:cstheme="majorHAnsi"/>
          <w:szCs w:val="24"/>
        </w:rPr>
        <w:t xml:space="preserve"> mutassuk be az imapárokat név szerint és mutassuk meg, hogy </w:t>
      </w:r>
      <w:proofErr w:type="spellStart"/>
      <w:r w:rsidRPr="00C56726">
        <w:rPr>
          <w:rFonts w:asciiTheme="majorHAnsi" w:eastAsia="Times New Roman" w:hAnsiTheme="majorHAnsi" w:cstheme="majorHAnsi"/>
          <w:szCs w:val="24"/>
        </w:rPr>
        <w:t>melyikőjük</w:t>
      </w:r>
      <w:proofErr w:type="spellEnd"/>
      <w:r w:rsidRPr="00C56726">
        <w:rPr>
          <w:rFonts w:asciiTheme="majorHAnsi" w:eastAsia="Times New Roman" w:hAnsiTheme="majorHAnsi" w:cstheme="majorHAnsi"/>
          <w:szCs w:val="24"/>
        </w:rPr>
        <w:t xml:space="preserve"> hol fog imádkozni pl. </w:t>
      </w:r>
      <w:r w:rsidRPr="00C56726">
        <w:rPr>
          <w:rFonts w:asciiTheme="majorHAnsi" w:hAnsiTheme="majorHAnsi" w:cstheme="majorHAnsi"/>
          <w:szCs w:val="24"/>
        </w:rPr>
        <w:t>XY, ZJ-</w:t>
      </w:r>
      <w:proofErr w:type="spellStart"/>
      <w:r w:rsidRPr="00C56726">
        <w:rPr>
          <w:rFonts w:asciiTheme="majorHAnsi" w:hAnsiTheme="majorHAnsi" w:cstheme="majorHAnsi"/>
          <w:szCs w:val="24"/>
        </w:rPr>
        <w:t>vel</w:t>
      </w:r>
      <w:proofErr w:type="spellEnd"/>
      <w:r w:rsidRPr="00C56726">
        <w:rPr>
          <w:rFonts w:asciiTheme="majorHAnsi" w:hAnsiTheme="majorHAnsi" w:cstheme="majorHAnsi"/>
          <w:szCs w:val="24"/>
        </w:rPr>
        <w:t xml:space="preserve"> ott fog imádkozni, VZ, LX-szel pedig ott, stb. stb.</w:t>
      </w:r>
    </w:p>
    <w:p w14:paraId="332C1F04" w14:textId="6371DEE8" w:rsidR="00B66586" w:rsidRPr="00C56726" w:rsidRDefault="00B66586" w:rsidP="00C56726">
      <w:pPr>
        <w:jc w:val="both"/>
        <w:rPr>
          <w:rFonts w:asciiTheme="majorHAnsi" w:hAnsiTheme="majorHAnsi" w:cstheme="majorHAnsi"/>
          <w:szCs w:val="24"/>
        </w:rPr>
      </w:pPr>
    </w:p>
    <w:p w14:paraId="244FAA57" w14:textId="77777777" w:rsidR="00B66586" w:rsidRPr="00C56726" w:rsidRDefault="00B66586" w:rsidP="00C56726">
      <w:pPr>
        <w:pStyle w:val="kincstrcmsor"/>
        <w:jc w:val="both"/>
        <w:rPr>
          <w:rFonts w:asciiTheme="majorHAnsi" w:hAnsiTheme="majorHAnsi" w:cstheme="majorHAnsi"/>
        </w:rPr>
      </w:pPr>
      <w:r w:rsidRPr="00C56726">
        <w:rPr>
          <w:rFonts w:asciiTheme="majorHAnsi" w:hAnsiTheme="majorHAnsi" w:cstheme="majorHAnsi"/>
        </w:rPr>
        <w:t xml:space="preserve">Eszközigény: </w:t>
      </w:r>
    </w:p>
    <w:p w14:paraId="1F4698C9" w14:textId="77777777" w:rsidR="00B66586" w:rsidRPr="00C56726" w:rsidRDefault="00B66586" w:rsidP="00C56726">
      <w:pPr>
        <w:jc w:val="both"/>
        <w:rPr>
          <w:rFonts w:asciiTheme="majorHAnsi" w:hAnsiTheme="majorHAnsi" w:cstheme="majorHAnsi"/>
          <w:szCs w:val="24"/>
        </w:rPr>
      </w:pPr>
    </w:p>
    <w:sectPr w:rsidR="00B66586" w:rsidRPr="00C5672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BD7EC" w14:textId="77777777" w:rsidR="00902325" w:rsidRDefault="00902325" w:rsidP="00DC5291">
      <w:r>
        <w:separator/>
      </w:r>
    </w:p>
  </w:endnote>
  <w:endnote w:type="continuationSeparator" w:id="0">
    <w:p w14:paraId="032E25AA" w14:textId="77777777" w:rsidR="00902325" w:rsidRDefault="00902325"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A214706" w:rsidR="00482C29" w:rsidRDefault="00482C29">
        <w:pPr>
          <w:pStyle w:val="llb"/>
          <w:jc w:val="right"/>
        </w:pPr>
        <w:r>
          <w:fldChar w:fldCharType="begin"/>
        </w:r>
        <w:r>
          <w:instrText>PAGE   \* MERGEFORMAT</w:instrText>
        </w:r>
        <w:r>
          <w:fldChar w:fldCharType="separate"/>
        </w:r>
        <w:r w:rsidR="00C56726">
          <w:rPr>
            <w:noProof/>
          </w:rPr>
          <w:t>8</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DE94" w14:textId="77777777" w:rsidR="00902325" w:rsidRDefault="00902325" w:rsidP="00DC5291">
      <w:r>
        <w:separator/>
      </w:r>
    </w:p>
  </w:footnote>
  <w:footnote w:type="continuationSeparator" w:id="0">
    <w:p w14:paraId="67992205" w14:textId="77777777" w:rsidR="00902325" w:rsidRDefault="00902325"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77223"/>
    <w:multiLevelType w:val="hybridMultilevel"/>
    <w:tmpl w:val="10140F52"/>
    <w:lvl w:ilvl="0" w:tplc="3C04B7E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24BE3"/>
    <w:rsid w:val="000B03B8"/>
    <w:rsid w:val="000B3535"/>
    <w:rsid w:val="000D3DAF"/>
    <w:rsid w:val="00143E94"/>
    <w:rsid w:val="001D7A4E"/>
    <w:rsid w:val="001E4D6C"/>
    <w:rsid w:val="002411E9"/>
    <w:rsid w:val="00261B0F"/>
    <w:rsid w:val="00291D68"/>
    <w:rsid w:val="002A3124"/>
    <w:rsid w:val="002D558E"/>
    <w:rsid w:val="00305BDF"/>
    <w:rsid w:val="00393341"/>
    <w:rsid w:val="00482C29"/>
    <w:rsid w:val="00492C2B"/>
    <w:rsid w:val="004C5BA7"/>
    <w:rsid w:val="005668BF"/>
    <w:rsid w:val="0057084B"/>
    <w:rsid w:val="00597783"/>
    <w:rsid w:val="005A307F"/>
    <w:rsid w:val="005C0F32"/>
    <w:rsid w:val="00600282"/>
    <w:rsid w:val="00643D20"/>
    <w:rsid w:val="00667FB3"/>
    <w:rsid w:val="006E7EFB"/>
    <w:rsid w:val="00734543"/>
    <w:rsid w:val="007439F0"/>
    <w:rsid w:val="00753933"/>
    <w:rsid w:val="00804290"/>
    <w:rsid w:val="00820B9D"/>
    <w:rsid w:val="00874976"/>
    <w:rsid w:val="008C1FCE"/>
    <w:rsid w:val="00902325"/>
    <w:rsid w:val="00912DE6"/>
    <w:rsid w:val="009B2892"/>
    <w:rsid w:val="009C1D07"/>
    <w:rsid w:val="00A07B03"/>
    <w:rsid w:val="00A20D8A"/>
    <w:rsid w:val="00A4105F"/>
    <w:rsid w:val="00A76A84"/>
    <w:rsid w:val="00A93E24"/>
    <w:rsid w:val="00AA0640"/>
    <w:rsid w:val="00AF341D"/>
    <w:rsid w:val="00B1106D"/>
    <w:rsid w:val="00B11BE8"/>
    <w:rsid w:val="00B278A8"/>
    <w:rsid w:val="00B33671"/>
    <w:rsid w:val="00B63657"/>
    <w:rsid w:val="00B66586"/>
    <w:rsid w:val="00B70E57"/>
    <w:rsid w:val="00B872C4"/>
    <w:rsid w:val="00BA1993"/>
    <w:rsid w:val="00BA5A15"/>
    <w:rsid w:val="00C22699"/>
    <w:rsid w:val="00C532E0"/>
    <w:rsid w:val="00C53D89"/>
    <w:rsid w:val="00C56726"/>
    <w:rsid w:val="00C75887"/>
    <w:rsid w:val="00C81659"/>
    <w:rsid w:val="00C97E14"/>
    <w:rsid w:val="00CA6047"/>
    <w:rsid w:val="00CC1BAE"/>
    <w:rsid w:val="00CF26EA"/>
    <w:rsid w:val="00CF5C49"/>
    <w:rsid w:val="00D32A1D"/>
    <w:rsid w:val="00D46E0B"/>
    <w:rsid w:val="00DA0FC2"/>
    <w:rsid w:val="00DC067A"/>
    <w:rsid w:val="00DC5291"/>
    <w:rsid w:val="00E21568"/>
    <w:rsid w:val="00E228D7"/>
    <w:rsid w:val="00E62B29"/>
    <w:rsid w:val="00E864AC"/>
    <w:rsid w:val="00EB297C"/>
    <w:rsid w:val="00EB4B6F"/>
    <w:rsid w:val="00EC5A50"/>
    <w:rsid w:val="00ED1347"/>
    <w:rsid w:val="00F204BF"/>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Listaszerbekezds">
    <w:name w:val="List Paragraph"/>
    <w:basedOn w:val="Norml"/>
    <w:uiPriority w:val="34"/>
    <w:qFormat/>
    <w:rsid w:val="004C5BA7"/>
    <w:pPr>
      <w:spacing w:after="200" w:line="276" w:lineRule="auto"/>
      <w:ind w:left="720"/>
      <w:contextualSpacing/>
    </w:pPr>
    <w:rPr>
      <w:rFonts w:cs="Times New Roman"/>
      <w:sz w:val="22"/>
      <w:lang w:eastAsia="en-US"/>
    </w:rPr>
  </w:style>
  <w:style w:type="character" w:customStyle="1" w:styleId="text-muted">
    <w:name w:val="text-muted"/>
    <w:rsid w:val="004C5BA7"/>
  </w:style>
  <w:style w:type="character" w:customStyle="1" w:styleId="st">
    <w:name w:val="st"/>
    <w:rsid w:val="004C5BA7"/>
  </w:style>
  <w:style w:type="character" w:styleId="Kiemels">
    <w:name w:val="Emphasis"/>
    <w:uiPriority w:val="20"/>
    <w:qFormat/>
    <w:rsid w:val="004C5B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03377"/>
    <w:rsid w:val="000E52A1"/>
    <w:rsid w:val="00163B52"/>
    <w:rsid w:val="001A0F0D"/>
    <w:rsid w:val="00292721"/>
    <w:rsid w:val="002F6CF1"/>
    <w:rsid w:val="003C616A"/>
    <w:rsid w:val="003F7F1A"/>
    <w:rsid w:val="0049043B"/>
    <w:rsid w:val="004C6CDA"/>
    <w:rsid w:val="00550ABD"/>
    <w:rsid w:val="00674EF6"/>
    <w:rsid w:val="00707842"/>
    <w:rsid w:val="00715B58"/>
    <w:rsid w:val="009D17C5"/>
    <w:rsid w:val="00A417B3"/>
    <w:rsid w:val="00A834DB"/>
    <w:rsid w:val="00A843D6"/>
    <w:rsid w:val="00AA063D"/>
    <w:rsid w:val="00B76A51"/>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3BDC2-6846-47BD-B746-3D97A336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5365</Words>
  <Characters>30585</Characters>
  <Application>Microsoft Office Word</Application>
  <DocSecurity>0</DocSecurity>
  <Lines>254</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3</cp:revision>
  <dcterms:created xsi:type="dcterms:W3CDTF">2020-05-17T20:00:00Z</dcterms:created>
  <dcterms:modified xsi:type="dcterms:W3CDTF">2020-05-18T18:50:00Z</dcterms:modified>
</cp:coreProperties>
</file>