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6138932F" w14:textId="77777777" w:rsidR="00261B0F" w:rsidRDefault="00B66586" w:rsidP="00EC5A50">
            <w:pPr>
              <w:rPr>
                <w:b/>
                <w:sz w:val="28"/>
                <w:szCs w:val="28"/>
              </w:rPr>
            </w:pPr>
            <w:r>
              <w:rPr>
                <w:b/>
                <w:sz w:val="28"/>
                <w:szCs w:val="28"/>
              </w:rPr>
              <w:t>Elem tartalma</w:t>
            </w:r>
            <w:r w:rsidR="00EC5A50">
              <w:rPr>
                <w:b/>
                <w:sz w:val="28"/>
                <w:szCs w:val="28"/>
              </w:rPr>
              <w:t>:</w:t>
            </w:r>
            <w:r w:rsidR="00A563C0">
              <w:rPr>
                <w:b/>
                <w:sz w:val="28"/>
                <w:szCs w:val="28"/>
              </w:rPr>
              <w:t xml:space="preserve"> Kereszténynek lenni: hivatás</w:t>
            </w:r>
          </w:p>
          <w:p w14:paraId="7B9ECA47" w14:textId="2F893CA9" w:rsidR="005E6D55" w:rsidRPr="005E6D55" w:rsidRDefault="005E6D55" w:rsidP="005E6D55">
            <w:pPr>
              <w:spacing w:line="480" w:lineRule="auto"/>
              <w:rPr>
                <w:szCs w:val="24"/>
              </w:rPr>
            </w:pPr>
            <w:r>
              <w:rPr>
                <w:szCs w:val="24"/>
              </w:rPr>
              <w:t>A „Hivatás” tábor negyedik lelkészi előadása</w:t>
            </w:r>
          </w:p>
        </w:tc>
        <w:tc>
          <w:tcPr>
            <w:tcW w:w="2835" w:type="dxa"/>
          </w:tcPr>
          <w:p w14:paraId="15C30ED7" w14:textId="3179E785"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5E6D55">
                  <w:rPr>
                    <w:szCs w:val="32"/>
                  </w:rPr>
                  <w:t>előadás</w:t>
                </w:r>
              </w:sdtContent>
            </w:sdt>
          </w:p>
        </w:tc>
      </w:tr>
      <w:tr w:rsidR="00820B9D" w14:paraId="7365748E" w14:textId="77777777" w:rsidTr="009B2892">
        <w:trPr>
          <w:trHeight w:val="120"/>
        </w:trPr>
        <w:tc>
          <w:tcPr>
            <w:tcW w:w="7650" w:type="dxa"/>
            <w:gridSpan w:val="2"/>
          </w:tcPr>
          <w:p w14:paraId="7786BD3F" w14:textId="736C17DF" w:rsidR="00A563C0" w:rsidRDefault="002E18D7" w:rsidP="00A563C0">
            <w:pPr>
              <w:jc w:val="both"/>
              <w:rPr>
                <w:rFonts w:ascii="Times New Roman" w:hAnsi="Times New Roman"/>
                <w:i/>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9D1845">
                  <w:rPr>
                    <w:szCs w:val="24"/>
                  </w:rPr>
                  <w:t>Szerzők</w:t>
                </w:r>
                <w:r w:rsidR="00A563C0">
                  <w:rPr>
                    <w:szCs w:val="24"/>
                  </w:rPr>
                  <w:t>:</w:t>
                </w:r>
              </w:sdtContent>
            </w:sdt>
            <w:r w:rsidR="00402CA2">
              <w:rPr>
                <w:szCs w:val="24"/>
              </w:rPr>
              <w:t xml:space="preserve"> </w:t>
            </w:r>
            <w:proofErr w:type="spellStart"/>
            <w:r w:rsidR="00A563C0">
              <w:rPr>
                <w:rFonts w:ascii="Times New Roman" w:hAnsi="Times New Roman"/>
                <w:i/>
                <w:szCs w:val="24"/>
              </w:rPr>
              <w:t>Bezák</w:t>
            </w:r>
            <w:proofErr w:type="spellEnd"/>
            <w:r w:rsidR="00A563C0">
              <w:rPr>
                <w:rFonts w:ascii="Times New Roman" w:hAnsi="Times New Roman"/>
                <w:i/>
                <w:szCs w:val="24"/>
              </w:rPr>
              <w:t xml:space="preserve"> Tamás atya</w:t>
            </w:r>
          </w:p>
          <w:p w14:paraId="0716FF7E" w14:textId="77777777" w:rsidR="00A563C0" w:rsidRDefault="00A563C0" w:rsidP="00A563C0">
            <w:pPr>
              <w:jc w:val="both"/>
              <w:rPr>
                <w:rFonts w:ascii="Times New Roman" w:hAnsi="Times New Roman"/>
                <w:i/>
                <w:szCs w:val="24"/>
              </w:rPr>
            </w:pPr>
            <w:proofErr w:type="spellStart"/>
            <w:r>
              <w:rPr>
                <w:rFonts w:ascii="Times New Roman" w:hAnsi="Times New Roman"/>
                <w:i/>
                <w:szCs w:val="24"/>
              </w:rPr>
              <w:t>Fejérdy</w:t>
            </w:r>
            <w:proofErr w:type="spellEnd"/>
            <w:r>
              <w:rPr>
                <w:rFonts w:ascii="Times New Roman" w:hAnsi="Times New Roman"/>
                <w:i/>
                <w:szCs w:val="24"/>
              </w:rPr>
              <w:t xml:space="preserve"> Áron atya</w:t>
            </w:r>
          </w:p>
          <w:p w14:paraId="73BF2CBF" w14:textId="77777777" w:rsidR="00A563C0" w:rsidRDefault="00A563C0" w:rsidP="00A563C0">
            <w:pPr>
              <w:jc w:val="both"/>
              <w:rPr>
                <w:rFonts w:ascii="Times New Roman" w:hAnsi="Times New Roman"/>
                <w:i/>
                <w:szCs w:val="24"/>
              </w:rPr>
            </w:pPr>
            <w:proofErr w:type="spellStart"/>
            <w:r>
              <w:rPr>
                <w:rFonts w:ascii="Times New Roman" w:hAnsi="Times New Roman"/>
                <w:i/>
                <w:szCs w:val="24"/>
              </w:rPr>
              <w:t>Koronkai</w:t>
            </w:r>
            <w:proofErr w:type="spellEnd"/>
            <w:r>
              <w:rPr>
                <w:rFonts w:ascii="Times New Roman" w:hAnsi="Times New Roman"/>
                <w:i/>
                <w:szCs w:val="24"/>
              </w:rPr>
              <w:t xml:space="preserve"> Zoltán atya</w:t>
            </w:r>
          </w:p>
          <w:p w14:paraId="784BF365" w14:textId="5EE5C59C" w:rsidR="00820B9D" w:rsidRDefault="00A563C0" w:rsidP="009D1845">
            <w:pPr>
              <w:tabs>
                <w:tab w:val="left" w:pos="1545"/>
              </w:tabs>
              <w:rPr>
                <w:szCs w:val="24"/>
              </w:rPr>
            </w:pPr>
            <w:r>
              <w:rPr>
                <w:rFonts w:ascii="Times New Roman" w:hAnsi="Times New Roman"/>
                <w:i/>
                <w:szCs w:val="24"/>
              </w:rPr>
              <w:t>Farkas László atya</w:t>
            </w:r>
          </w:p>
        </w:tc>
        <w:tc>
          <w:tcPr>
            <w:tcW w:w="2835" w:type="dxa"/>
          </w:tcPr>
          <w:p w14:paraId="14C562A1" w14:textId="7256E4A3"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5E6D55">
                  <w:rPr>
                    <w:szCs w:val="24"/>
                  </w:rPr>
                  <w:t>Tábor</w:t>
                </w:r>
              </w:sdtContent>
            </w:sdt>
          </w:p>
        </w:tc>
      </w:tr>
      <w:tr w:rsidR="00DA0FC2" w14:paraId="2DE7AB03" w14:textId="77777777" w:rsidTr="009B2892">
        <w:trPr>
          <w:trHeight w:val="120"/>
        </w:trPr>
        <w:tc>
          <w:tcPr>
            <w:tcW w:w="4531" w:type="dxa"/>
          </w:tcPr>
          <w:p w14:paraId="16356306" w14:textId="0F1DFE22" w:rsidR="00DA0FC2" w:rsidRDefault="00DA0FC2" w:rsidP="00EC5A50">
            <w:pPr>
              <w:rPr>
                <w:szCs w:val="24"/>
              </w:rPr>
            </w:pPr>
            <w:r>
              <w:rPr>
                <w:szCs w:val="24"/>
              </w:rPr>
              <w:t>Kapcsolódó téma:</w:t>
            </w:r>
            <w:r w:rsidR="005E6D55">
              <w:rPr>
                <w:szCs w:val="24"/>
              </w:rPr>
              <w:t xml:space="preserve"> Hivatás</w:t>
            </w:r>
          </w:p>
        </w:tc>
        <w:tc>
          <w:tcPr>
            <w:tcW w:w="5954" w:type="dxa"/>
            <w:gridSpan w:val="2"/>
          </w:tcPr>
          <w:p w14:paraId="0DEF9DF8" w14:textId="1E7E0A8C" w:rsidR="005E6D55" w:rsidRDefault="005E6D55" w:rsidP="005E6D55">
            <w:pPr>
              <w:rPr>
                <w:rFonts w:ascii="Times New Roman" w:hAnsi="Times New Roman"/>
                <w:b/>
                <w:szCs w:val="24"/>
              </w:rPr>
            </w:pPr>
            <w:r>
              <w:rPr>
                <w:szCs w:val="24"/>
              </w:rPr>
              <w:t xml:space="preserve">Kapcsolódó előadás: Kapcsolódó előadás: </w:t>
            </w:r>
            <w:r>
              <w:rPr>
                <w:rFonts w:ascii="Times New Roman" w:hAnsi="Times New Roman"/>
                <w:b/>
                <w:szCs w:val="24"/>
              </w:rPr>
              <w:t>„Jöjj, kövess engem!” (</w:t>
            </w:r>
            <w:proofErr w:type="spellStart"/>
            <w:r>
              <w:rPr>
                <w:rFonts w:ascii="Times New Roman" w:hAnsi="Times New Roman"/>
                <w:b/>
                <w:szCs w:val="24"/>
              </w:rPr>
              <w:t>Lk</w:t>
            </w:r>
            <w:proofErr w:type="spellEnd"/>
            <w:r>
              <w:rPr>
                <w:rFonts w:ascii="Times New Roman" w:hAnsi="Times New Roman"/>
                <w:b/>
                <w:szCs w:val="24"/>
              </w:rPr>
              <w:t xml:space="preserve"> 18,22)</w:t>
            </w:r>
          </w:p>
          <w:p w14:paraId="1924A557" w14:textId="3C8BED9D" w:rsidR="00DA0FC2" w:rsidRDefault="005E6D55" w:rsidP="005E6D55">
            <w:pPr>
              <w:rPr>
                <w:szCs w:val="24"/>
              </w:rPr>
            </w:pPr>
            <w:r>
              <w:rPr>
                <w:szCs w:val="24"/>
              </w:rPr>
              <w:t>A „Hivatás” tábor négy lelkészi előadása egyben</w:t>
            </w:r>
          </w:p>
        </w:tc>
      </w:tr>
      <w:tr w:rsidR="00DA0FC2" w14:paraId="06E162B8" w14:textId="77777777" w:rsidTr="009B2892">
        <w:trPr>
          <w:trHeight w:val="120"/>
        </w:trPr>
        <w:tc>
          <w:tcPr>
            <w:tcW w:w="4531" w:type="dxa"/>
          </w:tcPr>
          <w:p w14:paraId="2B98529B" w14:textId="2709F4F7"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5E6D55">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3D2BDCDA" w:rsidR="00305BDF" w:rsidRDefault="00DA0FC2" w:rsidP="00305BDF">
            <w:pPr>
              <w:rPr>
                <w:szCs w:val="24"/>
              </w:rPr>
            </w:pPr>
            <w:r>
              <w:rPr>
                <w:szCs w:val="24"/>
              </w:rPr>
              <w:t>Időpont:</w:t>
            </w:r>
            <w:r w:rsidR="005E6D55">
              <w:rPr>
                <w:szCs w:val="24"/>
              </w:rPr>
              <w:t>2018.07.</w:t>
            </w:r>
            <w:r w:rsidR="003F607F">
              <w:rPr>
                <w:szCs w:val="24"/>
              </w:rPr>
              <w:t xml:space="preserve"> </w:t>
            </w:r>
          </w:p>
        </w:tc>
      </w:tr>
    </w:tbl>
    <w:p w14:paraId="0F94D349" w14:textId="77777777" w:rsidR="00AA0640" w:rsidRDefault="00AA0640" w:rsidP="00A93E24">
      <w:pPr>
        <w:pStyle w:val="kincstrbra"/>
        <w:rPr>
          <w:szCs w:val="24"/>
        </w:rPr>
      </w:pPr>
    </w:p>
    <w:p w14:paraId="5B7A51F6" w14:textId="317400FE" w:rsidR="009C1D07" w:rsidRDefault="009C1D07" w:rsidP="009C1D07">
      <w:pPr>
        <w:pStyle w:val="kincstrcmsor"/>
      </w:pPr>
      <w:r>
        <w:t xml:space="preserve">Kapcsolódó anyagok: </w:t>
      </w:r>
      <w:r w:rsidR="00A563C0">
        <w:rPr>
          <w:rStyle w:val="Lbjegyzet-hivatkozs"/>
        </w:rPr>
        <w:footnoteReference w:id="1"/>
      </w:r>
    </w:p>
    <w:p w14:paraId="5DE12BE9" w14:textId="77777777" w:rsidR="004E7774" w:rsidRDefault="004E7774" w:rsidP="004E7774">
      <w:pPr>
        <w:rPr>
          <w:b/>
          <w:szCs w:val="24"/>
        </w:rPr>
      </w:pPr>
      <w:proofErr w:type="spellStart"/>
      <w:r>
        <w:rPr>
          <w:b/>
          <w:szCs w:val="24"/>
        </w:rPr>
        <w:t>Főelőadás</w:t>
      </w:r>
      <w:proofErr w:type="spellEnd"/>
      <w:r>
        <w:rPr>
          <w:b/>
          <w:szCs w:val="24"/>
        </w:rPr>
        <w:t xml:space="preserve"> négy az egyben:</w:t>
      </w:r>
    </w:p>
    <w:p w14:paraId="225E802F" w14:textId="77777777" w:rsidR="004E7774" w:rsidRPr="002424EB" w:rsidRDefault="004E7774" w:rsidP="004E7774">
      <w:pPr>
        <w:rPr>
          <w:szCs w:val="24"/>
        </w:rPr>
      </w:pPr>
      <w:r w:rsidRPr="002424EB">
        <w:rPr>
          <w:szCs w:val="24"/>
        </w:rPr>
        <w:t>2018_07_hivatas_jojj_kovess_engem_negy_foeloadas_egyben</w:t>
      </w:r>
      <w:r>
        <w:rPr>
          <w:szCs w:val="24"/>
        </w:rPr>
        <w:t>_foelodas_ossz_tabor</w:t>
      </w:r>
    </w:p>
    <w:p w14:paraId="1E684C30" w14:textId="77777777" w:rsidR="004E7774" w:rsidRPr="001E3EAF" w:rsidRDefault="004E7774" w:rsidP="004E7774">
      <w:pPr>
        <w:rPr>
          <w:b/>
          <w:szCs w:val="24"/>
        </w:rPr>
      </w:pPr>
      <w:proofErr w:type="spellStart"/>
      <w:r>
        <w:rPr>
          <w:b/>
          <w:szCs w:val="24"/>
        </w:rPr>
        <w:t>Főelőadások</w:t>
      </w:r>
      <w:proofErr w:type="spellEnd"/>
      <w:r>
        <w:rPr>
          <w:b/>
          <w:szCs w:val="24"/>
        </w:rPr>
        <w:t>:</w:t>
      </w:r>
    </w:p>
    <w:p w14:paraId="223FA15C" w14:textId="77777777" w:rsidR="004E7774" w:rsidRDefault="004E7774" w:rsidP="004E7774">
      <w:pPr>
        <w:rPr>
          <w:szCs w:val="24"/>
        </w:rPr>
      </w:pPr>
      <w:r>
        <w:rPr>
          <w:szCs w:val="24"/>
        </w:rPr>
        <w:t>2018_07_hivatas_embernek_lenni_foeloadas_ossz_tabor</w:t>
      </w:r>
    </w:p>
    <w:p w14:paraId="7E1E0AAE" w14:textId="77777777" w:rsidR="004E7774" w:rsidRDefault="004E7774" w:rsidP="004E7774">
      <w:pPr>
        <w:rPr>
          <w:szCs w:val="24"/>
        </w:rPr>
      </w:pPr>
      <w:r>
        <w:rPr>
          <w:szCs w:val="24"/>
        </w:rPr>
        <w:t>2018_07_hivatas_mindent_elhagyni_Krisztusert_foeloadas_ossz_tabor</w:t>
      </w:r>
    </w:p>
    <w:p w14:paraId="618CA141" w14:textId="77777777" w:rsidR="004E7774" w:rsidRDefault="004E7774" w:rsidP="004E7774">
      <w:pPr>
        <w:rPr>
          <w:szCs w:val="24"/>
        </w:rPr>
      </w:pPr>
      <w:r>
        <w:rPr>
          <w:szCs w:val="24"/>
        </w:rPr>
        <w:t>2018_07_hivatas_donteni_foeloadas_ossz_tabor</w:t>
      </w:r>
    </w:p>
    <w:p w14:paraId="6B13381E" w14:textId="77777777" w:rsidR="004E7774" w:rsidRDefault="004E7774" w:rsidP="004E7774">
      <w:pPr>
        <w:rPr>
          <w:szCs w:val="24"/>
        </w:rPr>
      </w:pPr>
      <w:r>
        <w:rPr>
          <w:szCs w:val="24"/>
        </w:rPr>
        <w:t>2018_07_hivatas_keresztenynek_lenni_hivatas_foeloadas_ossz_tabor</w:t>
      </w:r>
    </w:p>
    <w:p w14:paraId="5B5CBA41" w14:textId="77777777" w:rsidR="004E7774" w:rsidRDefault="004E7774" w:rsidP="004E7774">
      <w:pPr>
        <w:rPr>
          <w:b/>
          <w:szCs w:val="24"/>
        </w:rPr>
      </w:pPr>
      <w:r>
        <w:rPr>
          <w:b/>
          <w:szCs w:val="24"/>
        </w:rPr>
        <w:t>Csoportfoglalkozás:</w:t>
      </w:r>
    </w:p>
    <w:p w14:paraId="0F622410" w14:textId="77777777" w:rsidR="004E7774" w:rsidRPr="002424EB" w:rsidRDefault="004E7774" w:rsidP="004E7774">
      <w:pPr>
        <w:rPr>
          <w:szCs w:val="24"/>
        </w:rPr>
      </w:pPr>
      <w:r>
        <w:rPr>
          <w:szCs w:val="24"/>
        </w:rPr>
        <w:t>2018_07_hivatas_kiscsoportos_kerdesek_csoport_ossz_tabor</w:t>
      </w:r>
    </w:p>
    <w:p w14:paraId="430E2220" w14:textId="77777777" w:rsidR="004E7774" w:rsidRPr="005C3BDC" w:rsidRDefault="004E7774" w:rsidP="004E7774">
      <w:pPr>
        <w:jc w:val="both"/>
        <w:rPr>
          <w:b/>
          <w:szCs w:val="24"/>
        </w:rPr>
      </w:pPr>
      <w:r w:rsidRPr="005C3BDC">
        <w:rPr>
          <w:b/>
          <w:szCs w:val="24"/>
        </w:rPr>
        <w:t xml:space="preserve">A kapcsolódó anyagok rövid tartalmi leírása és a fent felsoroltakon kívül a témánkhoz és az eseményhez kapcsolódó esetleges egyéb anyagok az alábbi téma- és eseményösszegző </w:t>
      </w:r>
      <w:proofErr w:type="gramStart"/>
      <w:r w:rsidRPr="005C3BDC">
        <w:rPr>
          <w:b/>
          <w:szCs w:val="24"/>
        </w:rPr>
        <w:t>dokumentumban</w:t>
      </w:r>
      <w:proofErr w:type="gramEnd"/>
      <w:r w:rsidRPr="005C3BDC">
        <w:rPr>
          <w:b/>
          <w:szCs w:val="24"/>
        </w:rPr>
        <w:t xml:space="preserve"> találhatóak:</w:t>
      </w:r>
    </w:p>
    <w:p w14:paraId="103FF4D4" w14:textId="77777777" w:rsidR="004E7774" w:rsidRDefault="004E7774" w:rsidP="004E7774">
      <w:pPr>
        <w:rPr>
          <w:szCs w:val="24"/>
        </w:rPr>
      </w:pPr>
      <w:r>
        <w:rPr>
          <w:szCs w:val="24"/>
        </w:rPr>
        <w:t>2018_07_hivatas_tabor_osszegzo_ossz_tabor</w:t>
      </w:r>
    </w:p>
    <w:p w14:paraId="0D9B927E" w14:textId="5913B998" w:rsidR="009C1D07" w:rsidRDefault="00B66586" w:rsidP="00B66586">
      <w:pPr>
        <w:pStyle w:val="kincstrcmsor"/>
      </w:pPr>
      <w:bookmarkStart w:id="0" w:name="_GoBack"/>
      <w:bookmarkEnd w:id="0"/>
      <w:r>
        <w:t>Törzsanyag</w:t>
      </w:r>
      <w:r w:rsidR="00A93E24">
        <w:t>:</w:t>
      </w:r>
    </w:p>
    <w:p w14:paraId="0A10D1CA" w14:textId="77777777" w:rsidR="00A563C0" w:rsidRDefault="00A563C0" w:rsidP="00A563C0">
      <w:pPr>
        <w:jc w:val="center"/>
        <w:rPr>
          <w:rFonts w:ascii="Times New Roman" w:hAnsi="Times New Roman"/>
          <w:b/>
          <w:szCs w:val="24"/>
        </w:rPr>
      </w:pPr>
      <w:bookmarkStart w:id="1" w:name="_Hlk510728954"/>
    </w:p>
    <w:p w14:paraId="07C2CAE6" w14:textId="151C6C72" w:rsidR="00BA12C8" w:rsidRPr="00237CA4" w:rsidRDefault="00BA12C8" w:rsidP="00BA12C8">
      <w:pPr>
        <w:ind w:firstLine="567"/>
        <w:rPr>
          <w:rFonts w:ascii="Times New Roman" w:hAnsi="Times New Roman"/>
          <w:i/>
        </w:rPr>
      </w:pPr>
      <w:r>
        <w:rPr>
          <w:rFonts w:ascii="Times New Roman" w:hAnsi="Times New Roman"/>
          <w:i/>
        </w:rPr>
        <w:t xml:space="preserve">Ez a </w:t>
      </w:r>
      <w:proofErr w:type="gramStart"/>
      <w:r>
        <w:rPr>
          <w:rFonts w:ascii="Times New Roman" w:hAnsi="Times New Roman"/>
          <w:i/>
        </w:rPr>
        <w:t>dokumentum</w:t>
      </w:r>
      <w:proofErr w:type="gramEnd"/>
      <w:r>
        <w:rPr>
          <w:rFonts w:ascii="Times New Roman" w:hAnsi="Times New Roman"/>
          <w:i/>
        </w:rPr>
        <w:t xml:space="preserve"> a „Hivatás” tábor négy lelkészi előadása közül a negyedik előadást tartalmazza.</w:t>
      </w:r>
    </w:p>
    <w:p w14:paraId="0E29FB7D" w14:textId="17E65001" w:rsidR="00A563C0" w:rsidRDefault="00A563C0" w:rsidP="00A563C0">
      <w:pPr>
        <w:jc w:val="center"/>
        <w:rPr>
          <w:rFonts w:ascii="Times New Roman" w:hAnsi="Times New Roman"/>
          <w:b/>
          <w:szCs w:val="24"/>
        </w:rPr>
      </w:pPr>
    </w:p>
    <w:p w14:paraId="7997EA49" w14:textId="33B1EB0A" w:rsidR="00BA12C8" w:rsidRDefault="00BA12C8" w:rsidP="00A563C0">
      <w:pPr>
        <w:jc w:val="center"/>
        <w:rPr>
          <w:rFonts w:ascii="Times New Roman" w:hAnsi="Times New Roman"/>
          <w:b/>
          <w:szCs w:val="24"/>
        </w:rPr>
      </w:pPr>
    </w:p>
    <w:p w14:paraId="4B92AC68" w14:textId="77777777" w:rsidR="00BA12C8" w:rsidRDefault="00BA12C8" w:rsidP="00A563C0">
      <w:pPr>
        <w:jc w:val="center"/>
        <w:rPr>
          <w:rFonts w:ascii="Times New Roman" w:hAnsi="Times New Roman"/>
          <w:b/>
          <w:szCs w:val="24"/>
        </w:rPr>
      </w:pPr>
    </w:p>
    <w:p w14:paraId="55A96E0D" w14:textId="3930DEF7" w:rsidR="00A563C0" w:rsidRDefault="00A563C0" w:rsidP="00A563C0">
      <w:pPr>
        <w:jc w:val="center"/>
        <w:rPr>
          <w:rFonts w:ascii="Times New Roman" w:hAnsi="Times New Roman"/>
          <w:b/>
          <w:szCs w:val="24"/>
        </w:rPr>
      </w:pPr>
      <w:r>
        <w:rPr>
          <w:rFonts w:ascii="Times New Roman" w:hAnsi="Times New Roman"/>
          <w:b/>
          <w:szCs w:val="24"/>
        </w:rPr>
        <w:t>IV. Előadás – Kereszténynek lenni: hivatás</w:t>
      </w:r>
    </w:p>
    <w:p w14:paraId="22E6855F" w14:textId="02851AE4" w:rsidR="005E6D55" w:rsidRDefault="005E6D55" w:rsidP="00A563C0">
      <w:pPr>
        <w:jc w:val="center"/>
        <w:rPr>
          <w:rFonts w:ascii="Times New Roman" w:hAnsi="Times New Roman"/>
          <w:b/>
          <w:szCs w:val="24"/>
        </w:rPr>
      </w:pPr>
    </w:p>
    <w:p w14:paraId="47654836" w14:textId="45D45D20" w:rsidR="005E6D55" w:rsidRDefault="005E6D55" w:rsidP="00A563C0">
      <w:pPr>
        <w:jc w:val="center"/>
        <w:rPr>
          <w:rFonts w:ascii="Times New Roman" w:hAnsi="Times New Roman"/>
          <w:b/>
          <w:szCs w:val="24"/>
        </w:rPr>
      </w:pPr>
    </w:p>
    <w:p w14:paraId="7F055F7A" w14:textId="77777777" w:rsidR="005E6D55" w:rsidRDefault="005E6D55" w:rsidP="00A563C0">
      <w:pPr>
        <w:jc w:val="center"/>
        <w:rPr>
          <w:rFonts w:ascii="Times New Roman" w:hAnsi="Times New Roman"/>
          <w:b/>
          <w:szCs w:val="24"/>
        </w:rPr>
      </w:pPr>
    </w:p>
    <w:p w14:paraId="5FEFD179" w14:textId="77777777" w:rsidR="00A563C0" w:rsidRDefault="00A563C0" w:rsidP="00A563C0">
      <w:pPr>
        <w:ind w:firstLine="567"/>
        <w:rPr>
          <w:rFonts w:ascii="Times New Roman" w:hAnsi="Times New Roman"/>
          <w:b/>
          <w:szCs w:val="24"/>
        </w:rPr>
      </w:pPr>
      <w:r>
        <w:rPr>
          <w:rFonts w:ascii="Times New Roman" w:hAnsi="Times New Roman"/>
          <w:b/>
          <w:szCs w:val="24"/>
        </w:rPr>
        <w:t>Bevezetés</w:t>
      </w:r>
    </w:p>
    <w:p w14:paraId="0E43E640" w14:textId="77777777" w:rsidR="00A563C0" w:rsidRDefault="00A563C0" w:rsidP="00A563C0">
      <w:pPr>
        <w:ind w:firstLine="567"/>
        <w:jc w:val="both"/>
        <w:rPr>
          <w:rFonts w:ascii="Times New Roman" w:eastAsia="Times New Roman" w:hAnsi="Times New Roman"/>
          <w:szCs w:val="24"/>
        </w:rPr>
      </w:pPr>
      <w:r>
        <w:rPr>
          <w:rFonts w:ascii="Times New Roman" w:eastAsia="Times New Roman" w:hAnsi="Times New Roman"/>
          <w:szCs w:val="24"/>
        </w:rPr>
        <w:t xml:space="preserve">Keresztényként arra vagyok hivatott, hogy </w:t>
      </w:r>
      <w:r>
        <w:rPr>
          <w:rFonts w:ascii="Times New Roman" w:eastAsia="Times New Roman" w:hAnsi="Times New Roman"/>
          <w:b/>
          <w:bCs/>
          <w:szCs w:val="24"/>
        </w:rPr>
        <w:t>krisztusi emberré</w:t>
      </w:r>
      <w:r>
        <w:rPr>
          <w:rFonts w:ascii="Times New Roman" w:eastAsia="Times New Roman" w:hAnsi="Times New Roman"/>
          <w:szCs w:val="24"/>
        </w:rPr>
        <w:t xml:space="preserve">, </w:t>
      </w:r>
      <w:r>
        <w:rPr>
          <w:rFonts w:ascii="Times New Roman" w:eastAsia="Times New Roman" w:hAnsi="Times New Roman"/>
          <w:b/>
          <w:bCs/>
          <w:szCs w:val="24"/>
        </w:rPr>
        <w:t>közösségi emberré</w:t>
      </w:r>
      <w:r>
        <w:rPr>
          <w:rFonts w:ascii="Times New Roman" w:eastAsia="Times New Roman" w:hAnsi="Times New Roman"/>
          <w:szCs w:val="24"/>
        </w:rPr>
        <w:t xml:space="preserve"> és </w:t>
      </w:r>
      <w:r>
        <w:rPr>
          <w:rFonts w:ascii="Times New Roman" w:eastAsia="Times New Roman" w:hAnsi="Times New Roman"/>
          <w:b/>
          <w:bCs/>
          <w:szCs w:val="24"/>
        </w:rPr>
        <w:t>örömhírnökké</w:t>
      </w:r>
      <w:r>
        <w:rPr>
          <w:rFonts w:ascii="Times New Roman" w:eastAsia="Times New Roman" w:hAnsi="Times New Roman"/>
          <w:szCs w:val="24"/>
        </w:rPr>
        <w:t xml:space="preserve"> (evangelizátorrá) legyek, bármilyen életállapotban vagy szakmai hivatásban legyek is. Egy szóval: az </w:t>
      </w:r>
      <w:r>
        <w:rPr>
          <w:rFonts w:ascii="Times New Roman" w:eastAsia="Times New Roman" w:hAnsi="Times New Roman"/>
          <w:b/>
          <w:bCs/>
          <w:szCs w:val="24"/>
        </w:rPr>
        <w:t>életszentségre</w:t>
      </w:r>
      <w:r>
        <w:rPr>
          <w:rFonts w:ascii="Times New Roman" w:eastAsia="Times New Roman" w:hAnsi="Times New Roman"/>
          <w:szCs w:val="24"/>
        </w:rPr>
        <w:t xml:space="preserve"> vagyok meghívva. Csak így </w:t>
      </w:r>
      <w:proofErr w:type="spellStart"/>
      <w:r>
        <w:rPr>
          <w:rFonts w:ascii="Times New Roman" w:eastAsia="Times New Roman" w:hAnsi="Times New Roman"/>
          <w:szCs w:val="24"/>
        </w:rPr>
        <w:t>tölthetem</w:t>
      </w:r>
      <w:proofErr w:type="spellEnd"/>
      <w:r>
        <w:rPr>
          <w:rFonts w:ascii="Times New Roman" w:eastAsia="Times New Roman" w:hAnsi="Times New Roman"/>
          <w:szCs w:val="24"/>
        </w:rPr>
        <w:t xml:space="preserve"> be küldetésem, amiért a szentháromság egy Isten a létbe küldött. </w:t>
      </w:r>
      <w:proofErr w:type="gramStart"/>
      <w:r>
        <w:rPr>
          <w:rFonts w:ascii="Times New Roman" w:eastAsia="Times New Roman" w:hAnsi="Times New Roman"/>
          <w:b/>
          <w:bCs/>
          <w:szCs w:val="24"/>
        </w:rPr>
        <w:t>Istenre</w:t>
      </w:r>
      <w:proofErr w:type="gramEnd"/>
      <w:r>
        <w:rPr>
          <w:rFonts w:ascii="Times New Roman" w:eastAsia="Times New Roman" w:hAnsi="Times New Roman"/>
          <w:szCs w:val="24"/>
        </w:rPr>
        <w:t xml:space="preserve"> nem annyira értelmi képességeinkkel, hanem </w:t>
      </w:r>
      <w:r>
        <w:rPr>
          <w:rFonts w:ascii="Times New Roman" w:eastAsia="Times New Roman" w:hAnsi="Times New Roman"/>
          <w:b/>
          <w:bCs/>
          <w:szCs w:val="24"/>
        </w:rPr>
        <w:t>leginkább kapcsolatainkkal hasonlítunk</w:t>
      </w:r>
      <w:r>
        <w:rPr>
          <w:rFonts w:ascii="Times New Roman" w:eastAsia="Times New Roman" w:hAnsi="Times New Roman"/>
          <w:szCs w:val="24"/>
        </w:rPr>
        <w:t>, amikor megosztjuk egymással életünket és örömünket. Így válhat az Egyház az egész emberi nem egységének jelévé és eszközévé. A II. Vatikáni Zsinat világosan ír arról, hogy keresztény hivatásunk az életszentség.</w:t>
      </w:r>
    </w:p>
    <w:p w14:paraId="5DE4F02D" w14:textId="77777777" w:rsidR="00A563C0" w:rsidRDefault="00A563C0" w:rsidP="00A563C0">
      <w:pPr>
        <w:ind w:firstLine="567"/>
        <w:jc w:val="both"/>
        <w:rPr>
          <w:rFonts w:ascii="Times New Roman" w:eastAsia="Times New Roman" w:hAnsi="Times New Roman"/>
          <w:color w:val="00000A"/>
          <w:szCs w:val="24"/>
        </w:rPr>
      </w:pPr>
      <w:r>
        <w:rPr>
          <w:rFonts w:ascii="Times New Roman" w:eastAsia="Times New Roman" w:hAnsi="Times New Roman"/>
          <w:szCs w:val="24"/>
        </w:rPr>
        <w:t xml:space="preserve">A hivatás ugyanis egy </w:t>
      </w:r>
      <w:r>
        <w:rPr>
          <w:rFonts w:ascii="Times New Roman" w:eastAsia="Times New Roman" w:hAnsi="Times New Roman"/>
          <w:i/>
          <w:iCs/>
          <w:szCs w:val="24"/>
        </w:rPr>
        <w:t>magasból eredő hívás</w:t>
      </w:r>
      <w:r>
        <w:rPr>
          <w:rFonts w:ascii="Times New Roman" w:eastAsia="Times New Roman" w:hAnsi="Times New Roman"/>
          <w:szCs w:val="24"/>
        </w:rPr>
        <w:t>, és a mérlegelés ebben az esetben abban áll, hogy megnyílun</w:t>
      </w:r>
      <w:bookmarkStart w:id="2" w:name="_Hlk510730158"/>
      <w:r>
        <w:rPr>
          <w:rFonts w:ascii="Times New Roman" w:eastAsia="Times New Roman" w:hAnsi="Times New Roman"/>
          <w:szCs w:val="24"/>
        </w:rPr>
        <w:t>k</w:t>
      </w:r>
      <w:bookmarkEnd w:id="2"/>
      <w:r>
        <w:rPr>
          <w:rFonts w:ascii="Times New Roman" w:eastAsia="Times New Roman" w:hAnsi="Times New Roman"/>
          <w:szCs w:val="24"/>
        </w:rPr>
        <w:t xml:space="preserve"> a hívást küldő Másik fél irányában. Ehhez az imádság csöndje szükséges, hogy meghalljuk Isten hangját, amely a lelkiismeretünkben visszhangzik. Ő kopog a szívünk ajtaján</w:t>
      </w:r>
      <w:proofErr w:type="gramStart"/>
      <w:r>
        <w:rPr>
          <w:rFonts w:ascii="Times New Roman" w:eastAsia="Times New Roman" w:hAnsi="Times New Roman"/>
          <w:szCs w:val="24"/>
        </w:rPr>
        <w:t>...</w:t>
      </w:r>
      <w:proofErr w:type="gramEnd"/>
      <w:r>
        <w:rPr>
          <w:rFonts w:ascii="Times New Roman" w:eastAsia="Times New Roman" w:hAnsi="Times New Roman"/>
          <w:szCs w:val="24"/>
        </w:rPr>
        <w:t xml:space="preserve"> (Ferenc pápa), hogy feltárja előttünk keresztényi hivatásunkat:</w:t>
      </w:r>
    </w:p>
    <w:p w14:paraId="32DEE0C4" w14:textId="77777777" w:rsidR="00A563C0" w:rsidRDefault="00A563C0" w:rsidP="00A563C0">
      <w:pPr>
        <w:numPr>
          <w:ilvl w:val="0"/>
          <w:numId w:val="2"/>
        </w:numPr>
        <w:suppressAutoHyphens/>
        <w:ind w:firstLine="567"/>
        <w:jc w:val="both"/>
        <w:rPr>
          <w:rFonts w:ascii="Times New Roman" w:eastAsia="Droid Sans Fallback" w:hAnsi="Times New Roman"/>
          <w:szCs w:val="24"/>
          <w:lang w:eastAsia="en-US"/>
        </w:rPr>
      </w:pPr>
      <w:r>
        <w:rPr>
          <w:rFonts w:ascii="Times New Roman" w:hAnsi="Times New Roman"/>
          <w:szCs w:val="24"/>
        </w:rPr>
        <w:t>Krisztusinak lenni!</w:t>
      </w:r>
    </w:p>
    <w:p w14:paraId="2B6180B1" w14:textId="77777777" w:rsidR="00A563C0" w:rsidRDefault="00A563C0" w:rsidP="00A563C0">
      <w:pPr>
        <w:numPr>
          <w:ilvl w:val="0"/>
          <w:numId w:val="2"/>
        </w:numPr>
        <w:suppressAutoHyphens/>
        <w:ind w:firstLine="567"/>
        <w:jc w:val="both"/>
        <w:rPr>
          <w:rFonts w:ascii="Times New Roman" w:hAnsi="Times New Roman"/>
          <w:szCs w:val="24"/>
        </w:rPr>
      </w:pPr>
      <w:r>
        <w:rPr>
          <w:rFonts w:ascii="Times New Roman" w:hAnsi="Times New Roman"/>
          <w:szCs w:val="24"/>
        </w:rPr>
        <w:t>Közösséginek (szentháromságosnak) lenni!</w:t>
      </w:r>
    </w:p>
    <w:p w14:paraId="5692D6B3" w14:textId="77777777" w:rsidR="00A563C0" w:rsidRDefault="00A563C0" w:rsidP="00A563C0">
      <w:pPr>
        <w:numPr>
          <w:ilvl w:val="0"/>
          <w:numId w:val="2"/>
        </w:numPr>
        <w:suppressAutoHyphens/>
        <w:ind w:firstLine="567"/>
        <w:jc w:val="both"/>
        <w:rPr>
          <w:rFonts w:ascii="Times New Roman" w:hAnsi="Times New Roman"/>
          <w:szCs w:val="24"/>
        </w:rPr>
      </w:pPr>
      <w:r>
        <w:rPr>
          <w:rFonts w:ascii="Times New Roman" w:hAnsi="Times New Roman"/>
          <w:szCs w:val="24"/>
        </w:rPr>
        <w:lastRenderedPageBreak/>
        <w:t>Evangelizátornak lenni!</w:t>
      </w:r>
    </w:p>
    <w:p w14:paraId="5A43670B" w14:textId="77777777" w:rsidR="00A563C0" w:rsidRDefault="00A563C0" w:rsidP="00A563C0">
      <w:pPr>
        <w:numPr>
          <w:ilvl w:val="0"/>
          <w:numId w:val="3"/>
        </w:numPr>
        <w:suppressAutoHyphens/>
        <w:ind w:left="284" w:hanging="284"/>
        <w:jc w:val="both"/>
        <w:rPr>
          <w:rFonts w:ascii="Times New Roman" w:hAnsi="Times New Roman"/>
          <w:b/>
          <w:bCs/>
          <w:szCs w:val="24"/>
        </w:rPr>
      </w:pPr>
      <w:r>
        <w:rPr>
          <w:rFonts w:ascii="Times New Roman" w:hAnsi="Times New Roman"/>
          <w:b/>
          <w:bCs/>
          <w:szCs w:val="24"/>
        </w:rPr>
        <w:t>Krisztusinak lenni!</w:t>
      </w:r>
    </w:p>
    <w:p w14:paraId="66D4FEEA" w14:textId="77777777" w:rsidR="00A563C0" w:rsidRDefault="00A563C0" w:rsidP="00A563C0">
      <w:pPr>
        <w:ind w:firstLine="567"/>
        <w:jc w:val="both"/>
        <w:rPr>
          <w:rFonts w:ascii="Times New Roman" w:hAnsi="Times New Roman"/>
          <w:bCs/>
          <w:szCs w:val="24"/>
        </w:rPr>
      </w:pPr>
      <w:r>
        <w:rPr>
          <w:rFonts w:ascii="Times New Roman" w:hAnsi="Times New Roman"/>
          <w:bCs/>
          <w:szCs w:val="24"/>
        </w:rPr>
        <w:t xml:space="preserve">Mit jelent kereszténynek lenni? (Melléklet 1) </w:t>
      </w:r>
      <w:proofErr w:type="gramStart"/>
      <w:r>
        <w:rPr>
          <w:rFonts w:ascii="Times New Roman" w:hAnsi="Times New Roman"/>
          <w:b/>
          <w:bCs/>
          <w:szCs w:val="24"/>
        </w:rPr>
        <w:t>A</w:t>
      </w:r>
      <w:proofErr w:type="gramEnd"/>
      <w:r>
        <w:rPr>
          <w:rFonts w:ascii="Times New Roman" w:hAnsi="Times New Roman"/>
          <w:b/>
          <w:bCs/>
          <w:szCs w:val="24"/>
        </w:rPr>
        <w:t xml:space="preserve"> keresztény ember meghívott ember.</w:t>
      </w:r>
      <w:r>
        <w:rPr>
          <w:rFonts w:ascii="Times New Roman" w:hAnsi="Times New Roman"/>
          <w:bCs/>
          <w:szCs w:val="24"/>
        </w:rPr>
        <w:t xml:space="preserve"> </w:t>
      </w:r>
      <w:r>
        <w:rPr>
          <w:rFonts w:ascii="Times New Roman" w:hAnsi="Times New Roman"/>
          <w:bCs/>
          <w:i/>
          <w:szCs w:val="24"/>
        </w:rPr>
        <w:t xml:space="preserve">Kövess engem! </w:t>
      </w:r>
      <w:r>
        <w:rPr>
          <w:rFonts w:ascii="Times New Roman" w:hAnsi="Times New Roman"/>
          <w:bCs/>
          <w:szCs w:val="24"/>
        </w:rPr>
        <w:t xml:space="preserve">– szól Jézus hozzám is. Meghív a vele való kapcsolatra, arra, hogy életünk középpontjában az ő személye álljon. A </w:t>
      </w:r>
      <w:r>
        <w:rPr>
          <w:rFonts w:ascii="Times New Roman" w:hAnsi="Times New Roman"/>
          <w:b/>
          <w:bCs/>
          <w:szCs w:val="24"/>
        </w:rPr>
        <w:t>kereszténység lényege</w:t>
      </w:r>
      <w:r>
        <w:rPr>
          <w:rFonts w:ascii="Times New Roman" w:hAnsi="Times New Roman"/>
          <w:bCs/>
          <w:szCs w:val="24"/>
        </w:rPr>
        <w:t xml:space="preserve"> nem egy tanítás, vagy az istentisztelet egy </w:t>
      </w:r>
      <w:proofErr w:type="gramStart"/>
      <w:r>
        <w:rPr>
          <w:rFonts w:ascii="Times New Roman" w:hAnsi="Times New Roman"/>
          <w:bCs/>
          <w:szCs w:val="24"/>
        </w:rPr>
        <w:t>speciális</w:t>
      </w:r>
      <w:proofErr w:type="gramEnd"/>
      <w:r>
        <w:rPr>
          <w:rFonts w:ascii="Times New Roman" w:hAnsi="Times New Roman"/>
          <w:bCs/>
          <w:szCs w:val="24"/>
        </w:rPr>
        <w:t xml:space="preserve"> módja, nem erkölcsi magatartás, hanem </w:t>
      </w:r>
      <w:r>
        <w:rPr>
          <w:rFonts w:ascii="Times New Roman" w:hAnsi="Times New Roman"/>
          <w:b/>
          <w:bCs/>
          <w:szCs w:val="24"/>
        </w:rPr>
        <w:t>egy személy: Jézus Krisztus</w:t>
      </w:r>
      <w:r>
        <w:rPr>
          <w:rFonts w:ascii="Times New Roman" w:hAnsi="Times New Roman"/>
          <w:bCs/>
          <w:szCs w:val="24"/>
        </w:rPr>
        <w:t xml:space="preserve">. A kereszténység lényege a Jézushoz kötődés teljes értelmemmel (tanítás elfogadása), szívemmel (barátságának elfogadása), akaratommal (erkölcsi cselekvés), </w:t>
      </w:r>
      <w:proofErr w:type="spellStart"/>
      <w:r>
        <w:rPr>
          <w:rFonts w:ascii="Times New Roman" w:hAnsi="Times New Roman"/>
          <w:bCs/>
          <w:szCs w:val="24"/>
        </w:rPr>
        <w:t>lelkemmel</w:t>
      </w:r>
      <w:proofErr w:type="spellEnd"/>
      <w:r>
        <w:rPr>
          <w:rFonts w:ascii="Times New Roman" w:hAnsi="Times New Roman"/>
          <w:bCs/>
          <w:szCs w:val="24"/>
        </w:rPr>
        <w:t xml:space="preserve"> (imádás, vallásgyakorlás). </w:t>
      </w:r>
      <w:proofErr w:type="spellStart"/>
      <w:r>
        <w:rPr>
          <w:rFonts w:ascii="Times New Roman" w:hAnsi="Times New Roman"/>
          <w:bCs/>
          <w:szCs w:val="24"/>
        </w:rPr>
        <w:t>Feltehetem</w:t>
      </w:r>
      <w:proofErr w:type="spellEnd"/>
      <w:r>
        <w:rPr>
          <w:rFonts w:ascii="Times New Roman" w:hAnsi="Times New Roman"/>
          <w:bCs/>
          <w:szCs w:val="24"/>
        </w:rPr>
        <w:t xml:space="preserve"> önmagamnak a kérdést: Jézus központú a hitem, </w:t>
      </w:r>
      <w:proofErr w:type="gramStart"/>
      <w:r>
        <w:rPr>
          <w:rFonts w:ascii="Times New Roman" w:hAnsi="Times New Roman"/>
          <w:bCs/>
          <w:szCs w:val="24"/>
        </w:rPr>
        <w:t>etikám</w:t>
      </w:r>
      <w:proofErr w:type="gramEnd"/>
      <w:r>
        <w:rPr>
          <w:rFonts w:ascii="Times New Roman" w:hAnsi="Times New Roman"/>
          <w:bCs/>
          <w:szCs w:val="24"/>
        </w:rPr>
        <w:t>, imádságom? Van személyes kapcsolatom Jézussal?</w:t>
      </w:r>
    </w:p>
    <w:p w14:paraId="144442C2" w14:textId="77777777" w:rsidR="00A563C0" w:rsidRDefault="00A563C0" w:rsidP="00A563C0">
      <w:pPr>
        <w:ind w:firstLine="567"/>
        <w:jc w:val="both"/>
        <w:rPr>
          <w:rFonts w:ascii="Times New Roman" w:eastAsia="Times New Roman" w:hAnsi="Times New Roman"/>
          <w:szCs w:val="24"/>
        </w:rPr>
      </w:pPr>
      <w:r>
        <w:rPr>
          <w:rFonts w:ascii="Times New Roman" w:eastAsia="Times New Roman" w:hAnsi="Times New Roman"/>
          <w:szCs w:val="24"/>
        </w:rPr>
        <w:t xml:space="preserve">A nem keresztény vallások általában úgy vélik, hogy aki Istennel mélyebb kapcsolatba akar kerülni, annak el kell hagynia a világot, szerzetessé kell lennie. A világból elvonuló imádságos életre egyes emberek a kereszténységben is kapnak hivatást. De a krisztusi </w:t>
      </w:r>
      <w:proofErr w:type="gramStart"/>
      <w:r>
        <w:rPr>
          <w:rFonts w:ascii="Times New Roman" w:eastAsia="Times New Roman" w:hAnsi="Times New Roman"/>
          <w:szCs w:val="24"/>
        </w:rPr>
        <w:t>élet rendes</w:t>
      </w:r>
      <w:proofErr w:type="gramEnd"/>
      <w:r>
        <w:rPr>
          <w:rFonts w:ascii="Times New Roman" w:eastAsia="Times New Roman" w:hAnsi="Times New Roman"/>
          <w:szCs w:val="24"/>
        </w:rPr>
        <w:t xml:space="preserve"> útja az, hogy </w:t>
      </w:r>
      <w:r>
        <w:rPr>
          <w:rFonts w:ascii="Times New Roman" w:eastAsia="Times New Roman" w:hAnsi="Times New Roman"/>
          <w:b/>
          <w:szCs w:val="24"/>
        </w:rPr>
        <w:t>a világban, az emberek szolgálatában találkozzunk, és egyesüljünk Istennel</w:t>
      </w:r>
      <w:r>
        <w:rPr>
          <w:rFonts w:ascii="Times New Roman" w:eastAsia="Times New Roman" w:hAnsi="Times New Roman"/>
          <w:szCs w:val="24"/>
        </w:rPr>
        <w:t xml:space="preserve">. A világi keresztény elnevezés azokra a keresztényekre utal – negatív </w:t>
      </w:r>
      <w:proofErr w:type="gramStart"/>
      <w:r>
        <w:rPr>
          <w:rFonts w:ascii="Times New Roman" w:eastAsia="Times New Roman" w:hAnsi="Times New Roman"/>
          <w:szCs w:val="24"/>
        </w:rPr>
        <w:t>definíció</w:t>
      </w:r>
      <w:proofErr w:type="gramEnd"/>
      <w:r>
        <w:rPr>
          <w:rFonts w:ascii="Times New Roman" w:eastAsia="Times New Roman" w:hAnsi="Times New Roman"/>
          <w:szCs w:val="24"/>
        </w:rPr>
        <w:t xml:space="preserve"> szerint – akik se nem papok, se nem szerzetesek. </w:t>
      </w:r>
      <w:r>
        <w:rPr>
          <w:rFonts w:ascii="Times New Roman" w:eastAsia="Times New Roman" w:hAnsi="Times New Roman"/>
          <w:szCs w:val="24"/>
          <w:u w:val="single"/>
        </w:rPr>
        <w:t>Jézus első 30 évét „világi keresztényként” élte</w:t>
      </w:r>
      <w:r>
        <w:rPr>
          <w:rFonts w:ascii="Times New Roman" w:eastAsia="Times New Roman" w:hAnsi="Times New Roman"/>
          <w:szCs w:val="24"/>
        </w:rPr>
        <w:t>. Családban él, kétkezi munkát végez, zsinagógába jár. Utolsó három évében elhagyja otthonát, vándorprédikátor lesz, tanítványokat gyűjt maga köré (közösséget alapít), gyógyít.</w:t>
      </w:r>
    </w:p>
    <w:p w14:paraId="19C1C799" w14:textId="77777777" w:rsidR="00A563C0" w:rsidRDefault="00A563C0" w:rsidP="00A563C0">
      <w:pPr>
        <w:ind w:firstLine="567"/>
        <w:jc w:val="both"/>
        <w:rPr>
          <w:rFonts w:ascii="Times New Roman" w:eastAsia="Times New Roman" w:hAnsi="Times New Roman"/>
          <w:szCs w:val="24"/>
        </w:rPr>
      </w:pPr>
      <w:r>
        <w:rPr>
          <w:rFonts w:ascii="Times New Roman" w:eastAsia="Times New Roman" w:hAnsi="Times New Roman"/>
          <w:szCs w:val="24"/>
        </w:rPr>
        <w:t xml:space="preserve">Ahhoz, hogy a világban megéljük keresztény hivatásunkat, alapvető fontosságú, hogy </w:t>
      </w:r>
      <w:r>
        <w:rPr>
          <w:rFonts w:ascii="Times New Roman" w:eastAsia="Times New Roman" w:hAnsi="Times New Roman"/>
          <w:b/>
          <w:szCs w:val="24"/>
        </w:rPr>
        <w:t>Krisztussal szoros kapcsolatban</w:t>
      </w:r>
      <w:r>
        <w:rPr>
          <w:rFonts w:ascii="Times New Roman" w:eastAsia="Times New Roman" w:hAnsi="Times New Roman"/>
          <w:szCs w:val="24"/>
        </w:rPr>
        <w:t xml:space="preserve"> legyünk. </w:t>
      </w:r>
      <w:r>
        <w:rPr>
          <w:rFonts w:ascii="Times New Roman" w:eastAsia="Times New Roman" w:hAnsi="Times New Roman"/>
          <w:i/>
          <w:szCs w:val="24"/>
        </w:rPr>
        <w:t>A világiak apostolkodásának termékenysége attól függ, hogy mennyire eleven a kapcsolatuk Krisztussal. (AA 4)</w:t>
      </w:r>
      <w:r>
        <w:rPr>
          <w:rFonts w:ascii="Times New Roman" w:eastAsia="Times New Roman" w:hAnsi="Times New Roman"/>
          <w:szCs w:val="24"/>
        </w:rPr>
        <w:t xml:space="preserve"> Ahhoz, hogy apostolkodásunk termékeny legyen, újra és újra merítenünk kell azokból a </w:t>
      </w:r>
      <w:r>
        <w:rPr>
          <w:rFonts w:ascii="Times New Roman" w:eastAsia="Times New Roman" w:hAnsi="Times New Roman"/>
          <w:b/>
          <w:szCs w:val="24"/>
        </w:rPr>
        <w:t>források</w:t>
      </w:r>
      <w:r>
        <w:rPr>
          <w:rFonts w:ascii="Times New Roman" w:eastAsia="Times New Roman" w:hAnsi="Times New Roman"/>
          <w:szCs w:val="24"/>
        </w:rPr>
        <w:t xml:space="preserve">ból, amiket az Egyház ad számunkra (Eukarisztia, gyónás). Az </w:t>
      </w:r>
      <w:r>
        <w:rPr>
          <w:rFonts w:ascii="Times New Roman" w:eastAsia="Times New Roman" w:hAnsi="Times New Roman"/>
          <w:b/>
          <w:szCs w:val="24"/>
        </w:rPr>
        <w:t>egész életünk</w:t>
      </w:r>
      <w:r>
        <w:rPr>
          <w:rFonts w:ascii="Times New Roman" w:eastAsia="Times New Roman" w:hAnsi="Times New Roman"/>
          <w:szCs w:val="24"/>
        </w:rPr>
        <w:t xml:space="preserve"> </w:t>
      </w:r>
      <w:r>
        <w:rPr>
          <w:rFonts w:ascii="Times New Roman" w:eastAsia="Times New Roman" w:hAnsi="Times New Roman"/>
          <w:b/>
          <w:szCs w:val="24"/>
        </w:rPr>
        <w:t>apostoli</w:t>
      </w:r>
      <w:r>
        <w:rPr>
          <w:rFonts w:ascii="Times New Roman" w:eastAsia="Times New Roman" w:hAnsi="Times New Roman"/>
          <w:szCs w:val="24"/>
        </w:rPr>
        <w:t xml:space="preserve">, minden tevékenységünk része lehet Krisztus küldetésének. Nem lehet szétválasztani a lelki életünktől az életünk egyéb területeit. Keressük az Ő akaratát minden eseményben, lássuk meg Krisztust minden emberben, ismerősben és ismeretlenben egyaránt. </w:t>
      </w:r>
      <w:r>
        <w:rPr>
          <w:rFonts w:ascii="Times New Roman" w:eastAsia="Times New Roman" w:hAnsi="Times New Roman"/>
          <w:b/>
          <w:szCs w:val="24"/>
        </w:rPr>
        <w:t>Mindennapi tevékenységeink lehetőséget adnak</w:t>
      </w:r>
      <w:r>
        <w:rPr>
          <w:rFonts w:ascii="Times New Roman" w:eastAsia="Times New Roman" w:hAnsi="Times New Roman"/>
          <w:szCs w:val="24"/>
        </w:rPr>
        <w:t xml:space="preserve"> arra, hogy Istenhez kapcsolódva teljesítsük az Ő akaratát, és a többi embert szolgálva elvezessük őket a Krisztussal való közösségre. A keresztény mindenben felfedezheti Isten szerető vezetését, mindenben köszöntheti őt. Erre hív fel a Szentírás is: </w:t>
      </w:r>
      <w:r>
        <w:rPr>
          <w:rFonts w:ascii="Times New Roman" w:eastAsia="Times New Roman" w:hAnsi="Times New Roman"/>
          <w:i/>
          <w:szCs w:val="24"/>
        </w:rPr>
        <w:t xml:space="preserve">Adjatok hálát mindenért. </w:t>
      </w:r>
      <w:r>
        <w:rPr>
          <w:rFonts w:ascii="Times New Roman" w:eastAsia="Times New Roman" w:hAnsi="Times New Roman"/>
          <w:szCs w:val="24"/>
        </w:rPr>
        <w:t xml:space="preserve">Vagy másutt: </w:t>
      </w:r>
      <w:r>
        <w:rPr>
          <w:rFonts w:ascii="Times New Roman" w:eastAsia="Times New Roman" w:hAnsi="Times New Roman"/>
          <w:i/>
          <w:szCs w:val="24"/>
        </w:rPr>
        <w:t>Akár esztek, akár isztok vagy bármi mást tesztek, mindent Isten dicsőségére tegyetek</w:t>
      </w:r>
      <w:r>
        <w:rPr>
          <w:rFonts w:ascii="Times New Roman" w:eastAsia="Times New Roman" w:hAnsi="Times New Roman"/>
          <w:szCs w:val="24"/>
        </w:rPr>
        <w:t xml:space="preserve"> </w:t>
      </w:r>
      <w:r>
        <w:rPr>
          <w:rFonts w:ascii="Times New Roman" w:eastAsia="Times New Roman" w:hAnsi="Times New Roman"/>
          <w:i/>
          <w:szCs w:val="24"/>
        </w:rPr>
        <w:t xml:space="preserve">(1 Kor 10,31; </w:t>
      </w:r>
      <w:proofErr w:type="spellStart"/>
      <w:r>
        <w:rPr>
          <w:rFonts w:ascii="Times New Roman" w:eastAsia="Times New Roman" w:hAnsi="Times New Roman"/>
          <w:i/>
          <w:szCs w:val="24"/>
        </w:rPr>
        <w:t>Ef</w:t>
      </w:r>
      <w:proofErr w:type="spellEnd"/>
      <w:r>
        <w:rPr>
          <w:rFonts w:ascii="Times New Roman" w:eastAsia="Times New Roman" w:hAnsi="Times New Roman"/>
          <w:i/>
          <w:szCs w:val="24"/>
        </w:rPr>
        <w:t xml:space="preserve"> 5,20).</w:t>
      </w:r>
      <w:r>
        <w:rPr>
          <w:rFonts w:ascii="Times New Roman" w:eastAsia="Times New Roman" w:hAnsi="Times New Roman"/>
          <w:szCs w:val="24"/>
        </w:rPr>
        <w:t xml:space="preserve"> Jézus titokzatosan jelen van minden emberben: </w:t>
      </w:r>
      <w:r>
        <w:rPr>
          <w:rFonts w:ascii="Times New Roman" w:eastAsia="Times New Roman" w:hAnsi="Times New Roman"/>
          <w:i/>
          <w:szCs w:val="24"/>
        </w:rPr>
        <w:t>Amit egynek tesztek</w:t>
      </w:r>
      <w:proofErr w:type="gramStart"/>
      <w:r>
        <w:rPr>
          <w:rFonts w:ascii="Times New Roman" w:eastAsia="Times New Roman" w:hAnsi="Times New Roman"/>
          <w:i/>
          <w:szCs w:val="24"/>
        </w:rPr>
        <w:t>...</w:t>
      </w:r>
      <w:proofErr w:type="gramEnd"/>
      <w:r>
        <w:rPr>
          <w:rFonts w:ascii="Times New Roman" w:eastAsia="Times New Roman" w:hAnsi="Times New Roman"/>
          <w:i/>
          <w:szCs w:val="24"/>
        </w:rPr>
        <w:t xml:space="preserve"> nekem teszitek</w:t>
      </w:r>
      <w:r>
        <w:rPr>
          <w:rFonts w:ascii="Times New Roman" w:eastAsia="Times New Roman" w:hAnsi="Times New Roman"/>
          <w:szCs w:val="24"/>
        </w:rPr>
        <w:t xml:space="preserve">. Ez lehetővé teszi a keresztény számára, hogy </w:t>
      </w:r>
      <w:r>
        <w:rPr>
          <w:rFonts w:ascii="Times New Roman" w:eastAsia="Times New Roman" w:hAnsi="Times New Roman"/>
          <w:b/>
          <w:szCs w:val="24"/>
        </w:rPr>
        <w:t>embertársi kapcsolataiban, munkájában, pihenésében folyton Jézussal találkozzék</w:t>
      </w:r>
      <w:r>
        <w:rPr>
          <w:rFonts w:ascii="Times New Roman" w:eastAsia="Times New Roman" w:hAnsi="Times New Roman"/>
          <w:szCs w:val="24"/>
        </w:rPr>
        <w:t>.</w:t>
      </w:r>
    </w:p>
    <w:p w14:paraId="3A12F81F" w14:textId="77777777" w:rsidR="00A563C0" w:rsidRDefault="00A563C0" w:rsidP="00A563C0">
      <w:pPr>
        <w:ind w:firstLine="567"/>
        <w:jc w:val="both"/>
        <w:rPr>
          <w:rFonts w:ascii="Times New Roman" w:eastAsia="Times New Roman" w:hAnsi="Times New Roman"/>
          <w:szCs w:val="24"/>
        </w:rPr>
      </w:pPr>
      <w:r>
        <w:rPr>
          <w:rFonts w:ascii="Times New Roman" w:eastAsia="Times New Roman" w:hAnsi="Times New Roman"/>
          <w:szCs w:val="24"/>
        </w:rPr>
        <w:t xml:space="preserve">Apostolkodásunk hatékonysága függ </w:t>
      </w:r>
      <w:r>
        <w:rPr>
          <w:rFonts w:ascii="Times New Roman" w:eastAsia="Times New Roman" w:hAnsi="Times New Roman"/>
          <w:b/>
          <w:szCs w:val="24"/>
        </w:rPr>
        <w:t>a felkészültség</w:t>
      </w:r>
      <w:r>
        <w:rPr>
          <w:rFonts w:ascii="Times New Roman" w:eastAsia="Times New Roman" w:hAnsi="Times New Roman"/>
          <w:szCs w:val="24"/>
        </w:rPr>
        <w:t xml:space="preserve">ünktől is. Ismerjem saját kultúrámat, legyek igényes a szakmámban, és tudjak válaszolni, ha </w:t>
      </w:r>
      <w:r>
        <w:rPr>
          <w:rFonts w:ascii="Times New Roman" w:eastAsia="Times New Roman" w:hAnsi="Times New Roman"/>
          <w:i/>
          <w:szCs w:val="24"/>
        </w:rPr>
        <w:t>reményem okáról kérdeznek (1Pét 3,16).</w:t>
      </w:r>
      <w:r>
        <w:rPr>
          <w:rFonts w:ascii="Times New Roman" w:eastAsia="Times New Roman" w:hAnsi="Times New Roman"/>
          <w:szCs w:val="24"/>
        </w:rPr>
        <w:t xml:space="preserve"> Csak így lehetek kovász a világban. Ha életemet Istenhez kötöm, bármilyen életpályát választok, az a hivatásommá is válhat. (Melléklet 2)</w:t>
      </w:r>
    </w:p>
    <w:p w14:paraId="04C5984E" w14:textId="77777777" w:rsidR="00A563C0" w:rsidRDefault="00A563C0" w:rsidP="00A563C0">
      <w:pPr>
        <w:ind w:firstLine="567"/>
        <w:jc w:val="both"/>
        <w:rPr>
          <w:rFonts w:ascii="Times New Roman" w:eastAsia="Times New Roman" w:hAnsi="Times New Roman"/>
          <w:szCs w:val="24"/>
        </w:rPr>
      </w:pPr>
    </w:p>
    <w:p w14:paraId="2B70900D" w14:textId="77777777" w:rsidR="00A563C0" w:rsidRDefault="00A563C0" w:rsidP="00A563C0">
      <w:pPr>
        <w:rPr>
          <w:rFonts w:ascii="Times New Roman" w:eastAsia="Droid Sans Fallback" w:hAnsi="Times New Roman"/>
          <w:b/>
          <w:bCs/>
          <w:szCs w:val="24"/>
          <w:lang w:eastAsia="en-US"/>
        </w:rPr>
      </w:pPr>
      <w:r>
        <w:rPr>
          <w:rFonts w:ascii="Times New Roman" w:hAnsi="Times New Roman"/>
          <w:b/>
          <w:bCs/>
          <w:szCs w:val="24"/>
        </w:rPr>
        <w:br w:type="page"/>
      </w:r>
    </w:p>
    <w:p w14:paraId="1853008B" w14:textId="77777777" w:rsidR="00A563C0" w:rsidRDefault="00A563C0" w:rsidP="00A563C0">
      <w:pPr>
        <w:ind w:left="426" w:hanging="426"/>
        <w:jc w:val="both"/>
        <w:rPr>
          <w:rFonts w:ascii="Times New Roman" w:hAnsi="Times New Roman"/>
          <w:szCs w:val="24"/>
        </w:rPr>
      </w:pPr>
      <w:r>
        <w:rPr>
          <w:rFonts w:ascii="Times New Roman" w:hAnsi="Times New Roman"/>
          <w:b/>
          <w:bCs/>
          <w:szCs w:val="24"/>
        </w:rPr>
        <w:lastRenderedPageBreak/>
        <w:t>II.</w:t>
      </w:r>
      <w:r>
        <w:rPr>
          <w:rFonts w:ascii="Times New Roman" w:hAnsi="Times New Roman"/>
          <w:b/>
          <w:bCs/>
          <w:szCs w:val="24"/>
        </w:rPr>
        <w:tab/>
        <w:t xml:space="preserve">Közösséginek </w:t>
      </w:r>
      <w:r>
        <w:rPr>
          <w:rFonts w:ascii="Times New Roman" w:hAnsi="Times New Roman"/>
          <w:szCs w:val="24"/>
        </w:rPr>
        <w:t xml:space="preserve">(szentháromságosnak) </w:t>
      </w:r>
      <w:r>
        <w:rPr>
          <w:rFonts w:ascii="Times New Roman" w:hAnsi="Times New Roman"/>
          <w:b/>
          <w:bCs/>
          <w:szCs w:val="24"/>
        </w:rPr>
        <w:t>lenni</w:t>
      </w:r>
      <w:r>
        <w:rPr>
          <w:rFonts w:ascii="Times New Roman" w:hAnsi="Times New Roman"/>
          <w:b/>
          <w:szCs w:val="24"/>
        </w:rPr>
        <w:t>!</w:t>
      </w:r>
    </w:p>
    <w:p w14:paraId="4348825A" w14:textId="77777777" w:rsidR="00A563C0" w:rsidRDefault="00A563C0" w:rsidP="00A563C0">
      <w:pPr>
        <w:ind w:firstLine="567"/>
        <w:jc w:val="both"/>
        <w:rPr>
          <w:rFonts w:ascii="Times New Roman" w:hAnsi="Times New Roman"/>
          <w:szCs w:val="24"/>
        </w:rPr>
      </w:pPr>
      <w:r>
        <w:rPr>
          <w:rFonts w:ascii="Times New Roman" w:hAnsi="Times New Roman"/>
          <w:szCs w:val="24"/>
        </w:rPr>
        <w:t xml:space="preserve">Jézus nem remeteként élt, hanem tanított, gyógyított, emberek gyűltek köré. Nem egyedül vágott neki küldetésének, hanem tanítványokat hívott el, akiket meghívott a vele való </w:t>
      </w:r>
      <w:r>
        <w:rPr>
          <w:rFonts w:ascii="Times New Roman" w:hAnsi="Times New Roman"/>
          <w:b/>
          <w:szCs w:val="24"/>
        </w:rPr>
        <w:t>életközösség</w:t>
      </w:r>
      <w:r>
        <w:rPr>
          <w:rFonts w:ascii="Times New Roman" w:hAnsi="Times New Roman"/>
          <w:szCs w:val="24"/>
        </w:rPr>
        <w:t>re, majd rájuk bízta az örömhírt, hogy vigyék tovább az embereknek.</w:t>
      </w:r>
    </w:p>
    <w:p w14:paraId="4FBD96D4" w14:textId="77777777" w:rsidR="00A563C0" w:rsidRDefault="00A563C0" w:rsidP="00A563C0">
      <w:pPr>
        <w:ind w:firstLine="567"/>
        <w:jc w:val="both"/>
        <w:rPr>
          <w:rFonts w:ascii="Times New Roman" w:hAnsi="Times New Roman"/>
          <w:szCs w:val="24"/>
        </w:rPr>
      </w:pPr>
      <w:r>
        <w:rPr>
          <w:rFonts w:ascii="Times New Roman" w:hAnsi="Times New Roman"/>
          <w:szCs w:val="24"/>
        </w:rPr>
        <w:t xml:space="preserve">Az igazi keresztény törekszik arra, </w:t>
      </w:r>
      <w:r>
        <w:rPr>
          <w:rFonts w:ascii="Times New Roman" w:hAnsi="Times New Roman"/>
          <w:b/>
          <w:szCs w:val="24"/>
        </w:rPr>
        <w:t>hogy lelkileg eggyé váljon embertársaival</w:t>
      </w:r>
      <w:r>
        <w:rPr>
          <w:rFonts w:ascii="Times New Roman" w:hAnsi="Times New Roman"/>
          <w:szCs w:val="24"/>
        </w:rPr>
        <w:t xml:space="preserve">, hogy szeretetből szolgálja őket. Miért? Mert tudja, hogy így követi Jézust, aki szolgált, aki eggyé vált, aki engedelmes volt. Tudja, hogy így éli a szentháromságos életformát és a húsvéti titkot: </w:t>
      </w:r>
      <w:r>
        <w:rPr>
          <w:rFonts w:ascii="Times New Roman" w:hAnsi="Times New Roman"/>
          <w:i/>
          <w:szCs w:val="24"/>
        </w:rPr>
        <w:t xml:space="preserve">A szeretetben folyton </w:t>
      </w:r>
      <w:proofErr w:type="gramStart"/>
      <w:r>
        <w:rPr>
          <w:rFonts w:ascii="Times New Roman" w:hAnsi="Times New Roman"/>
          <w:i/>
          <w:szCs w:val="24"/>
        </w:rPr>
        <w:t>elveszíti</w:t>
      </w:r>
      <w:proofErr w:type="gramEnd"/>
      <w:r>
        <w:rPr>
          <w:rFonts w:ascii="Times New Roman" w:hAnsi="Times New Roman"/>
          <w:i/>
          <w:szCs w:val="24"/>
        </w:rPr>
        <w:t xml:space="preserve"> és folyton megtalálja önmagát (Mt 10,39)</w:t>
      </w:r>
      <w:r>
        <w:rPr>
          <w:rFonts w:ascii="Times New Roman" w:hAnsi="Times New Roman"/>
          <w:szCs w:val="24"/>
        </w:rPr>
        <w:t xml:space="preserve">. Mert </w:t>
      </w:r>
      <w:r>
        <w:rPr>
          <w:rFonts w:ascii="Times New Roman" w:hAnsi="Times New Roman"/>
          <w:b/>
          <w:szCs w:val="24"/>
        </w:rPr>
        <w:t>vágyik arra, hogy Istenben éljen.</w:t>
      </w:r>
      <w:r>
        <w:rPr>
          <w:rFonts w:ascii="Times New Roman" w:hAnsi="Times New Roman"/>
          <w:szCs w:val="24"/>
        </w:rPr>
        <w:t xml:space="preserve"> </w:t>
      </w:r>
      <w:r>
        <w:rPr>
          <w:rFonts w:ascii="Times New Roman" w:hAnsi="Times New Roman"/>
          <w:i/>
          <w:szCs w:val="24"/>
        </w:rPr>
        <w:t xml:space="preserve">Istenben pedig az él, aki szeret (1 </w:t>
      </w:r>
      <w:proofErr w:type="spellStart"/>
      <w:r>
        <w:rPr>
          <w:rFonts w:ascii="Times New Roman" w:hAnsi="Times New Roman"/>
          <w:i/>
          <w:szCs w:val="24"/>
        </w:rPr>
        <w:t>Jn</w:t>
      </w:r>
      <w:proofErr w:type="spellEnd"/>
      <w:r>
        <w:rPr>
          <w:rFonts w:ascii="Times New Roman" w:hAnsi="Times New Roman"/>
          <w:i/>
          <w:szCs w:val="24"/>
        </w:rPr>
        <w:t xml:space="preserve"> 4,16)</w:t>
      </w:r>
      <w:r>
        <w:rPr>
          <w:rFonts w:ascii="Times New Roman" w:hAnsi="Times New Roman"/>
          <w:szCs w:val="24"/>
        </w:rPr>
        <w:t xml:space="preserve">. Azt is tudja, hogy a szeretet szolgálatot jelent. Számára mások kérésének teljesítése örömteli alkalom arra, hogy szolgáljon, hogy Igen-t mondjon. Amikor eggyé válik másokkal, azért is teszi, hogy bontakoztassa bennük az isteni életet. Mert tudja, hogy a szeretet a legnagyobb erő a világon. Tudja, hogy </w:t>
      </w:r>
      <w:proofErr w:type="gramStart"/>
      <w:r>
        <w:rPr>
          <w:rFonts w:ascii="Times New Roman" w:hAnsi="Times New Roman"/>
          <w:szCs w:val="24"/>
        </w:rPr>
        <w:t>ezáltal</w:t>
      </w:r>
      <w:proofErr w:type="gramEnd"/>
      <w:r>
        <w:rPr>
          <w:rFonts w:ascii="Times New Roman" w:hAnsi="Times New Roman"/>
          <w:szCs w:val="24"/>
        </w:rPr>
        <w:t xml:space="preserve"> Isten él benne, és ő előbb-utóbb megérinti majd környezetét. (Azokat is, akik esetleg igazságtalanul bánnak vele.) S ily módon Isten viszi győzelemre az igazságot. Mert tudja, hogy Jézus vágya, az egység csak a szeretetszolgálat, az eggyé válás által jöhet létre. Igen-t mond minden jóra, s így ápolja a közösség egységét.</w:t>
      </w:r>
    </w:p>
    <w:p w14:paraId="37501E94" w14:textId="77777777" w:rsidR="00A563C0" w:rsidRDefault="00A563C0" w:rsidP="00A563C0">
      <w:pPr>
        <w:ind w:firstLine="567"/>
        <w:jc w:val="both"/>
        <w:rPr>
          <w:rFonts w:ascii="Times New Roman" w:hAnsi="Times New Roman"/>
          <w:szCs w:val="24"/>
        </w:rPr>
      </w:pPr>
      <w:r>
        <w:rPr>
          <w:rFonts w:ascii="Times New Roman" w:hAnsi="Times New Roman"/>
          <w:szCs w:val="24"/>
        </w:rPr>
        <w:t xml:space="preserve">Jézus jelen van az Eukarisztiában, jelen van Igéjében, jelen van az emberekben, a legkisebbekben, jelen van a fájdalomban (szenvedőkben), jelen van az Egyházban stb. De ezekben a jelenléteiben általában csak a hívők fedezik fel őt. A </w:t>
      </w:r>
      <w:r>
        <w:rPr>
          <w:rFonts w:ascii="Times New Roman" w:hAnsi="Times New Roman"/>
          <w:b/>
          <w:szCs w:val="24"/>
        </w:rPr>
        <w:t xml:space="preserve">nemhívők akkor ismerik fel, ha ő él egy keresztényben, s </w:t>
      </w:r>
      <w:proofErr w:type="spellStart"/>
      <w:r>
        <w:rPr>
          <w:rFonts w:ascii="Times New Roman" w:hAnsi="Times New Roman"/>
          <w:b/>
          <w:szCs w:val="24"/>
        </w:rPr>
        <w:t>méginkább</w:t>
      </w:r>
      <w:proofErr w:type="spellEnd"/>
      <w:r>
        <w:rPr>
          <w:rFonts w:ascii="Times New Roman" w:hAnsi="Times New Roman"/>
          <w:b/>
          <w:szCs w:val="24"/>
        </w:rPr>
        <w:t xml:space="preserve">, ha él egy krisztusi közösségben. </w:t>
      </w:r>
      <w:r>
        <w:rPr>
          <w:rFonts w:ascii="Times New Roman" w:hAnsi="Times New Roman"/>
          <w:i/>
          <w:szCs w:val="24"/>
        </w:rPr>
        <w:t>Arról ismerje meg mindenki, hogy tanítványaim vagytok, hogy szeretettel vagytok egymás iránt</w:t>
      </w:r>
      <w:r>
        <w:rPr>
          <w:rFonts w:ascii="Times New Roman" w:hAnsi="Times New Roman"/>
          <w:szCs w:val="24"/>
        </w:rPr>
        <w:t xml:space="preserve"> – mondja Jézus (</w:t>
      </w:r>
      <w:proofErr w:type="spellStart"/>
      <w:r>
        <w:rPr>
          <w:rFonts w:ascii="Times New Roman" w:hAnsi="Times New Roman"/>
          <w:szCs w:val="24"/>
        </w:rPr>
        <w:t>Jn</w:t>
      </w:r>
      <w:proofErr w:type="spellEnd"/>
      <w:r>
        <w:rPr>
          <w:rFonts w:ascii="Times New Roman" w:hAnsi="Times New Roman"/>
          <w:szCs w:val="24"/>
        </w:rPr>
        <w:t xml:space="preserve"> 13,35). </w:t>
      </w:r>
      <w:r>
        <w:rPr>
          <w:rFonts w:ascii="Times New Roman" w:hAnsi="Times New Roman"/>
          <w:i/>
          <w:szCs w:val="24"/>
        </w:rPr>
        <w:t>Legyenek mindnyájan egy</w:t>
      </w:r>
      <w:r>
        <w:rPr>
          <w:rFonts w:ascii="Times New Roman" w:hAnsi="Times New Roman"/>
          <w:szCs w:val="24"/>
        </w:rPr>
        <w:t xml:space="preserve"> – mondja másutt – </w:t>
      </w:r>
      <w:r>
        <w:rPr>
          <w:rFonts w:ascii="Times New Roman" w:hAnsi="Times New Roman"/>
          <w:i/>
          <w:szCs w:val="24"/>
        </w:rPr>
        <w:t>ebből ismeri meg a világ</w:t>
      </w:r>
      <w:r>
        <w:rPr>
          <w:rFonts w:ascii="Times New Roman" w:hAnsi="Times New Roman"/>
          <w:szCs w:val="24"/>
        </w:rPr>
        <w:t xml:space="preserve"> Istent (</w:t>
      </w:r>
      <w:proofErr w:type="spellStart"/>
      <w:r>
        <w:rPr>
          <w:rFonts w:ascii="Times New Roman" w:hAnsi="Times New Roman"/>
          <w:szCs w:val="24"/>
        </w:rPr>
        <w:t>Jn</w:t>
      </w:r>
      <w:proofErr w:type="spellEnd"/>
      <w:r>
        <w:rPr>
          <w:rFonts w:ascii="Times New Roman" w:hAnsi="Times New Roman"/>
          <w:szCs w:val="24"/>
        </w:rPr>
        <w:t xml:space="preserve"> 17,23). Miért tud a krisztusi közösség leghatékonyabban tanúságot tenni az isteni életről? Mert e közösségben Jézus jelen van (vö. Mt 18,20). Elsősorban az ő jelenlétének köszönhető, hogy a nemhívők felismerik e közösség által Istent. Mert </w:t>
      </w:r>
      <w:r>
        <w:rPr>
          <w:rFonts w:ascii="Times New Roman" w:hAnsi="Times New Roman"/>
          <w:b/>
          <w:szCs w:val="24"/>
        </w:rPr>
        <w:t>Isten a Szentháromság képmására, a testvéri egységre teremtette az embert</w:t>
      </w:r>
      <w:r>
        <w:rPr>
          <w:rFonts w:ascii="Times New Roman" w:hAnsi="Times New Roman"/>
          <w:szCs w:val="24"/>
        </w:rPr>
        <w:t>, az emberiséget. Érthető tehát, hogy az emberekre különös hatással van, ha valahol megvalósultan látják a testvéri (szentháromságos) egységeket, amelyre mindnyájan vágynak. Érthető, ha ez meghívja őket is a jézusi életformára. (Melléklet 3)</w:t>
      </w:r>
    </w:p>
    <w:p w14:paraId="17B1EC42" w14:textId="77777777" w:rsidR="00A563C0" w:rsidRDefault="00A563C0" w:rsidP="00A563C0">
      <w:pPr>
        <w:ind w:firstLine="567"/>
        <w:jc w:val="both"/>
        <w:rPr>
          <w:rFonts w:ascii="Times New Roman" w:hAnsi="Times New Roman"/>
          <w:szCs w:val="24"/>
        </w:rPr>
      </w:pPr>
      <w:r>
        <w:rPr>
          <w:rFonts w:ascii="Times New Roman" w:hAnsi="Times New Roman"/>
          <w:szCs w:val="24"/>
        </w:rPr>
        <w:t xml:space="preserve">De Jézus nem csak azt mondja, hogy az egység fog tanúságot tenni a világ előtt Istenről. Azt is mondja: hogy </w:t>
      </w:r>
      <w:r>
        <w:rPr>
          <w:rFonts w:ascii="Times New Roman" w:hAnsi="Times New Roman"/>
          <w:b/>
          <w:szCs w:val="24"/>
        </w:rPr>
        <w:t>követőit csak a közösség, csak az egység védheti meg a világ támadásaival, sodrásával szemben</w:t>
      </w:r>
      <w:r>
        <w:rPr>
          <w:rFonts w:ascii="Times New Roman" w:hAnsi="Times New Roman"/>
          <w:szCs w:val="24"/>
        </w:rPr>
        <w:t xml:space="preserve">. A nem hívő kutatók is megfogalmazzák, hogy a </w:t>
      </w:r>
      <w:proofErr w:type="spellStart"/>
      <w:r>
        <w:rPr>
          <w:rFonts w:ascii="Times New Roman" w:hAnsi="Times New Roman"/>
          <w:szCs w:val="24"/>
        </w:rPr>
        <w:t>globalizált</w:t>
      </w:r>
      <w:proofErr w:type="spellEnd"/>
      <w:r>
        <w:rPr>
          <w:rFonts w:ascii="Times New Roman" w:hAnsi="Times New Roman"/>
          <w:szCs w:val="24"/>
        </w:rPr>
        <w:t xml:space="preserve">, tömegtársadalomban csak az védheti meg az embert attól, hogy a világ el ne sodorja, ha élő közösséghez tartozik. A krisztusi közösségnek is szüksége van rád, hogy </w:t>
      </w:r>
      <w:proofErr w:type="spellStart"/>
      <w:r>
        <w:rPr>
          <w:rFonts w:ascii="Times New Roman" w:hAnsi="Times New Roman"/>
          <w:szCs w:val="24"/>
        </w:rPr>
        <w:t>építsd</w:t>
      </w:r>
      <w:proofErr w:type="spellEnd"/>
      <w:r>
        <w:rPr>
          <w:rFonts w:ascii="Times New Roman" w:hAnsi="Times New Roman"/>
          <w:szCs w:val="24"/>
        </w:rPr>
        <w:t xml:space="preserve"> azt, de neked még inkább szükséged van a közösségre, hogy el ne sodorjon a sokszor embertelen környezet. </w:t>
      </w:r>
    </w:p>
    <w:p w14:paraId="1FC16750" w14:textId="77777777" w:rsidR="00A563C0" w:rsidRDefault="00A563C0" w:rsidP="00A563C0">
      <w:pPr>
        <w:ind w:firstLine="567"/>
        <w:jc w:val="both"/>
        <w:rPr>
          <w:rFonts w:ascii="Times New Roman" w:hAnsi="Times New Roman"/>
          <w:szCs w:val="24"/>
        </w:rPr>
      </w:pPr>
      <w:r>
        <w:rPr>
          <w:rFonts w:ascii="Times New Roman" w:hAnsi="Times New Roman"/>
          <w:szCs w:val="24"/>
        </w:rPr>
        <w:t xml:space="preserve">Nincs időd közös </w:t>
      </w:r>
      <w:proofErr w:type="gramStart"/>
      <w:r>
        <w:rPr>
          <w:rFonts w:ascii="Times New Roman" w:hAnsi="Times New Roman"/>
          <w:szCs w:val="24"/>
        </w:rPr>
        <w:t>liturgiákon</w:t>
      </w:r>
      <w:proofErr w:type="gramEnd"/>
      <w:r>
        <w:rPr>
          <w:rFonts w:ascii="Times New Roman" w:hAnsi="Times New Roman"/>
          <w:szCs w:val="24"/>
        </w:rPr>
        <w:t xml:space="preserve">, a közösségi ünnepeken, feladatokban részt venni – mert olyan sok a tennivalód? Aki ezekre időt szán, teljesíti keresztény küldetését: építi az Egyház közösségét, és ezzel közreműködik, hogy az Egyház a világban a tüzet hordozhassa. Közben </w:t>
      </w:r>
      <w:proofErr w:type="spellStart"/>
      <w:r>
        <w:rPr>
          <w:rFonts w:ascii="Times New Roman" w:hAnsi="Times New Roman"/>
          <w:szCs w:val="24"/>
        </w:rPr>
        <w:t>százszorosat</w:t>
      </w:r>
      <w:proofErr w:type="spellEnd"/>
      <w:r>
        <w:rPr>
          <w:rFonts w:ascii="Times New Roman" w:hAnsi="Times New Roman"/>
          <w:szCs w:val="24"/>
        </w:rPr>
        <w:t xml:space="preserve"> kap: erőforrást önmaga, családja, ismerősei stb. számára. </w:t>
      </w:r>
    </w:p>
    <w:p w14:paraId="59A5188A" w14:textId="77777777" w:rsidR="00A563C0" w:rsidRDefault="00A563C0" w:rsidP="00A563C0">
      <w:pPr>
        <w:ind w:firstLine="567"/>
        <w:jc w:val="both"/>
        <w:rPr>
          <w:rFonts w:ascii="Times New Roman" w:hAnsi="Times New Roman"/>
          <w:szCs w:val="24"/>
        </w:rPr>
      </w:pPr>
      <w:r>
        <w:rPr>
          <w:rFonts w:ascii="Times New Roman" w:hAnsi="Times New Roman"/>
          <w:szCs w:val="24"/>
        </w:rPr>
        <w:t xml:space="preserve">A Szentlélek az egyes keresztények által is működik, vezeti és megújítja Egyházát. Nekik osztja </w:t>
      </w:r>
      <w:r>
        <w:rPr>
          <w:rFonts w:ascii="Times New Roman" w:hAnsi="Times New Roman"/>
          <w:b/>
          <w:szCs w:val="24"/>
        </w:rPr>
        <w:t xml:space="preserve">sokféle adományait, hogy ezek segítségével </w:t>
      </w:r>
      <w:proofErr w:type="spellStart"/>
      <w:r>
        <w:rPr>
          <w:rFonts w:ascii="Times New Roman" w:hAnsi="Times New Roman"/>
          <w:b/>
          <w:szCs w:val="24"/>
        </w:rPr>
        <w:t>betöltsék</w:t>
      </w:r>
      <w:proofErr w:type="spellEnd"/>
      <w:r>
        <w:rPr>
          <w:rFonts w:ascii="Times New Roman" w:hAnsi="Times New Roman"/>
          <w:b/>
          <w:szCs w:val="24"/>
        </w:rPr>
        <w:t xml:space="preserve"> küldetésüket,</w:t>
      </w:r>
      <w:r>
        <w:rPr>
          <w:rFonts w:ascii="Times New Roman" w:hAnsi="Times New Roman"/>
          <w:szCs w:val="24"/>
        </w:rPr>
        <w:t xml:space="preserve"> illetve felépítsék Krisztus Testét, a krisztusi közösséget (vö. Róm 12,5-8; 1Kor 12,5-31). A Léleknek ezeket az ajándékait, amelyeket a keresztény közösség építésére ad, </w:t>
      </w:r>
      <w:r>
        <w:rPr>
          <w:rFonts w:ascii="Times New Roman" w:hAnsi="Times New Roman"/>
          <w:b/>
          <w:szCs w:val="24"/>
        </w:rPr>
        <w:t>karizmá</w:t>
      </w:r>
      <w:r>
        <w:rPr>
          <w:rFonts w:ascii="Times New Roman" w:hAnsi="Times New Roman"/>
          <w:szCs w:val="24"/>
        </w:rPr>
        <w:t xml:space="preserve">knak hívjuk. A zsinat Egyházról szóló </w:t>
      </w:r>
      <w:proofErr w:type="gramStart"/>
      <w:r>
        <w:rPr>
          <w:rFonts w:ascii="Times New Roman" w:hAnsi="Times New Roman"/>
          <w:szCs w:val="24"/>
        </w:rPr>
        <w:t>dokumentuma</w:t>
      </w:r>
      <w:proofErr w:type="gramEnd"/>
      <w:r>
        <w:rPr>
          <w:rFonts w:ascii="Times New Roman" w:hAnsi="Times New Roman"/>
          <w:szCs w:val="24"/>
        </w:rPr>
        <w:t xml:space="preserve"> így ír a karizmákról, amelyekben minden keresztény részesülhet: A Szentlélek Isten népét nemcsak a szentségek által és a papi szolgálatokkal szenteli meg, hanem ajándékait </w:t>
      </w:r>
      <w:r>
        <w:rPr>
          <w:rFonts w:ascii="Times New Roman" w:hAnsi="Times New Roman"/>
          <w:i/>
          <w:szCs w:val="24"/>
        </w:rPr>
        <w:t>tetszés szerint juttatva kinek-kinek</w:t>
      </w:r>
      <w:r>
        <w:rPr>
          <w:rFonts w:ascii="Times New Roman" w:hAnsi="Times New Roman"/>
          <w:szCs w:val="24"/>
        </w:rPr>
        <w:t xml:space="preserve"> </w:t>
      </w:r>
      <w:r>
        <w:rPr>
          <w:rFonts w:ascii="Times New Roman" w:hAnsi="Times New Roman"/>
          <w:i/>
          <w:szCs w:val="24"/>
        </w:rPr>
        <w:t xml:space="preserve">(1Kor 12,11) </w:t>
      </w:r>
      <w:r>
        <w:rPr>
          <w:rFonts w:ascii="Times New Roman" w:hAnsi="Times New Roman"/>
          <w:szCs w:val="24"/>
        </w:rPr>
        <w:t>sajátos kegyelmeket is oszt szét a hívők minden fokozata között. Ezekkel a kegyelmekkel alkalmassá és készségessé teszi őket különféle munkák és feladatok vállalására, az Egyház megújhodása és tovább építése érdekében. Ezeket a karizmákat, akár a legragyogóbbak közül valók, akár egyszerűek és gyakorta előfordulók, hálaadással kell fogadni, mert mindig időszerűek és hasznosak az Egyházban. (Melléklet 5)</w:t>
      </w:r>
    </w:p>
    <w:p w14:paraId="2DAB53FB" w14:textId="77777777" w:rsidR="00A563C0" w:rsidRDefault="00A563C0" w:rsidP="00A563C0">
      <w:pPr>
        <w:ind w:firstLine="567"/>
        <w:jc w:val="both"/>
        <w:rPr>
          <w:rFonts w:ascii="Times New Roman" w:hAnsi="Times New Roman"/>
          <w:szCs w:val="24"/>
        </w:rPr>
      </w:pPr>
      <w:r>
        <w:rPr>
          <w:rFonts w:ascii="Times New Roman" w:hAnsi="Times New Roman"/>
          <w:szCs w:val="24"/>
        </w:rPr>
        <w:t xml:space="preserve">Jézus azért jött a Földre, hogy </w:t>
      </w:r>
      <w:r>
        <w:rPr>
          <w:rFonts w:ascii="Times New Roman" w:hAnsi="Times New Roman"/>
          <w:b/>
          <w:szCs w:val="24"/>
        </w:rPr>
        <w:t>meghívja a világot a Szentháromság életébe és egységére</w:t>
      </w:r>
      <w:r>
        <w:rPr>
          <w:rFonts w:ascii="Times New Roman" w:hAnsi="Times New Roman"/>
          <w:szCs w:val="24"/>
        </w:rPr>
        <w:t xml:space="preserve">. Azért alapította az Egyházat, hogy Isten szeretetének és egységének jele és kovásza legyen a világban. És azért küldte a Szentlelket, hogy általa valósuljon meg először az Egyház, majd a világ egysége. A Szentlélek </w:t>
      </w:r>
      <w:proofErr w:type="gramStart"/>
      <w:r>
        <w:rPr>
          <w:rFonts w:ascii="Times New Roman" w:hAnsi="Times New Roman"/>
          <w:szCs w:val="24"/>
        </w:rPr>
        <w:t>azáltal</w:t>
      </w:r>
      <w:proofErr w:type="gramEnd"/>
      <w:r>
        <w:rPr>
          <w:rFonts w:ascii="Times New Roman" w:hAnsi="Times New Roman"/>
          <w:szCs w:val="24"/>
        </w:rPr>
        <w:t xml:space="preserve"> is biztosítja az Egyház egységét a hívek, illetve a karizmák sokfélesége közepette, hogy papokat szentel, hogy </w:t>
      </w:r>
      <w:r>
        <w:rPr>
          <w:rFonts w:ascii="Times New Roman" w:hAnsi="Times New Roman"/>
          <w:i/>
          <w:szCs w:val="24"/>
        </w:rPr>
        <w:t>megkülönböztessék az igazság lelkét és a tévedés lelkét</w:t>
      </w:r>
      <w:r>
        <w:rPr>
          <w:rFonts w:ascii="Times New Roman" w:hAnsi="Times New Roman"/>
          <w:szCs w:val="24"/>
        </w:rPr>
        <w:t xml:space="preserve"> </w:t>
      </w:r>
      <w:r>
        <w:rPr>
          <w:rFonts w:ascii="Times New Roman" w:hAnsi="Times New Roman"/>
          <w:i/>
          <w:szCs w:val="24"/>
        </w:rPr>
        <w:t xml:space="preserve">(1Jn 4,6; vö. </w:t>
      </w:r>
      <w:proofErr w:type="spellStart"/>
      <w:r>
        <w:rPr>
          <w:rFonts w:ascii="Times New Roman" w:hAnsi="Times New Roman"/>
          <w:i/>
          <w:szCs w:val="24"/>
        </w:rPr>
        <w:t>Jn</w:t>
      </w:r>
      <w:proofErr w:type="spellEnd"/>
      <w:r>
        <w:rPr>
          <w:rFonts w:ascii="Times New Roman" w:hAnsi="Times New Roman"/>
          <w:i/>
          <w:szCs w:val="24"/>
        </w:rPr>
        <w:t xml:space="preserve"> 14,7; 16,12-13)</w:t>
      </w:r>
      <w:r>
        <w:rPr>
          <w:rFonts w:ascii="Times New Roman" w:hAnsi="Times New Roman"/>
          <w:szCs w:val="24"/>
        </w:rPr>
        <w:t>; illetve garantálja, hogy aki velük egyetértésben cselekszik, az Jézus útján jár. Az apostolok és utódaik a Lélek által tudják megvalósítani küldetésüket: az Egyház egységesítését és Isten tervének megfelelő vezetését. A Lélek biztosítja azt is, hogy az Egyház ne juthasson lényegi kérdésekben tévedésbe.</w:t>
      </w:r>
    </w:p>
    <w:p w14:paraId="20C1829A" w14:textId="77777777" w:rsidR="00A563C0" w:rsidRDefault="00A563C0" w:rsidP="00A563C0">
      <w:pPr>
        <w:ind w:firstLine="567"/>
        <w:jc w:val="both"/>
        <w:rPr>
          <w:rFonts w:ascii="Times New Roman" w:hAnsi="Times New Roman"/>
          <w:szCs w:val="24"/>
        </w:rPr>
      </w:pPr>
      <w:r>
        <w:rPr>
          <w:rFonts w:ascii="Times New Roman" w:hAnsi="Times New Roman"/>
          <w:szCs w:val="24"/>
        </w:rPr>
        <w:t xml:space="preserve">A közösségben egyik első feladatunk: hogy ne csak általában szeressük egymást, hanem </w:t>
      </w:r>
      <w:r>
        <w:rPr>
          <w:rFonts w:ascii="Times New Roman" w:hAnsi="Times New Roman"/>
          <w:b/>
          <w:szCs w:val="24"/>
        </w:rPr>
        <w:t>elsősorban a közösség felelőseivel építsük az egységet</w:t>
      </w:r>
      <w:r>
        <w:rPr>
          <w:rFonts w:ascii="Times New Roman" w:hAnsi="Times New Roman"/>
          <w:szCs w:val="24"/>
        </w:rPr>
        <w:t xml:space="preserve">, egyetértést. Az ő feladatuk a közösség egységben tartása, ezért elsősorban az ő irányításukat kell követnünk, hogy az egység megvalósuljon. Jézus azt akarja, hogy övéi szentháromságos közösséget alkossanak az apostolok utódainak vezetésével. </w:t>
      </w:r>
      <w:r>
        <w:rPr>
          <w:rFonts w:ascii="Times New Roman" w:hAnsi="Times New Roman"/>
          <w:b/>
          <w:szCs w:val="24"/>
        </w:rPr>
        <w:t xml:space="preserve">Ott, ahol élsz, te is felelős vagy a </w:t>
      </w:r>
      <w:r>
        <w:rPr>
          <w:rFonts w:ascii="Times New Roman" w:hAnsi="Times New Roman"/>
          <w:b/>
          <w:szCs w:val="24"/>
        </w:rPr>
        <w:lastRenderedPageBreak/>
        <w:t>közösség kialakulásáért.</w:t>
      </w:r>
      <w:r>
        <w:rPr>
          <w:rFonts w:ascii="Times New Roman" w:hAnsi="Times New Roman"/>
          <w:szCs w:val="24"/>
        </w:rPr>
        <w:t xml:space="preserve"> Szoktál imádkozni az Egyház egységéért, a pápáért, püspöködért? (Megfigyelted-e, hogy minden misében imádkozunk értük? </w:t>
      </w:r>
      <w:proofErr w:type="gramStart"/>
      <w:r>
        <w:rPr>
          <w:rFonts w:ascii="Times New Roman" w:hAnsi="Times New Roman"/>
          <w:szCs w:val="24"/>
        </w:rPr>
        <w:t>Ezentúl</w:t>
      </w:r>
      <w:proofErr w:type="gramEnd"/>
      <w:r>
        <w:rPr>
          <w:rFonts w:ascii="Times New Roman" w:hAnsi="Times New Roman"/>
          <w:szCs w:val="24"/>
        </w:rPr>
        <w:t xml:space="preserve"> különös szeretettel kapcsolódj ebbe az imába!) Teszel-e valamit a helyi egyházi közösség egységéért? Vannak keresztények, akik felajánlják segítségüket a lelkipásztori munkában (pl. részt vállalnak a családlátogatásban, beteggondozásban, énekkarban, ministrálásban stb.). Sokan anyagilag járulnak hozzá az egyházközség kiadásaihoz (és a felnőtt tagok </w:t>
      </w:r>
      <w:proofErr w:type="gramStart"/>
      <w:r>
        <w:rPr>
          <w:rFonts w:ascii="Times New Roman" w:hAnsi="Times New Roman"/>
          <w:szCs w:val="24"/>
        </w:rPr>
        <w:t>rendszeres ,</w:t>
      </w:r>
      <w:proofErr w:type="gramEnd"/>
      <w:r>
        <w:rPr>
          <w:rFonts w:ascii="Times New Roman" w:hAnsi="Times New Roman"/>
          <w:szCs w:val="24"/>
        </w:rPr>
        <w:t>,egyházi hozzájárulást'' fizetnek). Tervezd el, mit fogsz tenni a helyi Egyház egységéért! (Melléklet 4)</w:t>
      </w:r>
    </w:p>
    <w:p w14:paraId="3ABC0D2F" w14:textId="77777777" w:rsidR="00A563C0" w:rsidRDefault="00A563C0" w:rsidP="00A563C0">
      <w:pPr>
        <w:ind w:firstLine="567"/>
        <w:jc w:val="both"/>
        <w:rPr>
          <w:rFonts w:ascii="Times New Roman" w:hAnsi="Times New Roman"/>
          <w:szCs w:val="24"/>
        </w:rPr>
      </w:pPr>
      <w:r>
        <w:rPr>
          <w:rFonts w:ascii="Times New Roman" w:hAnsi="Times New Roman"/>
          <w:szCs w:val="24"/>
        </w:rPr>
        <w:t xml:space="preserve">Vannak helyek, ahol nincs egyetértés a hívek közösségében. Előfordul, hogy valaki azt mondja: nem járok templomba, mert nem tetszik nekem néhány hívő vagy maga a pap. Te úgy </w:t>
      </w:r>
      <w:proofErr w:type="spellStart"/>
      <w:r>
        <w:rPr>
          <w:rFonts w:ascii="Times New Roman" w:hAnsi="Times New Roman"/>
          <w:szCs w:val="24"/>
        </w:rPr>
        <w:t>tekints</w:t>
      </w:r>
      <w:proofErr w:type="spellEnd"/>
      <w:r>
        <w:rPr>
          <w:rFonts w:ascii="Times New Roman" w:hAnsi="Times New Roman"/>
          <w:szCs w:val="24"/>
        </w:rPr>
        <w:t xml:space="preserve"> az ilyen feszültségekre, mint felnőtt keresztény, aki felelős az Egyházért! Ha a közösség tagja vagy akár a vezetője hibáznék, a közösség többi tagjának annál inkább kellene templomba járnia és ápolnia a kölcsönös egyetértést. </w:t>
      </w:r>
      <w:r>
        <w:rPr>
          <w:rFonts w:ascii="Times New Roman" w:hAnsi="Times New Roman"/>
          <w:i/>
          <w:szCs w:val="24"/>
        </w:rPr>
        <w:t xml:space="preserve">Ne engedd, hogy </w:t>
      </w:r>
      <w:proofErr w:type="spellStart"/>
      <w:r>
        <w:rPr>
          <w:rFonts w:ascii="Times New Roman" w:hAnsi="Times New Roman"/>
          <w:i/>
          <w:szCs w:val="24"/>
        </w:rPr>
        <w:t>legyőzzön</w:t>
      </w:r>
      <w:proofErr w:type="spellEnd"/>
      <w:r>
        <w:rPr>
          <w:rFonts w:ascii="Times New Roman" w:hAnsi="Times New Roman"/>
          <w:i/>
          <w:szCs w:val="24"/>
        </w:rPr>
        <w:t xml:space="preserve"> a rossz. Inkább te győzd le jóval a rosszat! </w:t>
      </w:r>
      <w:proofErr w:type="gramStart"/>
      <w:r>
        <w:rPr>
          <w:rFonts w:ascii="Times New Roman" w:hAnsi="Times New Roman"/>
          <w:szCs w:val="24"/>
        </w:rPr>
        <w:t>mondja</w:t>
      </w:r>
      <w:proofErr w:type="gramEnd"/>
      <w:r>
        <w:rPr>
          <w:rFonts w:ascii="Times New Roman" w:hAnsi="Times New Roman"/>
          <w:szCs w:val="24"/>
        </w:rPr>
        <w:t xml:space="preserve"> Szent Pál (Róm 12,21). Ilyen esetben tehát imádkozz a feszültségek megszüntetéséért! Példáddal, szolgálatoddal pedig járulj hozzá, hogy a jó győzze le a rosszat! És légy biztos abban, hogy a szeretetben jelen van Isten, s ő végül is győz a nehézségeken!</w:t>
      </w:r>
    </w:p>
    <w:p w14:paraId="5B52A99A" w14:textId="77777777" w:rsidR="00A563C0" w:rsidRDefault="00A563C0" w:rsidP="00A563C0">
      <w:pPr>
        <w:ind w:firstLine="567"/>
        <w:jc w:val="both"/>
        <w:rPr>
          <w:rFonts w:ascii="Times New Roman" w:hAnsi="Times New Roman"/>
          <w:szCs w:val="24"/>
        </w:rPr>
      </w:pPr>
    </w:p>
    <w:p w14:paraId="0D415782" w14:textId="77777777" w:rsidR="00A563C0" w:rsidRDefault="00A563C0" w:rsidP="00A563C0">
      <w:pPr>
        <w:ind w:left="426" w:hanging="426"/>
        <w:jc w:val="both"/>
        <w:rPr>
          <w:rFonts w:ascii="Times New Roman" w:hAnsi="Times New Roman"/>
          <w:b/>
          <w:bCs/>
          <w:color w:val="00000A"/>
          <w:szCs w:val="24"/>
        </w:rPr>
      </w:pPr>
      <w:r>
        <w:rPr>
          <w:rFonts w:ascii="Times New Roman" w:hAnsi="Times New Roman"/>
          <w:b/>
          <w:bCs/>
          <w:szCs w:val="24"/>
        </w:rPr>
        <w:t>III.</w:t>
      </w:r>
      <w:r>
        <w:rPr>
          <w:rFonts w:ascii="Times New Roman" w:hAnsi="Times New Roman"/>
          <w:b/>
          <w:bCs/>
          <w:szCs w:val="24"/>
        </w:rPr>
        <w:tab/>
        <w:t>Evangelizátornak lenni!</w:t>
      </w:r>
    </w:p>
    <w:p w14:paraId="1EC6D28C" w14:textId="77777777" w:rsidR="00A563C0" w:rsidRDefault="00A563C0" w:rsidP="00A563C0">
      <w:pPr>
        <w:ind w:firstLine="567"/>
        <w:jc w:val="both"/>
        <w:rPr>
          <w:rFonts w:ascii="Times New Roman" w:hAnsi="Times New Roman"/>
          <w:bCs/>
          <w:szCs w:val="24"/>
        </w:rPr>
      </w:pPr>
      <w:r>
        <w:rPr>
          <w:rFonts w:ascii="Times New Roman" w:hAnsi="Times New Roman"/>
          <w:bCs/>
          <w:szCs w:val="24"/>
        </w:rPr>
        <w:t xml:space="preserve">Isten minden keresztényt meghív, hogy </w:t>
      </w:r>
      <w:r>
        <w:rPr>
          <w:rFonts w:ascii="Times New Roman" w:hAnsi="Times New Roman"/>
          <w:b/>
          <w:bCs/>
          <w:szCs w:val="24"/>
        </w:rPr>
        <w:t>szeretetének tanúja</w:t>
      </w:r>
      <w:r>
        <w:rPr>
          <w:rFonts w:ascii="Times New Roman" w:hAnsi="Times New Roman"/>
          <w:bCs/>
          <w:szCs w:val="24"/>
        </w:rPr>
        <w:t xml:space="preserve"> legyen. A bérmálásban fogadalmat teszünk, és kegyelmi erőt kapunk a tanúságtételre. Mit jelent tehát a tanúságtétel? Amint keresztény életünk, úgy tanúságtételünk is a Lélekvárás és a cselekvés, az önátadás és a kezdeményezés kettősségében fejlődik. Hiszen a tanúságtétel Isten, a Szentlélek műve, de pótolhatatlan szerepe van benne a mi közreműködésünknek is.</w:t>
      </w:r>
    </w:p>
    <w:p w14:paraId="4C8800CD" w14:textId="77777777" w:rsidR="00A563C0" w:rsidRDefault="00A563C0" w:rsidP="00A563C0">
      <w:pPr>
        <w:ind w:firstLine="567"/>
        <w:jc w:val="both"/>
        <w:rPr>
          <w:rFonts w:ascii="Times New Roman" w:hAnsi="Times New Roman"/>
          <w:b/>
          <w:bCs/>
          <w:szCs w:val="24"/>
        </w:rPr>
      </w:pPr>
      <w:r>
        <w:rPr>
          <w:rFonts w:ascii="Times New Roman" w:hAnsi="Times New Roman"/>
          <w:b/>
          <w:bCs/>
          <w:szCs w:val="24"/>
        </w:rPr>
        <w:t>Tanúságtétel és várakozás</w:t>
      </w:r>
    </w:p>
    <w:p w14:paraId="18939E4E" w14:textId="77777777" w:rsidR="00A563C0" w:rsidRDefault="00A563C0" w:rsidP="00A563C0">
      <w:pPr>
        <w:ind w:firstLine="567"/>
        <w:jc w:val="both"/>
        <w:rPr>
          <w:rFonts w:ascii="Times New Roman" w:hAnsi="Times New Roman"/>
          <w:bCs/>
          <w:szCs w:val="24"/>
        </w:rPr>
      </w:pPr>
      <w:r>
        <w:rPr>
          <w:rFonts w:ascii="Times New Roman" w:hAnsi="Times New Roman"/>
          <w:bCs/>
          <w:szCs w:val="24"/>
        </w:rPr>
        <w:t xml:space="preserve">Jézus meghív minket, hogy legyünk tanúi a) az életünkkel, b) közösségünk egységével, c) </w:t>
      </w:r>
      <w:proofErr w:type="spellStart"/>
      <w:r>
        <w:rPr>
          <w:rFonts w:ascii="Times New Roman" w:hAnsi="Times New Roman"/>
          <w:bCs/>
          <w:szCs w:val="24"/>
        </w:rPr>
        <w:t>szavainkkal</w:t>
      </w:r>
      <w:proofErr w:type="spellEnd"/>
      <w:r>
        <w:rPr>
          <w:rFonts w:ascii="Times New Roman" w:hAnsi="Times New Roman"/>
          <w:bCs/>
          <w:szCs w:val="24"/>
        </w:rPr>
        <w:t xml:space="preserve">. De a végtelen Istenről mi, gyarló emberek nem vagyunk képesek tanúskodni. Istenről csak Isten tehet hatékonyan tanúságot. Jézus azonban megígérte, hogy ő, illetve a Szentlélek fog tanúskodni bennünk, ha átadjuk magunkat Neki. </w:t>
      </w:r>
    </w:p>
    <w:p w14:paraId="722CC40A" w14:textId="77777777" w:rsidR="00A563C0" w:rsidRDefault="00A563C0" w:rsidP="00A563C0">
      <w:pPr>
        <w:ind w:firstLine="567"/>
        <w:jc w:val="both"/>
        <w:rPr>
          <w:rFonts w:ascii="Times New Roman" w:hAnsi="Times New Roman"/>
          <w:bCs/>
          <w:szCs w:val="24"/>
        </w:rPr>
      </w:pPr>
      <w:r>
        <w:rPr>
          <w:rFonts w:ascii="Times New Roman" w:hAnsi="Times New Roman"/>
          <w:b/>
          <w:bCs/>
          <w:szCs w:val="24"/>
        </w:rPr>
        <w:t>Életünk tanúságtétele</w:t>
      </w:r>
      <w:r>
        <w:rPr>
          <w:rFonts w:ascii="Times New Roman" w:hAnsi="Times New Roman"/>
          <w:bCs/>
          <w:szCs w:val="24"/>
        </w:rPr>
        <w:t xml:space="preserve"> önmagában gyenge. Hiszen legjobb elhatározásaink után is folyton újra hibázunk. De a Szentlélek által Istenben élő </w:t>
      </w:r>
      <w:r>
        <w:rPr>
          <w:rFonts w:ascii="Times New Roman" w:hAnsi="Times New Roman"/>
          <w:bCs/>
          <w:i/>
          <w:szCs w:val="24"/>
        </w:rPr>
        <w:t>benső emberekké</w:t>
      </w:r>
      <w:r>
        <w:rPr>
          <w:rFonts w:ascii="Times New Roman" w:hAnsi="Times New Roman"/>
          <w:bCs/>
          <w:szCs w:val="24"/>
        </w:rPr>
        <w:t xml:space="preserve">' válhatunk (vö. </w:t>
      </w:r>
      <w:proofErr w:type="spellStart"/>
      <w:r>
        <w:rPr>
          <w:rFonts w:ascii="Times New Roman" w:hAnsi="Times New Roman"/>
          <w:bCs/>
          <w:szCs w:val="24"/>
        </w:rPr>
        <w:t>Ef</w:t>
      </w:r>
      <w:proofErr w:type="spellEnd"/>
      <w:r>
        <w:rPr>
          <w:rFonts w:ascii="Times New Roman" w:hAnsi="Times New Roman"/>
          <w:bCs/>
          <w:szCs w:val="24"/>
        </w:rPr>
        <w:t xml:space="preserve"> 3,16). Ily módon Jézus megjelenik életünkben. S általa </w:t>
      </w:r>
      <w:r>
        <w:rPr>
          <w:rFonts w:ascii="Times New Roman" w:hAnsi="Times New Roman"/>
          <w:bCs/>
          <w:i/>
          <w:szCs w:val="24"/>
        </w:rPr>
        <w:t>bő termést</w:t>
      </w:r>
      <w:r>
        <w:rPr>
          <w:rFonts w:ascii="Times New Roman" w:hAnsi="Times New Roman"/>
          <w:bCs/>
          <w:szCs w:val="24"/>
        </w:rPr>
        <w:t xml:space="preserve"> hozhatunk (vö. </w:t>
      </w:r>
      <w:proofErr w:type="spellStart"/>
      <w:r>
        <w:rPr>
          <w:rFonts w:ascii="Times New Roman" w:hAnsi="Times New Roman"/>
          <w:bCs/>
          <w:szCs w:val="24"/>
        </w:rPr>
        <w:t>Jn</w:t>
      </w:r>
      <w:proofErr w:type="spellEnd"/>
      <w:r>
        <w:rPr>
          <w:rFonts w:ascii="Times New Roman" w:hAnsi="Times New Roman"/>
          <w:bCs/>
          <w:szCs w:val="24"/>
        </w:rPr>
        <w:t xml:space="preserve"> 15,5).</w:t>
      </w:r>
    </w:p>
    <w:p w14:paraId="3A69AC31" w14:textId="77777777" w:rsidR="00A563C0" w:rsidRDefault="00A563C0" w:rsidP="00A563C0">
      <w:pPr>
        <w:ind w:firstLine="567"/>
        <w:jc w:val="both"/>
        <w:rPr>
          <w:rFonts w:ascii="Times New Roman" w:hAnsi="Times New Roman"/>
          <w:bCs/>
          <w:szCs w:val="24"/>
        </w:rPr>
      </w:pPr>
      <w:r>
        <w:rPr>
          <w:rFonts w:ascii="Times New Roman" w:hAnsi="Times New Roman"/>
          <w:b/>
          <w:bCs/>
          <w:szCs w:val="24"/>
        </w:rPr>
        <w:t>Közösségünk tanúságtétele</w:t>
      </w:r>
      <w:r>
        <w:rPr>
          <w:rFonts w:ascii="Times New Roman" w:hAnsi="Times New Roman"/>
          <w:bCs/>
          <w:szCs w:val="24"/>
        </w:rPr>
        <w:t xml:space="preserve"> nem sokat érne, hiszen a legjobb közösség sem tökéletes. De a Szentlélek által mégis eggyé válhatunk (vö. </w:t>
      </w:r>
      <w:proofErr w:type="spellStart"/>
      <w:r>
        <w:rPr>
          <w:rFonts w:ascii="Times New Roman" w:hAnsi="Times New Roman"/>
          <w:bCs/>
          <w:szCs w:val="24"/>
        </w:rPr>
        <w:t>Ef</w:t>
      </w:r>
      <w:proofErr w:type="spellEnd"/>
      <w:r>
        <w:rPr>
          <w:rFonts w:ascii="Times New Roman" w:hAnsi="Times New Roman"/>
          <w:bCs/>
          <w:szCs w:val="24"/>
        </w:rPr>
        <w:t xml:space="preserve"> 2,22). Ebben az egységben jelenik meg Jézus (vö. Mt 18,20). S a köztünk élő Jézus tanúságot tesz Istenről.</w:t>
      </w:r>
    </w:p>
    <w:p w14:paraId="02FFB7AF" w14:textId="77777777" w:rsidR="00A563C0" w:rsidRDefault="00A563C0" w:rsidP="00A563C0">
      <w:pPr>
        <w:ind w:firstLine="567"/>
        <w:jc w:val="both"/>
        <w:rPr>
          <w:rFonts w:ascii="Times New Roman" w:hAnsi="Times New Roman"/>
          <w:bCs/>
          <w:szCs w:val="24"/>
        </w:rPr>
      </w:pPr>
      <w:r>
        <w:rPr>
          <w:rFonts w:ascii="Times New Roman" w:hAnsi="Times New Roman"/>
          <w:b/>
          <w:bCs/>
          <w:szCs w:val="24"/>
        </w:rPr>
        <w:t>Szavunk</w:t>
      </w:r>
      <w:r>
        <w:rPr>
          <w:rFonts w:ascii="Times New Roman" w:hAnsi="Times New Roman"/>
          <w:bCs/>
          <w:szCs w:val="24"/>
        </w:rPr>
        <w:t xml:space="preserve"> mindig csak emberi szó. De Jézus megígéri, hogy ha átadjuk magunkat a Léleknek, akkor ő fog szólni belőlünk, amint szólt a prófétákból, az apostolokból (vö. 1Kor 2,13; 2Pt 1,21). Ha például </w:t>
      </w:r>
      <w:r>
        <w:rPr>
          <w:rFonts w:ascii="Times New Roman" w:hAnsi="Times New Roman"/>
          <w:bCs/>
          <w:i/>
          <w:szCs w:val="24"/>
        </w:rPr>
        <w:t>bíróságok elé állítanak titeket</w:t>
      </w:r>
      <w:r>
        <w:rPr>
          <w:rFonts w:ascii="Times New Roman" w:hAnsi="Times New Roman"/>
          <w:bCs/>
          <w:szCs w:val="24"/>
        </w:rPr>
        <w:t xml:space="preserve"> – mondja Jézus –, </w:t>
      </w:r>
      <w:r>
        <w:rPr>
          <w:rFonts w:ascii="Times New Roman" w:hAnsi="Times New Roman"/>
          <w:bCs/>
          <w:i/>
          <w:szCs w:val="24"/>
        </w:rPr>
        <w:t>ne töprengjetek, hogyan és mit mondjatok</w:t>
      </w:r>
      <w:proofErr w:type="gramStart"/>
      <w:r>
        <w:rPr>
          <w:rFonts w:ascii="Times New Roman" w:hAnsi="Times New Roman"/>
          <w:bCs/>
          <w:i/>
          <w:szCs w:val="24"/>
        </w:rPr>
        <w:t>...</w:t>
      </w:r>
      <w:proofErr w:type="gramEnd"/>
      <w:r>
        <w:rPr>
          <w:rFonts w:ascii="Times New Roman" w:hAnsi="Times New Roman"/>
          <w:bCs/>
          <w:i/>
          <w:szCs w:val="24"/>
        </w:rPr>
        <w:t xml:space="preserve"> Hiszen nem ti beszéltek, hanem Atyátok </w:t>
      </w:r>
      <w:proofErr w:type="spellStart"/>
      <w:r>
        <w:rPr>
          <w:rFonts w:ascii="Times New Roman" w:hAnsi="Times New Roman"/>
          <w:bCs/>
          <w:i/>
          <w:szCs w:val="24"/>
        </w:rPr>
        <w:t>Lelke</w:t>
      </w:r>
      <w:proofErr w:type="spellEnd"/>
      <w:r>
        <w:rPr>
          <w:rFonts w:ascii="Times New Roman" w:hAnsi="Times New Roman"/>
          <w:bCs/>
          <w:i/>
          <w:szCs w:val="24"/>
        </w:rPr>
        <w:t xml:space="preserve"> szól belőletek.</w:t>
      </w:r>
      <w:r>
        <w:rPr>
          <w:rFonts w:ascii="Times New Roman" w:hAnsi="Times New Roman"/>
          <w:bCs/>
          <w:szCs w:val="24"/>
        </w:rPr>
        <w:t xml:space="preserve"> </w:t>
      </w:r>
      <w:r>
        <w:rPr>
          <w:rFonts w:ascii="Times New Roman" w:hAnsi="Times New Roman"/>
          <w:bCs/>
          <w:i/>
          <w:szCs w:val="24"/>
        </w:rPr>
        <w:t>(Mt 10,19-20)</w:t>
      </w:r>
    </w:p>
    <w:p w14:paraId="27366CEC" w14:textId="77777777" w:rsidR="00A563C0" w:rsidRDefault="00A563C0" w:rsidP="00A563C0">
      <w:pPr>
        <w:ind w:firstLine="567"/>
        <w:jc w:val="both"/>
        <w:rPr>
          <w:rFonts w:ascii="Times New Roman" w:hAnsi="Times New Roman"/>
          <w:bCs/>
          <w:szCs w:val="24"/>
        </w:rPr>
      </w:pPr>
      <w:r>
        <w:rPr>
          <w:rFonts w:ascii="Times New Roman" w:hAnsi="Times New Roman"/>
          <w:b/>
          <w:bCs/>
          <w:szCs w:val="24"/>
        </w:rPr>
        <w:t>A tanúságtevő keresztény tehát folytonos várakozásban él.</w:t>
      </w:r>
      <w:r>
        <w:rPr>
          <w:rFonts w:ascii="Times New Roman" w:hAnsi="Times New Roman"/>
          <w:bCs/>
          <w:szCs w:val="24"/>
        </w:rPr>
        <w:t xml:space="preserve"> Várakozik, hogy a Szentlélek működjék, és tegyen prófétai tanúságot benne (vö. </w:t>
      </w:r>
      <w:proofErr w:type="spellStart"/>
      <w:r>
        <w:rPr>
          <w:rFonts w:ascii="Times New Roman" w:hAnsi="Times New Roman"/>
          <w:bCs/>
          <w:szCs w:val="24"/>
        </w:rPr>
        <w:t>Jo</w:t>
      </w:r>
      <w:proofErr w:type="spellEnd"/>
      <w:r>
        <w:rPr>
          <w:rFonts w:ascii="Times New Roman" w:hAnsi="Times New Roman"/>
          <w:bCs/>
          <w:szCs w:val="24"/>
        </w:rPr>
        <w:t xml:space="preserve"> 3,1). A hívőket sokszor elbizonytalanítja a </w:t>
      </w:r>
      <w:proofErr w:type="gramStart"/>
      <w:r>
        <w:rPr>
          <w:rFonts w:ascii="Times New Roman" w:hAnsi="Times New Roman"/>
          <w:bCs/>
          <w:szCs w:val="24"/>
        </w:rPr>
        <w:t>világ látszólagos</w:t>
      </w:r>
      <w:proofErr w:type="gramEnd"/>
      <w:r>
        <w:rPr>
          <w:rFonts w:ascii="Times New Roman" w:hAnsi="Times New Roman"/>
          <w:bCs/>
          <w:szCs w:val="24"/>
        </w:rPr>
        <w:t xml:space="preserve"> ereje, a gúny, a közömbösség, a keresztények kicsiny létszáma. S ha félelem van a </w:t>
      </w:r>
      <w:proofErr w:type="spellStart"/>
      <w:r>
        <w:rPr>
          <w:rFonts w:ascii="Times New Roman" w:hAnsi="Times New Roman"/>
          <w:bCs/>
          <w:szCs w:val="24"/>
        </w:rPr>
        <w:t>lelkükben</w:t>
      </w:r>
      <w:proofErr w:type="spellEnd"/>
      <w:r>
        <w:rPr>
          <w:rFonts w:ascii="Times New Roman" w:hAnsi="Times New Roman"/>
          <w:bCs/>
          <w:szCs w:val="24"/>
        </w:rPr>
        <w:t xml:space="preserve">, nem mernek gondolni sem arra, hogy embertársaik megtérhetnek, </w:t>
      </w:r>
      <w:proofErr w:type="gramStart"/>
      <w:r>
        <w:rPr>
          <w:rFonts w:ascii="Times New Roman" w:hAnsi="Times New Roman"/>
          <w:bCs/>
          <w:szCs w:val="24"/>
        </w:rPr>
        <w:t>vagy</w:t>
      </w:r>
      <w:proofErr w:type="gramEnd"/>
      <w:r>
        <w:rPr>
          <w:rFonts w:ascii="Times New Roman" w:hAnsi="Times New Roman"/>
          <w:bCs/>
          <w:szCs w:val="24"/>
        </w:rPr>
        <w:t xml:space="preserve"> hogy nekik tanúságot kellene tenniük Jézusról. Ilyenkor csak saját erejüket, illetve erőtlenségüket látják. Az igazán hívő viszont tud a hitnek és a Szentléleknek hegyeket mozgató erejéről. Szívében hordja Jézus biztatását: </w:t>
      </w:r>
      <w:r>
        <w:rPr>
          <w:rFonts w:ascii="Times New Roman" w:hAnsi="Times New Roman"/>
          <w:bCs/>
          <w:i/>
          <w:szCs w:val="24"/>
        </w:rPr>
        <w:t>Ne félj, te kicsi nyáj. Úgy tetszett Atyátoknak, hogy nektek adja az országot.</w:t>
      </w:r>
      <w:r>
        <w:rPr>
          <w:rFonts w:ascii="Times New Roman" w:hAnsi="Times New Roman"/>
          <w:bCs/>
          <w:szCs w:val="24"/>
        </w:rPr>
        <w:t xml:space="preserve"> </w:t>
      </w:r>
      <w:r>
        <w:rPr>
          <w:rFonts w:ascii="Times New Roman" w:hAnsi="Times New Roman"/>
          <w:bCs/>
          <w:i/>
          <w:szCs w:val="24"/>
        </w:rPr>
        <w:t>(</w:t>
      </w:r>
      <w:proofErr w:type="spellStart"/>
      <w:r>
        <w:rPr>
          <w:rFonts w:ascii="Times New Roman" w:hAnsi="Times New Roman"/>
          <w:bCs/>
          <w:i/>
          <w:szCs w:val="24"/>
        </w:rPr>
        <w:t>Lk</w:t>
      </w:r>
      <w:proofErr w:type="spellEnd"/>
      <w:r>
        <w:rPr>
          <w:rFonts w:ascii="Times New Roman" w:hAnsi="Times New Roman"/>
          <w:bCs/>
          <w:i/>
          <w:szCs w:val="24"/>
        </w:rPr>
        <w:t xml:space="preserve"> 12,32)</w:t>
      </w:r>
    </w:p>
    <w:p w14:paraId="6DFD63FD" w14:textId="77777777" w:rsidR="00A563C0" w:rsidRDefault="00A563C0" w:rsidP="00A563C0">
      <w:pPr>
        <w:rPr>
          <w:rFonts w:ascii="Times New Roman" w:hAnsi="Times New Roman"/>
          <w:b/>
          <w:bCs/>
          <w:szCs w:val="24"/>
        </w:rPr>
      </w:pPr>
      <w:r>
        <w:rPr>
          <w:rFonts w:ascii="Times New Roman" w:hAnsi="Times New Roman"/>
          <w:bCs/>
          <w:szCs w:val="24"/>
        </w:rPr>
        <w:br w:type="page"/>
      </w:r>
      <w:r>
        <w:rPr>
          <w:rFonts w:ascii="Times New Roman" w:hAnsi="Times New Roman"/>
          <w:b/>
          <w:bCs/>
          <w:szCs w:val="24"/>
        </w:rPr>
        <w:lastRenderedPageBreak/>
        <w:t>Tanúságtétel és cselekvés (Melléklet 6)</w:t>
      </w:r>
    </w:p>
    <w:p w14:paraId="2CF1D1FA" w14:textId="77777777" w:rsidR="00A563C0" w:rsidRDefault="00A563C0" w:rsidP="00A563C0">
      <w:pPr>
        <w:ind w:firstLine="567"/>
        <w:jc w:val="both"/>
        <w:rPr>
          <w:rFonts w:ascii="Times New Roman" w:hAnsi="Times New Roman"/>
          <w:bCs/>
          <w:szCs w:val="24"/>
        </w:rPr>
      </w:pPr>
      <w:r>
        <w:rPr>
          <w:rFonts w:ascii="Times New Roman" w:hAnsi="Times New Roman"/>
          <w:bCs/>
          <w:szCs w:val="24"/>
        </w:rPr>
        <w:t>A Szentlélek általunk akarja megvalósítani emberi erőnket felülmúló tetteit. Cselekvő közreműködést vár tőlünk. Jézus azt mondja: Amikor eljön a Szentlélek</w:t>
      </w:r>
      <w:proofErr w:type="gramStart"/>
      <w:r>
        <w:rPr>
          <w:rFonts w:ascii="Times New Roman" w:hAnsi="Times New Roman"/>
          <w:bCs/>
          <w:szCs w:val="24"/>
        </w:rPr>
        <w:t>...</w:t>
      </w:r>
      <w:proofErr w:type="gramEnd"/>
      <w:r>
        <w:rPr>
          <w:rFonts w:ascii="Times New Roman" w:hAnsi="Times New Roman"/>
          <w:bCs/>
          <w:szCs w:val="24"/>
        </w:rPr>
        <w:t xml:space="preserve"> </w:t>
      </w:r>
      <w:r>
        <w:rPr>
          <w:rFonts w:ascii="Times New Roman" w:hAnsi="Times New Roman"/>
          <w:bCs/>
          <w:i/>
          <w:szCs w:val="24"/>
        </w:rPr>
        <w:t>ő tanúságot tesz rólam.</w:t>
      </w:r>
      <w:r>
        <w:rPr>
          <w:rFonts w:ascii="Times New Roman" w:hAnsi="Times New Roman"/>
          <w:bCs/>
          <w:szCs w:val="24"/>
        </w:rPr>
        <w:t xml:space="preserve"> Majd hozzáfűzi: </w:t>
      </w:r>
      <w:r>
        <w:rPr>
          <w:rFonts w:ascii="Times New Roman" w:hAnsi="Times New Roman"/>
          <w:bCs/>
          <w:i/>
          <w:szCs w:val="24"/>
        </w:rPr>
        <w:t>Ti is tegyetek tanúságot rólam (</w:t>
      </w:r>
      <w:proofErr w:type="spellStart"/>
      <w:r>
        <w:rPr>
          <w:rFonts w:ascii="Times New Roman" w:hAnsi="Times New Roman"/>
          <w:bCs/>
          <w:i/>
          <w:szCs w:val="24"/>
        </w:rPr>
        <w:t>Jn</w:t>
      </w:r>
      <w:proofErr w:type="spellEnd"/>
      <w:r>
        <w:rPr>
          <w:rFonts w:ascii="Times New Roman" w:hAnsi="Times New Roman"/>
          <w:bCs/>
          <w:i/>
          <w:szCs w:val="24"/>
        </w:rPr>
        <w:t xml:space="preserve"> 15,27)</w:t>
      </w:r>
      <w:r>
        <w:rPr>
          <w:rFonts w:ascii="Times New Roman" w:hAnsi="Times New Roman"/>
          <w:bCs/>
          <w:szCs w:val="24"/>
        </w:rPr>
        <w:t xml:space="preserve">. Jézus a tanúságtételben való </w:t>
      </w:r>
      <w:proofErr w:type="gramStart"/>
      <w:r>
        <w:rPr>
          <w:rFonts w:ascii="Times New Roman" w:hAnsi="Times New Roman"/>
          <w:bCs/>
          <w:szCs w:val="24"/>
        </w:rPr>
        <w:t>aktív</w:t>
      </w:r>
      <w:proofErr w:type="gramEnd"/>
      <w:r>
        <w:rPr>
          <w:rFonts w:ascii="Times New Roman" w:hAnsi="Times New Roman"/>
          <w:bCs/>
          <w:szCs w:val="24"/>
        </w:rPr>
        <w:t xml:space="preserve"> közreműködést kívánja tőlünk. Mit jelent ez?</w:t>
      </w:r>
    </w:p>
    <w:p w14:paraId="54114168" w14:textId="77777777" w:rsidR="00A563C0" w:rsidRDefault="00A563C0" w:rsidP="00A563C0">
      <w:pPr>
        <w:ind w:firstLine="567"/>
        <w:jc w:val="both"/>
        <w:rPr>
          <w:rFonts w:ascii="Times New Roman" w:hAnsi="Times New Roman"/>
          <w:bCs/>
          <w:szCs w:val="24"/>
        </w:rPr>
      </w:pPr>
      <w:r>
        <w:rPr>
          <w:rFonts w:ascii="Times New Roman" w:hAnsi="Times New Roman"/>
          <w:bCs/>
          <w:szCs w:val="24"/>
        </w:rPr>
        <w:t xml:space="preserve">Először is azt jelenti, hogy fel kell szítanunk magunkban a tanúságtevő lelkületet: </w:t>
      </w:r>
      <w:r>
        <w:rPr>
          <w:rFonts w:ascii="Times New Roman" w:hAnsi="Times New Roman"/>
          <w:b/>
          <w:bCs/>
          <w:szCs w:val="24"/>
        </w:rPr>
        <w:t>az embertársak iránti felelősséget</w:t>
      </w:r>
      <w:r>
        <w:rPr>
          <w:rFonts w:ascii="Times New Roman" w:hAnsi="Times New Roman"/>
          <w:bCs/>
          <w:szCs w:val="24"/>
        </w:rPr>
        <w:t xml:space="preserve">. Senki sem lehet közömbös számunkra. </w:t>
      </w:r>
      <w:r>
        <w:rPr>
          <w:rFonts w:ascii="Times New Roman" w:hAnsi="Times New Roman"/>
          <w:b/>
          <w:bCs/>
          <w:szCs w:val="24"/>
        </w:rPr>
        <w:t>Mindenki jelölt az isteni életre</w:t>
      </w:r>
      <w:r>
        <w:rPr>
          <w:rFonts w:ascii="Times New Roman" w:hAnsi="Times New Roman"/>
          <w:bCs/>
          <w:szCs w:val="24"/>
        </w:rPr>
        <w:t xml:space="preserve">. Krisztus meghívott minket, hogy legyünk készek a legnagyobb áldozatra is annak érdekében, hogy mások megtalálják Istent (vö. </w:t>
      </w:r>
      <w:proofErr w:type="spellStart"/>
      <w:r>
        <w:rPr>
          <w:rFonts w:ascii="Times New Roman" w:hAnsi="Times New Roman"/>
          <w:bCs/>
          <w:szCs w:val="24"/>
        </w:rPr>
        <w:t>Jn</w:t>
      </w:r>
      <w:proofErr w:type="spellEnd"/>
      <w:r>
        <w:rPr>
          <w:rFonts w:ascii="Times New Roman" w:hAnsi="Times New Roman"/>
          <w:bCs/>
          <w:szCs w:val="24"/>
        </w:rPr>
        <w:t xml:space="preserve"> 15,12). Másodszor azt jelenti, hogy krisztusi szeretetünkkel lehetővé kell tennünk, hogy a Szentlélek által Jézus megjelenhessen a) életünkben, b) közösségünkben, c) </w:t>
      </w:r>
      <w:proofErr w:type="spellStart"/>
      <w:r>
        <w:rPr>
          <w:rFonts w:ascii="Times New Roman" w:hAnsi="Times New Roman"/>
          <w:bCs/>
          <w:szCs w:val="24"/>
        </w:rPr>
        <w:t>szavainkban</w:t>
      </w:r>
      <w:proofErr w:type="spellEnd"/>
      <w:r>
        <w:rPr>
          <w:rFonts w:ascii="Times New Roman" w:hAnsi="Times New Roman"/>
          <w:bCs/>
          <w:szCs w:val="24"/>
        </w:rPr>
        <w:t xml:space="preserve">, s így megérinthessen másokat általunk. </w:t>
      </w:r>
    </w:p>
    <w:p w14:paraId="3507079A" w14:textId="77777777" w:rsidR="00A563C0" w:rsidRDefault="00A563C0" w:rsidP="00A563C0">
      <w:pPr>
        <w:ind w:firstLine="567"/>
        <w:jc w:val="both"/>
        <w:rPr>
          <w:rFonts w:ascii="Times New Roman" w:hAnsi="Times New Roman"/>
          <w:bCs/>
          <w:szCs w:val="24"/>
        </w:rPr>
      </w:pPr>
      <w:r>
        <w:rPr>
          <w:rFonts w:ascii="Times New Roman" w:hAnsi="Times New Roman"/>
          <w:bCs/>
          <w:szCs w:val="24"/>
        </w:rPr>
        <w:t>A kulcs tehát a szeretet, a) Jézus akkor van bennünk (a Szentlélek által), ha szeretünk, b) Jézus akkor van köztünk, ha szeretjük egymást, c) Szavaink által is akkor tud Jézus, illetve a Szentlélek szólni, ha szeretetben, azaz Istenben vagyunk.</w:t>
      </w:r>
    </w:p>
    <w:p w14:paraId="69BB6A19" w14:textId="77777777" w:rsidR="00A563C0" w:rsidRDefault="00A563C0" w:rsidP="00A563C0">
      <w:pPr>
        <w:ind w:firstLine="567"/>
        <w:jc w:val="both"/>
        <w:rPr>
          <w:rFonts w:ascii="Times New Roman" w:hAnsi="Times New Roman"/>
          <w:b/>
          <w:bCs/>
          <w:szCs w:val="24"/>
        </w:rPr>
      </w:pPr>
      <w:r>
        <w:rPr>
          <w:rFonts w:ascii="Times New Roman" w:hAnsi="Times New Roman"/>
          <w:b/>
          <w:bCs/>
          <w:szCs w:val="24"/>
        </w:rPr>
        <w:t>A tanítványok két csoportja</w:t>
      </w:r>
    </w:p>
    <w:p w14:paraId="55E2220A" w14:textId="77777777" w:rsidR="00A563C0" w:rsidRDefault="00A563C0" w:rsidP="00A563C0">
      <w:pPr>
        <w:ind w:firstLine="567"/>
        <w:jc w:val="both"/>
        <w:rPr>
          <w:rFonts w:ascii="Times New Roman" w:hAnsi="Times New Roman"/>
          <w:bCs/>
          <w:szCs w:val="24"/>
        </w:rPr>
      </w:pPr>
      <w:r>
        <w:rPr>
          <w:rFonts w:ascii="Times New Roman" w:hAnsi="Times New Roman"/>
          <w:bCs/>
          <w:szCs w:val="24"/>
        </w:rPr>
        <w:t>Krisztus tanítványának lenni nem jelenti azt, hogy amire én, vagy te meghívást kapunk Tőle, másoktól is azt fogja várni. Még kevésbé azt, hogy én jobb vagyok, a másik pedig rosszabb keresztény emiatt. Jézus mondta:</w:t>
      </w:r>
    </w:p>
    <w:p w14:paraId="5F40B51E" w14:textId="77777777" w:rsidR="00A563C0" w:rsidRDefault="00A563C0" w:rsidP="00A563C0">
      <w:pPr>
        <w:ind w:firstLine="567"/>
        <w:jc w:val="both"/>
        <w:rPr>
          <w:rFonts w:ascii="Times New Roman" w:hAnsi="Times New Roman"/>
          <w:bCs/>
          <w:szCs w:val="24"/>
        </w:rPr>
      </w:pPr>
      <w:r>
        <w:rPr>
          <w:rFonts w:ascii="Times New Roman" w:hAnsi="Times New Roman"/>
          <w:b/>
          <w:bCs/>
          <w:i/>
          <w:szCs w:val="24"/>
        </w:rPr>
        <w:t>„Menj, add el, amid van,</w:t>
      </w:r>
      <w:r>
        <w:rPr>
          <w:rFonts w:ascii="Times New Roman" w:hAnsi="Times New Roman"/>
          <w:bCs/>
          <w:i/>
          <w:szCs w:val="24"/>
        </w:rPr>
        <w:t xml:space="preserve"> </w:t>
      </w:r>
      <w:proofErr w:type="spellStart"/>
      <w:r>
        <w:rPr>
          <w:rFonts w:ascii="Times New Roman" w:hAnsi="Times New Roman"/>
          <w:bCs/>
          <w:i/>
          <w:szCs w:val="24"/>
        </w:rPr>
        <w:t>oszd</w:t>
      </w:r>
      <w:proofErr w:type="spellEnd"/>
      <w:r>
        <w:rPr>
          <w:rFonts w:ascii="Times New Roman" w:hAnsi="Times New Roman"/>
          <w:bCs/>
          <w:i/>
          <w:szCs w:val="24"/>
        </w:rPr>
        <w:t xml:space="preserve"> szét a szegények közt, és így kincsed lesz az égben, aztán gyere és kövess engem!” (Mk 10, 21 – a gazdag ifjú története)</w:t>
      </w:r>
      <w:r>
        <w:rPr>
          <w:rFonts w:ascii="Times New Roman" w:hAnsi="Times New Roman"/>
          <w:bCs/>
          <w:szCs w:val="24"/>
        </w:rPr>
        <w:t xml:space="preserve"> Ez a felhívás szó szerinti értelmezésben magában foglalja a családi körének, foglalkozásának és egész korábbi életmódjának elhagyását.</w:t>
      </w:r>
    </w:p>
    <w:p w14:paraId="507137C8" w14:textId="77777777" w:rsidR="00A563C0" w:rsidRDefault="00A563C0" w:rsidP="00A563C0">
      <w:pPr>
        <w:ind w:firstLine="567"/>
        <w:jc w:val="both"/>
        <w:rPr>
          <w:rFonts w:ascii="Times New Roman" w:hAnsi="Times New Roman"/>
          <w:szCs w:val="24"/>
        </w:rPr>
      </w:pPr>
      <w:r>
        <w:rPr>
          <w:rFonts w:ascii="Times New Roman" w:hAnsi="Times New Roman"/>
          <w:i/>
          <w:szCs w:val="24"/>
        </w:rPr>
        <w:t xml:space="preserve">„Amikor beszállt a bárkába, az imént még megszállott kérte, hogy vele mehessen. Nem engedte meg neki. </w:t>
      </w:r>
      <w:r>
        <w:rPr>
          <w:rFonts w:ascii="Times New Roman" w:hAnsi="Times New Roman"/>
          <w:b/>
          <w:i/>
          <w:szCs w:val="24"/>
        </w:rPr>
        <w:t>„Menj haza a tieidhez</w:t>
      </w:r>
      <w:r>
        <w:rPr>
          <w:rFonts w:ascii="Times New Roman" w:hAnsi="Times New Roman"/>
          <w:i/>
          <w:szCs w:val="24"/>
        </w:rPr>
        <w:t xml:space="preserve"> - mondta neki -, s beszéld el, milyen </w:t>
      </w:r>
      <w:proofErr w:type="gramStart"/>
      <w:r>
        <w:rPr>
          <w:rFonts w:ascii="Times New Roman" w:hAnsi="Times New Roman"/>
          <w:i/>
          <w:szCs w:val="24"/>
        </w:rPr>
        <w:t>nagy dolgot</w:t>
      </w:r>
      <w:proofErr w:type="gramEnd"/>
      <w:r>
        <w:rPr>
          <w:rFonts w:ascii="Times New Roman" w:hAnsi="Times New Roman"/>
          <w:i/>
          <w:szCs w:val="24"/>
        </w:rPr>
        <w:t xml:space="preserve"> tett veled az Úr, hogyan könyörült meg rajtad.” Az el is ment, és Dekapoliszban mindenütt híresztelte, hogy milyen nagy dolgot tett vele Jézus.” (Mk 5,18-20)</w:t>
      </w:r>
      <w:r>
        <w:rPr>
          <w:rFonts w:ascii="Times New Roman" w:hAnsi="Times New Roman"/>
          <w:szCs w:val="24"/>
        </w:rPr>
        <w:t xml:space="preserve"> Itt Jézus pont az ellentétét kéri, mint amit a gazdag ifjútól kért.</w:t>
      </w:r>
    </w:p>
    <w:p w14:paraId="2275E579" w14:textId="77777777" w:rsidR="00A563C0" w:rsidRDefault="00A563C0" w:rsidP="00A563C0">
      <w:pPr>
        <w:ind w:firstLine="567"/>
        <w:jc w:val="both"/>
        <w:rPr>
          <w:rFonts w:ascii="Times New Roman" w:hAnsi="Times New Roman"/>
          <w:szCs w:val="24"/>
        </w:rPr>
      </w:pPr>
      <w:r>
        <w:rPr>
          <w:rFonts w:ascii="Times New Roman" w:hAnsi="Times New Roman"/>
          <w:szCs w:val="24"/>
        </w:rPr>
        <w:t>Ebből is láthatjuk, hogy mindenki saját meghívást kap Istentől, épp ezért a különböző meghívások nem jelenthetik sem az életszentség két különböző fokozatát, sem azt, hogy Jézus jobban szeretné az egyik csoportot, mint a másikat. Gondoljunk csak bele! Az apostolok - akiket Jézus különösen, név szerint választott ki sokak közül – János kivételével nem találhatók meg a kereszt alatt, míg az asszonyok igen.</w:t>
      </w:r>
    </w:p>
    <w:p w14:paraId="1FF1296D" w14:textId="77777777" w:rsidR="00A563C0" w:rsidRDefault="00A563C0" w:rsidP="00A563C0">
      <w:pPr>
        <w:ind w:firstLine="567"/>
        <w:jc w:val="both"/>
        <w:rPr>
          <w:rFonts w:ascii="Times New Roman" w:hAnsi="Times New Roman"/>
          <w:bCs/>
          <w:color w:val="00000A"/>
          <w:szCs w:val="24"/>
        </w:rPr>
      </w:pPr>
      <w:r>
        <w:rPr>
          <w:rFonts w:ascii="Times New Roman" w:hAnsi="Times New Roman"/>
          <w:szCs w:val="24"/>
        </w:rPr>
        <w:t xml:space="preserve">A két csoport tehát két különálló dinamika, a Jézuskövetés két önálló módja. Ami pedig mégis összeköti őket, hogy </w:t>
      </w:r>
      <w:r>
        <w:rPr>
          <w:rFonts w:ascii="Times New Roman" w:hAnsi="Times New Roman"/>
          <w:b/>
          <w:szCs w:val="24"/>
        </w:rPr>
        <w:t>mindkettő Jézus döntésén alapul.</w:t>
      </w:r>
      <w:r>
        <w:rPr>
          <w:rFonts w:ascii="Times New Roman" w:hAnsi="Times New Roman"/>
          <w:szCs w:val="24"/>
        </w:rPr>
        <w:t xml:space="preserve"> Milyen sokat is nyerhetünk, ha felismerjük, mire hív bennünket az Úr!</w:t>
      </w:r>
    </w:p>
    <w:p w14:paraId="01CF059B" w14:textId="77777777" w:rsidR="00A563C0" w:rsidRDefault="00A563C0" w:rsidP="00A563C0">
      <w:pPr>
        <w:ind w:firstLine="567"/>
        <w:jc w:val="both"/>
        <w:rPr>
          <w:rFonts w:ascii="Times New Roman" w:hAnsi="Times New Roman"/>
          <w:b/>
          <w:bCs/>
          <w:szCs w:val="24"/>
        </w:rPr>
      </w:pPr>
      <w:r>
        <w:rPr>
          <w:rFonts w:ascii="Times New Roman" w:hAnsi="Times New Roman"/>
          <w:b/>
          <w:bCs/>
          <w:szCs w:val="24"/>
        </w:rPr>
        <w:t>Részesedés az Egyház küldetésében</w:t>
      </w:r>
    </w:p>
    <w:p w14:paraId="7E16B7F6" w14:textId="77777777" w:rsidR="00A563C0" w:rsidRDefault="00A563C0" w:rsidP="00A563C0">
      <w:pPr>
        <w:ind w:firstLine="567"/>
        <w:jc w:val="both"/>
        <w:rPr>
          <w:rFonts w:ascii="Times New Roman" w:hAnsi="Times New Roman"/>
          <w:szCs w:val="24"/>
        </w:rPr>
      </w:pPr>
      <w:r>
        <w:rPr>
          <w:rFonts w:ascii="Times New Roman" w:hAnsi="Times New Roman"/>
          <w:i/>
          <w:szCs w:val="24"/>
        </w:rPr>
        <w:t xml:space="preserve">Az Egyház azért van, hogy Krisztus országát az Atyaisten dicsőségére a föld végső határáig </w:t>
      </w:r>
      <w:r>
        <w:rPr>
          <w:rFonts w:ascii="Times New Roman" w:hAnsi="Times New Roman"/>
          <w:b/>
          <w:bCs/>
          <w:i/>
          <w:szCs w:val="24"/>
        </w:rPr>
        <w:t>elterjessze</w:t>
      </w:r>
      <w:r>
        <w:rPr>
          <w:rFonts w:ascii="Times New Roman" w:hAnsi="Times New Roman"/>
          <w:i/>
          <w:szCs w:val="24"/>
        </w:rPr>
        <w:t>, így minden embert részesítsen a megváltásban és az üdvösségben, az emberek által pedig Krisztushoz kapcsolódjon a világmindenség.</w:t>
      </w:r>
      <w:r>
        <w:rPr>
          <w:rFonts w:ascii="Times New Roman" w:hAnsi="Times New Roman"/>
          <w:szCs w:val="24"/>
        </w:rPr>
        <w:t xml:space="preserve"> </w:t>
      </w:r>
      <w:r>
        <w:rPr>
          <w:rFonts w:ascii="Times New Roman" w:hAnsi="Times New Roman"/>
          <w:i/>
          <w:szCs w:val="24"/>
        </w:rPr>
        <w:t>(AA2)</w:t>
      </w:r>
      <w:r>
        <w:rPr>
          <w:rFonts w:ascii="Times New Roman" w:hAnsi="Times New Roman"/>
          <w:szCs w:val="24"/>
        </w:rPr>
        <w:t xml:space="preserve"> Az Egyház pedig nem csak a papokat jelenti, hanem minden megkeresztelt hívőt. Az Egyház küldetése mindnyájunk számára cél. Mégis hogyan kapcsolódhatok bele?</w:t>
      </w:r>
    </w:p>
    <w:p w14:paraId="489C6276" w14:textId="77777777" w:rsidR="00A563C0" w:rsidRDefault="00A563C0" w:rsidP="00A563C0">
      <w:pPr>
        <w:ind w:firstLine="567"/>
        <w:jc w:val="both"/>
        <w:rPr>
          <w:rFonts w:ascii="Times New Roman" w:hAnsi="Times New Roman"/>
          <w:szCs w:val="24"/>
        </w:rPr>
      </w:pPr>
      <w:r>
        <w:rPr>
          <w:rFonts w:ascii="Times New Roman" w:hAnsi="Times New Roman"/>
          <w:szCs w:val="24"/>
        </w:rPr>
        <w:t>A keresztségben mindnyájan részesedünk Krisztus papi, prófétai és királyi küldetésében</w:t>
      </w:r>
    </w:p>
    <w:p w14:paraId="327A30A5" w14:textId="77777777" w:rsidR="00A563C0" w:rsidRDefault="00A563C0" w:rsidP="00A563C0">
      <w:pPr>
        <w:ind w:firstLine="567"/>
        <w:jc w:val="both"/>
        <w:rPr>
          <w:rFonts w:ascii="Times New Roman" w:hAnsi="Times New Roman"/>
          <w:szCs w:val="24"/>
        </w:rPr>
      </w:pPr>
      <w:r>
        <w:rPr>
          <w:rFonts w:ascii="Times New Roman" w:hAnsi="Times New Roman"/>
          <w:b/>
          <w:szCs w:val="24"/>
        </w:rPr>
        <w:t>Papi küldetés:</w:t>
      </w:r>
      <w:r>
        <w:rPr>
          <w:rFonts w:ascii="Times New Roman" w:hAnsi="Times New Roman"/>
          <w:szCs w:val="24"/>
        </w:rPr>
        <w:t xml:space="preserve"> A megszentelés. A szentségek vétele és a tanúságtevő élet által önmagunk és mások megszentelésén fáradozunk.</w:t>
      </w:r>
    </w:p>
    <w:p w14:paraId="14A8F360" w14:textId="77777777" w:rsidR="00A563C0" w:rsidRDefault="00A563C0" w:rsidP="00A563C0">
      <w:pPr>
        <w:ind w:firstLine="567"/>
        <w:jc w:val="both"/>
        <w:rPr>
          <w:rFonts w:ascii="Times New Roman" w:hAnsi="Times New Roman"/>
          <w:szCs w:val="24"/>
        </w:rPr>
      </w:pPr>
      <w:r>
        <w:rPr>
          <w:rFonts w:ascii="Times New Roman" w:hAnsi="Times New Roman"/>
          <w:b/>
          <w:szCs w:val="24"/>
        </w:rPr>
        <w:t>Prófétai küldetés:</w:t>
      </w:r>
      <w:r>
        <w:rPr>
          <w:rFonts w:ascii="Times New Roman" w:hAnsi="Times New Roman"/>
          <w:szCs w:val="24"/>
        </w:rPr>
        <w:t xml:space="preserve"> Az Evangélium hirdetése. Feladatunk, hogy Krisztus örömhírét, az igazságot elsajátítsuk, </w:t>
      </w:r>
      <w:proofErr w:type="gramStart"/>
      <w:r>
        <w:rPr>
          <w:rFonts w:ascii="Times New Roman" w:hAnsi="Times New Roman"/>
          <w:szCs w:val="24"/>
        </w:rPr>
        <w:t>megéljük</w:t>
      </w:r>
      <w:proofErr w:type="gramEnd"/>
      <w:r>
        <w:rPr>
          <w:rFonts w:ascii="Times New Roman" w:hAnsi="Times New Roman"/>
          <w:szCs w:val="24"/>
        </w:rPr>
        <w:t xml:space="preserve"> és mások számára továbbadjuk, tanúságot tegyünk Róla.</w:t>
      </w:r>
    </w:p>
    <w:p w14:paraId="308D5DA7" w14:textId="77777777" w:rsidR="00A563C0" w:rsidRDefault="00A563C0" w:rsidP="00A563C0">
      <w:pPr>
        <w:ind w:firstLine="567"/>
        <w:jc w:val="both"/>
        <w:rPr>
          <w:rFonts w:ascii="Times New Roman" w:hAnsi="Times New Roman"/>
          <w:szCs w:val="24"/>
        </w:rPr>
      </w:pPr>
      <w:r>
        <w:rPr>
          <w:rFonts w:ascii="Times New Roman" w:hAnsi="Times New Roman"/>
          <w:b/>
          <w:szCs w:val="24"/>
        </w:rPr>
        <w:t>Királyi küldetés:</w:t>
      </w:r>
      <w:r>
        <w:rPr>
          <w:rFonts w:ascii="Times New Roman" w:hAnsi="Times New Roman"/>
          <w:szCs w:val="24"/>
        </w:rPr>
        <w:t xml:space="preserve"> Kormányzói küldetés. Önmagunk és bűneink fölött uralkodni, hogy </w:t>
      </w:r>
      <w:proofErr w:type="gramStart"/>
      <w:r>
        <w:rPr>
          <w:rFonts w:ascii="Times New Roman" w:hAnsi="Times New Roman"/>
          <w:szCs w:val="24"/>
        </w:rPr>
        <w:t>a</w:t>
      </w:r>
      <w:proofErr w:type="gramEnd"/>
      <w:r>
        <w:rPr>
          <w:rFonts w:ascii="Times New Roman" w:hAnsi="Times New Roman"/>
          <w:szCs w:val="24"/>
        </w:rPr>
        <w:t xml:space="preserve"> </w:t>
      </w:r>
      <w:r>
        <w:rPr>
          <w:rFonts w:ascii="Times New Roman" w:hAnsi="Times New Roman"/>
          <w:i/>
          <w:szCs w:val="24"/>
        </w:rPr>
        <w:t>,királyi szabadság állapotába</w:t>
      </w:r>
      <w:r>
        <w:rPr>
          <w:rFonts w:ascii="Times New Roman" w:hAnsi="Times New Roman"/>
          <w:szCs w:val="24"/>
        </w:rPr>
        <w:t xml:space="preserve"> kerüljünk (LG). Ugyanígy családunk és környezetünk Isten felé terelését is jelenti.</w:t>
      </w:r>
    </w:p>
    <w:p w14:paraId="3A4E96DA" w14:textId="77777777" w:rsidR="00A563C0" w:rsidRDefault="00A563C0" w:rsidP="00A563C0">
      <w:pPr>
        <w:ind w:firstLine="567"/>
        <w:jc w:val="both"/>
        <w:rPr>
          <w:rFonts w:ascii="Times New Roman" w:hAnsi="Times New Roman"/>
          <w:szCs w:val="24"/>
        </w:rPr>
      </w:pPr>
      <w:r>
        <w:rPr>
          <w:rFonts w:ascii="Times New Roman" w:hAnsi="Times New Roman"/>
          <w:szCs w:val="24"/>
        </w:rPr>
        <w:t xml:space="preserve">Összefoglalva feladatunk tehát a </w:t>
      </w:r>
      <w:r>
        <w:rPr>
          <w:rFonts w:ascii="Times New Roman" w:hAnsi="Times New Roman"/>
          <w:i/>
          <w:szCs w:val="24"/>
        </w:rPr>
        <w:t>„földi dolgok rendjét evangéliumi szellemmel (…) áthatni és tökéletesíteni. (AA2)</w:t>
      </w:r>
    </w:p>
    <w:p w14:paraId="73FDF219" w14:textId="77777777" w:rsidR="00A563C0" w:rsidRDefault="00A563C0" w:rsidP="00A563C0">
      <w:pPr>
        <w:ind w:firstLine="567"/>
        <w:jc w:val="both"/>
        <w:rPr>
          <w:rFonts w:ascii="Times New Roman" w:hAnsi="Times New Roman"/>
          <w:b/>
          <w:szCs w:val="24"/>
        </w:rPr>
      </w:pPr>
    </w:p>
    <w:p w14:paraId="703D9F2B" w14:textId="77777777" w:rsidR="00A563C0" w:rsidRDefault="00A563C0" w:rsidP="00A563C0">
      <w:pPr>
        <w:rPr>
          <w:rFonts w:ascii="Times New Roman" w:hAnsi="Times New Roman"/>
          <w:b/>
          <w:szCs w:val="24"/>
        </w:rPr>
      </w:pPr>
      <w:r>
        <w:rPr>
          <w:rFonts w:ascii="Times New Roman" w:hAnsi="Times New Roman"/>
          <w:b/>
          <w:szCs w:val="24"/>
        </w:rPr>
        <w:br w:type="page"/>
      </w:r>
    </w:p>
    <w:p w14:paraId="071018A7" w14:textId="77777777" w:rsidR="00A563C0" w:rsidRDefault="00A563C0" w:rsidP="00A563C0">
      <w:pPr>
        <w:ind w:firstLine="567"/>
        <w:jc w:val="both"/>
        <w:rPr>
          <w:rFonts w:ascii="Times New Roman" w:hAnsi="Times New Roman"/>
          <w:b/>
          <w:szCs w:val="24"/>
        </w:rPr>
      </w:pPr>
      <w:r>
        <w:rPr>
          <w:rFonts w:ascii="Times New Roman" w:hAnsi="Times New Roman"/>
          <w:b/>
          <w:szCs w:val="24"/>
        </w:rPr>
        <w:lastRenderedPageBreak/>
        <w:t>A bérmálás szentségének jelentősége</w:t>
      </w:r>
    </w:p>
    <w:p w14:paraId="0F8E8507" w14:textId="77777777" w:rsidR="00A563C0" w:rsidRDefault="00A563C0" w:rsidP="00A563C0">
      <w:pPr>
        <w:ind w:firstLine="567"/>
        <w:jc w:val="both"/>
        <w:rPr>
          <w:rFonts w:ascii="Times New Roman" w:hAnsi="Times New Roman"/>
          <w:szCs w:val="24"/>
        </w:rPr>
      </w:pPr>
      <w:r>
        <w:rPr>
          <w:rFonts w:ascii="Times New Roman" w:hAnsi="Times New Roman"/>
          <w:bCs/>
          <w:i/>
          <w:szCs w:val="24"/>
        </w:rPr>
        <w:t>Krisztus most a világi híveket küldi</w:t>
      </w:r>
      <w:r>
        <w:rPr>
          <w:rFonts w:ascii="Times New Roman" w:hAnsi="Times New Roman"/>
          <w:i/>
          <w:szCs w:val="24"/>
        </w:rPr>
        <w:t xml:space="preserve"> </w:t>
      </w:r>
      <w:proofErr w:type="spellStart"/>
      <w:r>
        <w:rPr>
          <w:rFonts w:ascii="Times New Roman" w:hAnsi="Times New Roman"/>
          <w:i/>
          <w:szCs w:val="24"/>
        </w:rPr>
        <w:t>mindazokba</w:t>
      </w:r>
      <w:proofErr w:type="spellEnd"/>
      <w:r>
        <w:rPr>
          <w:rFonts w:ascii="Times New Roman" w:hAnsi="Times New Roman"/>
          <w:i/>
          <w:szCs w:val="24"/>
        </w:rPr>
        <w:t xml:space="preserve"> a városokba és falvakba, ahová maga is jönni készül. (AA33)</w:t>
      </w:r>
      <w:r>
        <w:rPr>
          <w:rFonts w:ascii="Times New Roman" w:hAnsi="Times New Roman"/>
          <w:szCs w:val="24"/>
        </w:rPr>
        <w:t xml:space="preserve"> Mindnyájan, akik részesültünk a bérmálás szentségében, a Szentlélek által egészen személyes apostoli küldetést kaptunk. </w:t>
      </w:r>
      <w:r>
        <w:rPr>
          <w:rFonts w:ascii="Times New Roman" w:hAnsi="Times New Roman"/>
          <w:b/>
          <w:szCs w:val="24"/>
        </w:rPr>
        <w:t>A bérmálás szentségének sajátossága a világban való krisztusi életre szóló hívás:</w:t>
      </w:r>
      <w:r>
        <w:rPr>
          <w:rFonts w:ascii="Times New Roman" w:hAnsi="Times New Roman"/>
          <w:szCs w:val="24"/>
        </w:rPr>
        <w:t xml:space="preserve"> Általában családos életben, világi szakmát választva, a társadalmi élet megszokott körülményei között feladatunk a világ átalakítása, megszentelése az evangélium szellemében. </w:t>
      </w:r>
      <w:r>
        <w:rPr>
          <w:rFonts w:ascii="Times New Roman" w:hAnsi="Times New Roman"/>
          <w:i/>
          <w:szCs w:val="24"/>
        </w:rPr>
        <w:t xml:space="preserve">Krisztus megváltói műve közvetlenül az emberek üdvösségére irányul, de magában foglalja </w:t>
      </w:r>
      <w:r>
        <w:rPr>
          <w:rFonts w:ascii="Times New Roman" w:hAnsi="Times New Roman"/>
          <w:b/>
          <w:bCs/>
          <w:i/>
          <w:szCs w:val="24"/>
        </w:rPr>
        <w:t>az egész evilági rend megújítását is.</w:t>
      </w:r>
      <w:r>
        <w:rPr>
          <w:rFonts w:ascii="Times New Roman" w:hAnsi="Times New Roman"/>
          <w:szCs w:val="24"/>
        </w:rPr>
        <w:t xml:space="preserve"> </w:t>
      </w:r>
      <w:r>
        <w:rPr>
          <w:rFonts w:ascii="Times New Roman" w:hAnsi="Times New Roman"/>
          <w:i/>
          <w:szCs w:val="24"/>
        </w:rPr>
        <w:t>(AA5)</w:t>
      </w:r>
      <w:r>
        <w:rPr>
          <w:rFonts w:ascii="Times New Roman" w:hAnsi="Times New Roman"/>
          <w:szCs w:val="24"/>
        </w:rPr>
        <w:t xml:space="preserve"> </w:t>
      </w:r>
      <w:proofErr w:type="gramStart"/>
      <w:r>
        <w:rPr>
          <w:rFonts w:ascii="Times New Roman" w:hAnsi="Times New Roman"/>
          <w:szCs w:val="24"/>
        </w:rPr>
        <w:t>És</w:t>
      </w:r>
      <w:proofErr w:type="gramEnd"/>
      <w:r>
        <w:rPr>
          <w:rFonts w:ascii="Times New Roman" w:hAnsi="Times New Roman"/>
          <w:szCs w:val="24"/>
        </w:rPr>
        <w:t xml:space="preserve">: </w:t>
      </w:r>
      <w:r>
        <w:rPr>
          <w:rFonts w:ascii="Times New Roman" w:hAnsi="Times New Roman"/>
          <w:i/>
          <w:szCs w:val="24"/>
        </w:rPr>
        <w:t xml:space="preserve">A világi hívők azonban </w:t>
      </w:r>
      <w:r>
        <w:rPr>
          <w:rFonts w:ascii="Times New Roman" w:hAnsi="Times New Roman"/>
          <w:b/>
          <w:bCs/>
          <w:i/>
          <w:szCs w:val="24"/>
        </w:rPr>
        <w:t>kiemelt módon</w:t>
      </w:r>
      <w:r>
        <w:rPr>
          <w:rFonts w:ascii="Times New Roman" w:hAnsi="Times New Roman"/>
          <w:i/>
          <w:szCs w:val="24"/>
        </w:rPr>
        <w:t xml:space="preserve"> arra kapnak hivatást, hogy </w:t>
      </w:r>
      <w:r>
        <w:rPr>
          <w:rFonts w:ascii="Times New Roman" w:hAnsi="Times New Roman"/>
          <w:b/>
          <w:bCs/>
          <w:i/>
          <w:szCs w:val="24"/>
        </w:rPr>
        <w:t>visszaadják az egész teremtés eredeti értelmét</w:t>
      </w:r>
      <w:r>
        <w:rPr>
          <w:rFonts w:ascii="Times New Roman" w:hAnsi="Times New Roman"/>
          <w:i/>
          <w:szCs w:val="24"/>
        </w:rPr>
        <w:t>.</w:t>
      </w:r>
      <w:r>
        <w:rPr>
          <w:rFonts w:ascii="Times New Roman" w:hAnsi="Times New Roman"/>
          <w:szCs w:val="24"/>
        </w:rPr>
        <w:t xml:space="preserve"> (CL14)</w:t>
      </w:r>
    </w:p>
    <w:p w14:paraId="69922685" w14:textId="77777777" w:rsidR="00A563C0" w:rsidRDefault="00A563C0" w:rsidP="00A563C0">
      <w:pPr>
        <w:ind w:firstLine="567"/>
        <w:jc w:val="both"/>
        <w:rPr>
          <w:rFonts w:ascii="Times New Roman" w:hAnsi="Times New Roman"/>
          <w:szCs w:val="24"/>
        </w:rPr>
      </w:pPr>
    </w:p>
    <w:p w14:paraId="26DCB960" w14:textId="77777777" w:rsidR="00A563C0" w:rsidRDefault="00A563C0" w:rsidP="00A563C0">
      <w:pPr>
        <w:jc w:val="both"/>
        <w:rPr>
          <w:rFonts w:ascii="Times New Roman" w:hAnsi="Times New Roman"/>
          <w:b/>
          <w:szCs w:val="24"/>
        </w:rPr>
      </w:pPr>
      <w:r>
        <w:rPr>
          <w:rFonts w:ascii="Times New Roman" w:hAnsi="Times New Roman"/>
          <w:b/>
          <w:szCs w:val="24"/>
        </w:rPr>
        <w:t>A megbérmáltak apostoli munkájának területei:</w:t>
      </w:r>
    </w:p>
    <w:p w14:paraId="7CC0516B" w14:textId="77777777" w:rsidR="00A563C0" w:rsidRDefault="00A563C0" w:rsidP="00A563C0">
      <w:pPr>
        <w:numPr>
          <w:ilvl w:val="0"/>
          <w:numId w:val="4"/>
        </w:numPr>
        <w:suppressAutoHyphens/>
        <w:ind w:left="851" w:right="543" w:hanging="283"/>
        <w:contextualSpacing/>
        <w:jc w:val="both"/>
        <w:rPr>
          <w:rFonts w:ascii="Times New Roman" w:hAnsi="Times New Roman"/>
          <w:szCs w:val="24"/>
        </w:rPr>
      </w:pPr>
      <w:r>
        <w:rPr>
          <w:rFonts w:ascii="Times New Roman" w:hAnsi="Times New Roman"/>
          <w:szCs w:val="24"/>
        </w:rPr>
        <w:t xml:space="preserve">Jézusról, a hitről szóló </w:t>
      </w:r>
      <w:r>
        <w:rPr>
          <w:rFonts w:ascii="Times New Roman" w:hAnsi="Times New Roman"/>
          <w:b/>
          <w:szCs w:val="24"/>
        </w:rPr>
        <w:t>tanúságtétel</w:t>
      </w:r>
      <w:r>
        <w:rPr>
          <w:rFonts w:ascii="Times New Roman" w:hAnsi="Times New Roman"/>
          <w:szCs w:val="24"/>
        </w:rPr>
        <w:t xml:space="preserve"> a nem hívők felé. Sok embert egyedül a világban élő megbérmáltak tudnak megszólítani.</w:t>
      </w:r>
    </w:p>
    <w:p w14:paraId="790062E3" w14:textId="77777777" w:rsidR="00A563C0" w:rsidRDefault="00A563C0" w:rsidP="00A563C0">
      <w:pPr>
        <w:numPr>
          <w:ilvl w:val="0"/>
          <w:numId w:val="4"/>
        </w:numPr>
        <w:suppressAutoHyphens/>
        <w:ind w:left="851" w:right="543" w:hanging="283"/>
        <w:contextualSpacing/>
        <w:jc w:val="both"/>
        <w:rPr>
          <w:rFonts w:ascii="Times New Roman" w:hAnsi="Times New Roman"/>
          <w:szCs w:val="24"/>
        </w:rPr>
      </w:pPr>
      <w:r>
        <w:rPr>
          <w:rFonts w:ascii="Times New Roman" w:hAnsi="Times New Roman"/>
          <w:b/>
          <w:szCs w:val="24"/>
        </w:rPr>
        <w:t>A munka:</w:t>
      </w:r>
      <w:r>
        <w:rPr>
          <w:rFonts w:ascii="Times New Roman" w:hAnsi="Times New Roman"/>
          <w:szCs w:val="24"/>
        </w:rPr>
        <w:t xml:space="preserve"> </w:t>
      </w:r>
      <w:r>
        <w:rPr>
          <w:rFonts w:ascii="Times New Roman" w:hAnsi="Times New Roman"/>
          <w:i/>
          <w:szCs w:val="24"/>
        </w:rPr>
        <w:t xml:space="preserve">mint ennek a világnak polgárai –tevékenyen vegyenek részt az </w:t>
      </w:r>
      <w:proofErr w:type="spellStart"/>
      <w:r>
        <w:rPr>
          <w:rFonts w:ascii="Times New Roman" w:hAnsi="Times New Roman"/>
          <w:i/>
          <w:szCs w:val="24"/>
        </w:rPr>
        <w:t>ideigvaló</w:t>
      </w:r>
      <w:proofErr w:type="spellEnd"/>
      <w:r>
        <w:rPr>
          <w:rFonts w:ascii="Times New Roman" w:hAnsi="Times New Roman"/>
          <w:i/>
          <w:szCs w:val="24"/>
        </w:rPr>
        <w:t xml:space="preserve"> rend építésében és irányításában. (AA16)</w:t>
      </w:r>
      <w:r>
        <w:rPr>
          <w:rFonts w:ascii="Times New Roman" w:hAnsi="Times New Roman"/>
          <w:szCs w:val="24"/>
        </w:rPr>
        <w:t xml:space="preserve"> Munkánk által – ha nem bűnös tevékenységet foglal magában – a Teremtő munkatársaiként dolgozhatunk. Ez a mi küldetésünk.</w:t>
      </w:r>
    </w:p>
    <w:p w14:paraId="1EDEA9C2" w14:textId="77777777" w:rsidR="00A563C0" w:rsidRDefault="00A563C0" w:rsidP="00A563C0">
      <w:pPr>
        <w:numPr>
          <w:ilvl w:val="0"/>
          <w:numId w:val="4"/>
        </w:numPr>
        <w:suppressAutoHyphens/>
        <w:ind w:left="851" w:right="543" w:hanging="283"/>
        <w:contextualSpacing/>
        <w:jc w:val="both"/>
        <w:rPr>
          <w:rFonts w:ascii="Times New Roman" w:hAnsi="Times New Roman"/>
          <w:szCs w:val="24"/>
        </w:rPr>
      </w:pPr>
      <w:r>
        <w:rPr>
          <w:rFonts w:ascii="Times New Roman" w:hAnsi="Times New Roman"/>
          <w:b/>
          <w:szCs w:val="24"/>
        </w:rPr>
        <w:t xml:space="preserve">A közjó szolgálata: </w:t>
      </w:r>
      <w:r>
        <w:rPr>
          <w:rFonts w:ascii="Times New Roman" w:hAnsi="Times New Roman"/>
          <w:szCs w:val="24"/>
        </w:rPr>
        <w:t xml:space="preserve">A világnak nagy szüksége van a társadalmi életben elkötelezett keresztényekre. Mi vagyunk, akik segíthetünk igazságosabb társadalmi és gazdasági </w:t>
      </w:r>
      <w:proofErr w:type="gramStart"/>
      <w:r>
        <w:rPr>
          <w:rFonts w:ascii="Times New Roman" w:hAnsi="Times New Roman"/>
          <w:szCs w:val="24"/>
        </w:rPr>
        <w:t>struktúrák</w:t>
      </w:r>
      <w:proofErr w:type="gramEnd"/>
      <w:r>
        <w:rPr>
          <w:rFonts w:ascii="Times New Roman" w:hAnsi="Times New Roman"/>
          <w:szCs w:val="24"/>
        </w:rPr>
        <w:t xml:space="preserve"> létrehozásában, a gyengék, szegények és az élet védelmére kelhetünk. Sőt, a politika, a közügyek intézése szintén világi keresztény hívők által ellátható feladat. Bárcsak becsületes, megingathatatlan hívő keresztény emberek vezetnének minden országot! Eltűnne a sikkasztás, a hazugság, érvényre jutna az igazság.</w:t>
      </w:r>
    </w:p>
    <w:p w14:paraId="5F2344BA" w14:textId="77777777" w:rsidR="00A563C0" w:rsidRDefault="00A563C0" w:rsidP="00A563C0">
      <w:pPr>
        <w:numPr>
          <w:ilvl w:val="0"/>
          <w:numId w:val="4"/>
        </w:numPr>
        <w:suppressAutoHyphens/>
        <w:spacing w:after="200" w:line="276" w:lineRule="auto"/>
        <w:ind w:left="851" w:right="543" w:hanging="283"/>
        <w:contextualSpacing/>
        <w:rPr>
          <w:rFonts w:ascii="Times New Roman" w:hAnsi="Times New Roman"/>
          <w:szCs w:val="24"/>
        </w:rPr>
      </w:pPr>
      <w:r>
        <w:rPr>
          <w:rFonts w:ascii="Times New Roman" w:hAnsi="Times New Roman"/>
          <w:b/>
          <w:szCs w:val="24"/>
        </w:rPr>
        <w:t>Ökológia:</w:t>
      </w:r>
      <w:r>
        <w:rPr>
          <w:rFonts w:ascii="Times New Roman" w:hAnsi="Times New Roman"/>
          <w:szCs w:val="24"/>
        </w:rPr>
        <w:t xml:space="preserve"> </w:t>
      </w:r>
      <w:r>
        <w:rPr>
          <w:rFonts w:ascii="Times New Roman" w:hAnsi="Times New Roman"/>
          <w:i/>
          <w:szCs w:val="24"/>
        </w:rPr>
        <w:t>Érezze felelősnek magát az ajándékokért, melyeket Isten bőkezűségéből kapott és kap szünet nélkül. Az ember kezei között olyan ajándék van, amelyet a jövendő nemzedékeknek, ha lehetséges, még jobbá téve kell átadnia, mert Isten ajándékai nekik is szólnak.</w:t>
      </w:r>
      <w:r>
        <w:rPr>
          <w:rFonts w:ascii="Times New Roman" w:hAnsi="Times New Roman"/>
          <w:szCs w:val="24"/>
        </w:rPr>
        <w:t xml:space="preserve"> </w:t>
      </w:r>
      <w:r>
        <w:rPr>
          <w:rFonts w:ascii="Times New Roman" w:hAnsi="Times New Roman"/>
          <w:i/>
          <w:szCs w:val="24"/>
        </w:rPr>
        <w:t>(CL43)</w:t>
      </w:r>
    </w:p>
    <w:p w14:paraId="671077D3" w14:textId="77777777" w:rsidR="00A563C0" w:rsidRDefault="00A563C0" w:rsidP="00A563C0">
      <w:pPr>
        <w:numPr>
          <w:ilvl w:val="0"/>
          <w:numId w:val="4"/>
        </w:numPr>
        <w:suppressAutoHyphens/>
        <w:spacing w:after="200" w:line="276" w:lineRule="auto"/>
        <w:ind w:left="851" w:right="543" w:hanging="283"/>
        <w:contextualSpacing/>
        <w:rPr>
          <w:rFonts w:ascii="Times New Roman" w:hAnsi="Times New Roman"/>
          <w:i/>
          <w:szCs w:val="24"/>
        </w:rPr>
      </w:pPr>
      <w:r>
        <w:rPr>
          <w:rFonts w:ascii="Times New Roman" w:hAnsi="Times New Roman"/>
          <w:b/>
          <w:szCs w:val="24"/>
        </w:rPr>
        <w:t>Kultúra:</w:t>
      </w:r>
      <w:r>
        <w:rPr>
          <w:rFonts w:ascii="Times New Roman" w:hAnsi="Times New Roman"/>
          <w:szCs w:val="24"/>
        </w:rPr>
        <w:t xml:space="preserve"> </w:t>
      </w:r>
      <w:r>
        <w:rPr>
          <w:rFonts w:ascii="Times New Roman" w:hAnsi="Times New Roman"/>
          <w:i/>
          <w:szCs w:val="24"/>
        </w:rPr>
        <w:t xml:space="preserve">az Egyház sürgeti a világi Krisztus-hívőket, hogy erős lélekkel és alkotó szellemi erővel </w:t>
      </w:r>
      <w:r>
        <w:rPr>
          <w:rFonts w:ascii="Times New Roman" w:hAnsi="Times New Roman"/>
          <w:b/>
          <w:i/>
          <w:szCs w:val="24"/>
        </w:rPr>
        <w:t xml:space="preserve">legyenek jelen a </w:t>
      </w:r>
      <w:proofErr w:type="gramStart"/>
      <w:r>
        <w:rPr>
          <w:rFonts w:ascii="Times New Roman" w:hAnsi="Times New Roman"/>
          <w:b/>
          <w:i/>
          <w:szCs w:val="24"/>
        </w:rPr>
        <w:t>kultúra különböző</w:t>
      </w:r>
      <w:proofErr w:type="gramEnd"/>
      <w:r>
        <w:rPr>
          <w:rFonts w:ascii="Times New Roman" w:hAnsi="Times New Roman"/>
          <w:b/>
          <w:i/>
          <w:szCs w:val="24"/>
        </w:rPr>
        <w:t xml:space="preserve"> területein</w:t>
      </w:r>
      <w:r>
        <w:rPr>
          <w:rFonts w:ascii="Times New Roman" w:hAnsi="Times New Roman"/>
          <w:i/>
          <w:szCs w:val="24"/>
        </w:rPr>
        <w:t>, az iskolákban és az egyetemeken, a tudományos és technikai kutatás központjaiban, a művészi alkotás és a humanista gondolkodás színhelyein. (…)</w:t>
      </w:r>
      <w:r>
        <w:rPr>
          <w:rFonts w:ascii="Times New Roman" w:hAnsi="Times New Roman"/>
          <w:b/>
          <w:i/>
          <w:szCs w:val="24"/>
        </w:rPr>
        <w:t xml:space="preserve"> evangelizálni kell magát az emberi kultúrát</w:t>
      </w:r>
      <w:r>
        <w:rPr>
          <w:rFonts w:ascii="Times New Roman" w:hAnsi="Times New Roman"/>
          <w:i/>
          <w:szCs w:val="24"/>
        </w:rPr>
        <w:t xml:space="preserve"> illetve kultúrákat. Evangelizálni: nem felületesen, nem külsőségesen, nem </w:t>
      </w:r>
      <w:proofErr w:type="spellStart"/>
      <w:r>
        <w:rPr>
          <w:rFonts w:ascii="Times New Roman" w:hAnsi="Times New Roman"/>
          <w:i/>
          <w:szCs w:val="24"/>
        </w:rPr>
        <w:t>díszletszerűen</w:t>
      </w:r>
      <w:proofErr w:type="spellEnd"/>
      <w:r>
        <w:rPr>
          <w:rFonts w:ascii="Times New Roman" w:hAnsi="Times New Roman"/>
          <w:i/>
          <w:szCs w:val="24"/>
        </w:rPr>
        <w:t>, de belülről, életet alakítva, gyökeresen. (CL44)</w:t>
      </w:r>
    </w:p>
    <w:p w14:paraId="7DD1B4D6" w14:textId="77777777" w:rsidR="00A563C0" w:rsidRDefault="00A563C0" w:rsidP="00A563C0">
      <w:pPr>
        <w:ind w:firstLine="567"/>
        <w:jc w:val="both"/>
        <w:rPr>
          <w:rFonts w:ascii="Times New Roman" w:hAnsi="Times New Roman"/>
          <w:szCs w:val="24"/>
        </w:rPr>
      </w:pPr>
      <w:r>
        <w:rPr>
          <w:rFonts w:ascii="Times New Roman" w:hAnsi="Times New Roman"/>
          <w:szCs w:val="24"/>
        </w:rPr>
        <w:t>A világ jobbá tétele nem csak a papok feladata. Sőt! A papok nem képesek elérni a társadalom összes területére. Fontos és elhanyagolhatatlan a megbérmáltak küldetése. Rajtad és rajtam: rajtunk múlik, milyen lesz a jövő társadalma. Ehhez pedig a mi meghívásunk röviden összefoglalható: Teljesíteni a bérmálkozásban kapott karizmákkal a keresztségben kapott papi, prófétai és királyi feladatunkat.</w:t>
      </w:r>
    </w:p>
    <w:p w14:paraId="7113781D" w14:textId="77777777" w:rsidR="00A563C0" w:rsidRDefault="00A563C0" w:rsidP="00A563C0">
      <w:pPr>
        <w:ind w:firstLine="567"/>
        <w:jc w:val="both"/>
        <w:rPr>
          <w:rFonts w:ascii="Times New Roman" w:hAnsi="Times New Roman"/>
          <w:i/>
          <w:color w:val="00000A"/>
          <w:szCs w:val="24"/>
        </w:rPr>
      </w:pPr>
      <w:r>
        <w:rPr>
          <w:rFonts w:ascii="Times New Roman" w:hAnsi="Times New Roman"/>
          <w:i/>
          <w:szCs w:val="24"/>
        </w:rPr>
        <w:t xml:space="preserve">A fiatal Máriára fontos feladatot bíztak, éppen azért, mert fiatal volt. Ti, fiatalok, erősek vagytok, az életetek olyan szakaszában vagytok, amikor nem vagytok híjával az energiának. Használjátok ezt az </w:t>
      </w:r>
      <w:proofErr w:type="spellStart"/>
      <w:r>
        <w:rPr>
          <w:rFonts w:ascii="Times New Roman" w:hAnsi="Times New Roman"/>
          <w:i/>
          <w:szCs w:val="24"/>
        </w:rPr>
        <w:t>erőtöket</w:t>
      </w:r>
      <w:proofErr w:type="spellEnd"/>
      <w:r>
        <w:rPr>
          <w:rFonts w:ascii="Times New Roman" w:hAnsi="Times New Roman"/>
          <w:i/>
          <w:szCs w:val="24"/>
        </w:rPr>
        <w:t xml:space="preserve"> és energiátokat a világ megjavítására, kezdve a hozzátok legközelebb eső valóságokon. Azt szeretném, hogy az Egyházban bízzanak rátok felelősségteljes feladatokat, hogy legyen bátorság teret engedni nektek, ti pedig készüljetek fel rá, hogy magatokra vállaljátok ezt a felelősséget.</w:t>
      </w:r>
      <w:r>
        <w:rPr>
          <w:rFonts w:ascii="Times New Roman" w:hAnsi="Times New Roman"/>
          <w:szCs w:val="24"/>
          <w:vertAlign w:val="superscript"/>
        </w:rPr>
        <w:footnoteReference w:id="2"/>
      </w:r>
      <w:r>
        <w:rPr>
          <w:rFonts w:ascii="Times New Roman" w:hAnsi="Times New Roman"/>
          <w:szCs w:val="24"/>
        </w:rPr>
        <w:t xml:space="preserve"> </w:t>
      </w:r>
      <w:r>
        <w:rPr>
          <w:rFonts w:ascii="Times New Roman" w:hAnsi="Times New Roman"/>
          <w:i/>
          <w:szCs w:val="24"/>
        </w:rPr>
        <w:t>(Ferenc pápa)</w:t>
      </w:r>
    </w:p>
    <w:p w14:paraId="12F3F2D7" w14:textId="77777777" w:rsidR="00A563C0" w:rsidRDefault="00A563C0" w:rsidP="00A563C0">
      <w:pPr>
        <w:jc w:val="both"/>
        <w:rPr>
          <w:rFonts w:ascii="Times New Roman" w:hAnsi="Times New Roman"/>
          <w:i/>
          <w:szCs w:val="24"/>
        </w:rPr>
      </w:pPr>
    </w:p>
    <w:p w14:paraId="33B7D0C9" w14:textId="77777777" w:rsidR="00A563C0" w:rsidRDefault="00A563C0" w:rsidP="00A563C0">
      <w:pPr>
        <w:jc w:val="both"/>
        <w:rPr>
          <w:rFonts w:ascii="Times New Roman" w:hAnsi="Times New Roman"/>
          <w:i/>
          <w:szCs w:val="24"/>
        </w:rPr>
      </w:pPr>
    </w:p>
    <w:p w14:paraId="2DD18F14" w14:textId="77777777" w:rsidR="00A563C0" w:rsidRDefault="00A563C0" w:rsidP="00A563C0">
      <w:pPr>
        <w:jc w:val="both"/>
        <w:rPr>
          <w:rFonts w:ascii="Times New Roman" w:hAnsi="Times New Roman"/>
          <w:szCs w:val="24"/>
        </w:rPr>
      </w:pPr>
    </w:p>
    <w:p w14:paraId="5B6AC6DC" w14:textId="77777777" w:rsidR="00A563C0" w:rsidRDefault="00A563C0" w:rsidP="00A563C0">
      <w:pPr>
        <w:jc w:val="both"/>
        <w:rPr>
          <w:rFonts w:ascii="Times New Roman" w:hAnsi="Times New Roman"/>
          <w:szCs w:val="24"/>
        </w:rPr>
      </w:pPr>
      <w:r>
        <w:rPr>
          <w:rFonts w:ascii="Times New Roman" w:hAnsi="Times New Roman"/>
          <w:szCs w:val="24"/>
        </w:rPr>
        <w:t>Irodalom:</w:t>
      </w:r>
    </w:p>
    <w:p w14:paraId="2A5BC289" w14:textId="77777777" w:rsidR="00A563C0" w:rsidRDefault="00A563C0" w:rsidP="00A563C0">
      <w:pPr>
        <w:jc w:val="both"/>
        <w:rPr>
          <w:rFonts w:ascii="Times New Roman" w:hAnsi="Times New Roman"/>
          <w:szCs w:val="24"/>
        </w:rPr>
      </w:pPr>
      <w:proofErr w:type="spellStart"/>
      <w:r>
        <w:rPr>
          <w:rFonts w:ascii="Times New Roman" w:hAnsi="Times New Roman"/>
          <w:szCs w:val="24"/>
        </w:rPr>
        <w:t>Tomka</w:t>
      </w:r>
      <w:proofErr w:type="spellEnd"/>
      <w:r>
        <w:rPr>
          <w:rFonts w:ascii="Times New Roman" w:hAnsi="Times New Roman"/>
          <w:szCs w:val="24"/>
        </w:rPr>
        <w:t xml:space="preserve"> Ferenc: </w:t>
      </w:r>
      <w:r>
        <w:rPr>
          <w:rFonts w:ascii="Times New Roman" w:hAnsi="Times New Roman"/>
          <w:i/>
          <w:szCs w:val="24"/>
        </w:rPr>
        <w:t>Találkozás a kereszténységgel</w:t>
      </w:r>
    </w:p>
    <w:p w14:paraId="1D42C8BB" w14:textId="77777777" w:rsidR="00A563C0" w:rsidRDefault="00A563C0" w:rsidP="00A563C0">
      <w:pPr>
        <w:jc w:val="both"/>
        <w:rPr>
          <w:rFonts w:ascii="Times New Roman" w:hAnsi="Times New Roman"/>
          <w:szCs w:val="24"/>
        </w:rPr>
      </w:pPr>
    </w:p>
    <w:bookmarkEnd w:id="1"/>
    <w:p w14:paraId="261B61F0" w14:textId="77777777" w:rsidR="00A563C0" w:rsidRDefault="00A563C0" w:rsidP="00A563C0">
      <w:pPr>
        <w:ind w:firstLine="567"/>
        <w:jc w:val="both"/>
        <w:rPr>
          <w:rFonts w:ascii="Times New Roman" w:hAnsi="Times New Roman"/>
          <w:szCs w:val="24"/>
        </w:rPr>
      </w:pPr>
    </w:p>
    <w:p w14:paraId="0388E9EA" w14:textId="77777777" w:rsidR="00A563C0" w:rsidRDefault="00A563C0" w:rsidP="00A563C0">
      <w:pPr>
        <w:rPr>
          <w:rFonts w:ascii="Times New Roman" w:hAnsi="Times New Roman"/>
          <w:color w:val="00000A"/>
          <w:szCs w:val="24"/>
          <w:u w:val="single"/>
        </w:rPr>
      </w:pPr>
      <w:r>
        <w:rPr>
          <w:rFonts w:ascii="Times New Roman" w:hAnsi="Times New Roman"/>
          <w:szCs w:val="24"/>
          <w:u w:val="single"/>
        </w:rPr>
        <w:br w:type="page"/>
      </w:r>
    </w:p>
    <w:p w14:paraId="3682728D" w14:textId="77777777" w:rsidR="00A563C0" w:rsidRDefault="00A563C0" w:rsidP="00A563C0">
      <w:pPr>
        <w:jc w:val="center"/>
        <w:rPr>
          <w:rFonts w:ascii="Times New Roman" w:hAnsi="Times New Roman"/>
          <w:b/>
          <w:szCs w:val="24"/>
        </w:rPr>
      </w:pPr>
      <w:r>
        <w:rPr>
          <w:rFonts w:ascii="Times New Roman" w:hAnsi="Times New Roman"/>
          <w:b/>
          <w:szCs w:val="24"/>
        </w:rPr>
        <w:lastRenderedPageBreak/>
        <w:t>Mellékletek a IV. előadáshoz</w:t>
      </w:r>
    </w:p>
    <w:p w14:paraId="45715C12" w14:textId="77777777" w:rsidR="00A563C0" w:rsidRDefault="00A563C0" w:rsidP="00A563C0">
      <w:pPr>
        <w:jc w:val="both"/>
        <w:rPr>
          <w:rFonts w:ascii="Times New Roman" w:hAnsi="Times New Roman"/>
          <w:b/>
          <w:szCs w:val="24"/>
        </w:rPr>
      </w:pPr>
      <w:r>
        <w:rPr>
          <w:rFonts w:ascii="Times New Roman" w:hAnsi="Times New Roman"/>
          <w:b/>
          <w:szCs w:val="24"/>
        </w:rPr>
        <w:t xml:space="preserve">Melléklet 1 </w:t>
      </w:r>
    </w:p>
    <w:p w14:paraId="28E5F801" w14:textId="77777777" w:rsidR="00A563C0" w:rsidRDefault="00A563C0" w:rsidP="00A563C0">
      <w:pPr>
        <w:jc w:val="both"/>
        <w:rPr>
          <w:rFonts w:ascii="Times New Roman" w:hAnsi="Times New Roman"/>
          <w:b/>
          <w:szCs w:val="24"/>
        </w:rPr>
      </w:pPr>
    </w:p>
    <w:p w14:paraId="1968138F" w14:textId="77777777" w:rsidR="00A563C0" w:rsidRDefault="00A563C0" w:rsidP="00A563C0">
      <w:pPr>
        <w:jc w:val="both"/>
        <w:rPr>
          <w:rFonts w:ascii="Times New Roman" w:hAnsi="Times New Roman"/>
          <w:szCs w:val="24"/>
        </w:rPr>
      </w:pPr>
      <w:r>
        <w:rPr>
          <w:rFonts w:ascii="Times New Roman" w:hAnsi="Times New Roman"/>
          <w:szCs w:val="24"/>
        </w:rPr>
        <w:tab/>
        <w:t>[A keresztények] testben vannak, de nem a test szerint élnek. A földön élnek, de a hazájuk az égben van. A fennálló törvényeknek engedelmeskednek, de életmódjuk felülmúlja a törvényeket. Mindenkit szeretnek, őket azonban mindenki üldözi. Nem is ismerik, és mégis elítélik őket, megölik őket, de életre támadnak</w:t>
      </w:r>
      <w:proofErr w:type="gramStart"/>
      <w:r>
        <w:rPr>
          <w:rFonts w:ascii="Times New Roman" w:hAnsi="Times New Roman"/>
          <w:szCs w:val="24"/>
        </w:rPr>
        <w:t>...</w:t>
      </w:r>
      <w:proofErr w:type="gramEnd"/>
      <w:r>
        <w:rPr>
          <w:rFonts w:ascii="Times New Roman" w:hAnsi="Times New Roman"/>
          <w:szCs w:val="24"/>
        </w:rPr>
        <w:t xml:space="preserve"> Megszégyenítik őket, és a szégyenben éri őket a dicsőség; rágalmaik visszahullnak amazokra. Megrágalmazzák őket, és épp a rágalmak között éri őket a dicsőség. Hírnevüket megtépázzák, de fényesen bebizonyul igaz életük. Szidalmazzák őket, és ők áldással felelnek erre. Megvetik őket, de ők tiszteletet adnak mindenkinek. Jót tesznek, és mégis mint gonoszokkal bánnak velük. Ha kínozzák őket, örülnek, és mintha életre támadnának</w:t>
      </w:r>
      <w:proofErr w:type="gramStart"/>
      <w:r>
        <w:rPr>
          <w:rFonts w:ascii="Times New Roman" w:hAnsi="Times New Roman"/>
          <w:szCs w:val="24"/>
        </w:rPr>
        <w:t>...</w:t>
      </w:r>
      <w:proofErr w:type="gramEnd"/>
      <w:r>
        <w:rPr>
          <w:rFonts w:ascii="Times New Roman" w:hAnsi="Times New Roman"/>
          <w:szCs w:val="24"/>
        </w:rPr>
        <w:t xml:space="preserve"> Egyszóval: ami a testben a lélek, azok a keresztények a világban</w:t>
      </w:r>
      <w:proofErr w:type="gramStart"/>
      <w:r>
        <w:rPr>
          <w:rFonts w:ascii="Times New Roman" w:hAnsi="Times New Roman"/>
          <w:szCs w:val="24"/>
        </w:rPr>
        <w:t>...</w:t>
      </w:r>
      <w:proofErr w:type="gramEnd"/>
      <w:r>
        <w:rPr>
          <w:rFonts w:ascii="Times New Roman" w:hAnsi="Times New Roman"/>
          <w:szCs w:val="24"/>
        </w:rPr>
        <w:t xml:space="preserve"> (</w:t>
      </w:r>
      <w:proofErr w:type="spellStart"/>
      <w:r>
        <w:rPr>
          <w:rFonts w:ascii="Times New Roman" w:hAnsi="Times New Roman"/>
          <w:szCs w:val="24"/>
        </w:rPr>
        <w:t>Diogenetoszhoz</w:t>
      </w:r>
      <w:proofErr w:type="spellEnd"/>
      <w:r>
        <w:rPr>
          <w:rFonts w:ascii="Times New Roman" w:hAnsi="Times New Roman"/>
          <w:szCs w:val="24"/>
        </w:rPr>
        <w:t xml:space="preserve"> írt levél, II. század)</w:t>
      </w:r>
    </w:p>
    <w:p w14:paraId="48C31C95" w14:textId="77777777" w:rsidR="00A563C0" w:rsidRDefault="00A563C0" w:rsidP="00A563C0">
      <w:pPr>
        <w:jc w:val="both"/>
        <w:rPr>
          <w:rFonts w:ascii="Times New Roman" w:hAnsi="Times New Roman"/>
          <w:szCs w:val="24"/>
        </w:rPr>
      </w:pPr>
    </w:p>
    <w:p w14:paraId="002C4C7C" w14:textId="77777777" w:rsidR="00A563C0" w:rsidRDefault="00A563C0" w:rsidP="00A563C0">
      <w:pPr>
        <w:jc w:val="both"/>
        <w:rPr>
          <w:rFonts w:ascii="Times New Roman" w:hAnsi="Times New Roman"/>
          <w:b/>
          <w:szCs w:val="24"/>
        </w:rPr>
      </w:pPr>
      <w:r>
        <w:rPr>
          <w:rFonts w:ascii="Times New Roman" w:hAnsi="Times New Roman"/>
          <w:b/>
          <w:szCs w:val="24"/>
        </w:rPr>
        <w:t>Melléklet 2</w:t>
      </w:r>
    </w:p>
    <w:p w14:paraId="3E7EE80B" w14:textId="77777777" w:rsidR="00A563C0" w:rsidRDefault="00A563C0" w:rsidP="00A563C0">
      <w:pPr>
        <w:jc w:val="both"/>
        <w:rPr>
          <w:rFonts w:ascii="Times New Roman" w:hAnsi="Times New Roman"/>
          <w:szCs w:val="24"/>
        </w:rPr>
      </w:pPr>
    </w:p>
    <w:p w14:paraId="2598D447" w14:textId="77777777" w:rsidR="00A563C0" w:rsidRDefault="00A563C0" w:rsidP="00A563C0">
      <w:pPr>
        <w:ind w:firstLine="709"/>
        <w:jc w:val="both"/>
        <w:rPr>
          <w:rFonts w:ascii="Times New Roman" w:hAnsi="Times New Roman"/>
          <w:szCs w:val="24"/>
        </w:rPr>
      </w:pPr>
      <w:r>
        <w:rPr>
          <w:rFonts w:ascii="Times New Roman" w:hAnsi="Times New Roman"/>
          <w:szCs w:val="24"/>
        </w:rPr>
        <w:t xml:space="preserve">1931-ben halt meg Boldog </w:t>
      </w:r>
      <w:proofErr w:type="spellStart"/>
      <w:r>
        <w:rPr>
          <w:rFonts w:ascii="Times New Roman" w:hAnsi="Times New Roman"/>
          <w:szCs w:val="24"/>
        </w:rPr>
        <w:t>Battyhány-Strattmann</w:t>
      </w:r>
      <w:proofErr w:type="spellEnd"/>
      <w:r>
        <w:rPr>
          <w:rFonts w:ascii="Times New Roman" w:hAnsi="Times New Roman"/>
          <w:szCs w:val="24"/>
        </w:rPr>
        <w:t xml:space="preserve"> László herceg, hírneves szemorvos, akadémikus, a szegények barátja. Halálos ágyát felesége és 11 gyermeke vette körül imádkozva, meg egy nemhívő orvos. Amikor a halál beállt, felesége így szólt: „Gyerekek, a papi a jó Istennél van.” S az orvos térdre borulva felkiáltott</w:t>
      </w:r>
      <w:proofErr w:type="gramStart"/>
      <w:r>
        <w:rPr>
          <w:rFonts w:ascii="Times New Roman" w:hAnsi="Times New Roman"/>
          <w:szCs w:val="24"/>
        </w:rPr>
        <w:t>: ,</w:t>
      </w:r>
      <w:proofErr w:type="gramEnd"/>
      <w:r>
        <w:rPr>
          <w:rFonts w:ascii="Times New Roman" w:hAnsi="Times New Roman"/>
          <w:szCs w:val="24"/>
        </w:rPr>
        <w:t xml:space="preserve">,Egy szent hagyott itt bennünket.” </w:t>
      </w:r>
      <w:proofErr w:type="spellStart"/>
      <w:r>
        <w:rPr>
          <w:rFonts w:ascii="Times New Roman" w:hAnsi="Times New Roman"/>
          <w:szCs w:val="24"/>
        </w:rPr>
        <w:t>Battyhány</w:t>
      </w:r>
      <w:proofErr w:type="spellEnd"/>
      <w:r>
        <w:rPr>
          <w:rFonts w:ascii="Times New Roman" w:hAnsi="Times New Roman"/>
          <w:szCs w:val="24"/>
        </w:rPr>
        <w:t xml:space="preserve"> nem csodagyereknek és nem szentnek indult. A gimnáziumban kétszer is megbukott, érettségi előtt pedig eltanácsolták az iskolából. Egyszer csak mégis fölfedezi, hogy Istennek terve van minden emberrel, vele is. Elkezdi imádkozva keresni hivatását. Így világosodik meg előtte, hogy az embereket kell szolgálnia. Elvégzi az orvosi egyetemet, és </w:t>
      </w:r>
      <w:proofErr w:type="spellStart"/>
      <w:r>
        <w:rPr>
          <w:rFonts w:ascii="Times New Roman" w:hAnsi="Times New Roman"/>
          <w:szCs w:val="24"/>
        </w:rPr>
        <w:t>köpcsényi</w:t>
      </w:r>
      <w:proofErr w:type="spellEnd"/>
      <w:r>
        <w:rPr>
          <w:rFonts w:ascii="Times New Roman" w:hAnsi="Times New Roman"/>
          <w:szCs w:val="24"/>
        </w:rPr>
        <w:t xml:space="preserve"> kastélyát 120 ágyas kórházzá alakítja. Később szemészi és sebészi képesítést szerez, mert ennek látja égető hiányát. Majd körmendi kastélyából is kórházat csinál. Vagyonát a szegényekre, betegekre költi. Szaktudása közismert, ezért egyetemi tanárnak hívják. De ő nem fogadja el, mert úgy véli, elvonná a szegények szolgálatától. Sokat dolgozik, de az imára mindig van ideje. Minden reggel elmélkedik, szentmisére megy, áldozik. 20.000 szemműtétet végez, műtétjei előtt mindig bensőségesen imádkozik. Egész életében Isten tervének megvalósítására, embertársainak szolgálatára törekszik. A nagy keresztények életében közismert a hivatásválasztásnak ez a módja: imádkozva keresik, mi róluk Isten terve, hol tudják leginkább szolgálni embertársaikat. -- Sok szerzetesrend született ebből a szemléletből. Évszázadokon át nem volt, aki gondozza a betegeket. Megszülettek a beteggondozó rendek. (És korról korra újra születtek az igénynek megfelelően.) Ki kell szabadítani a rabszolgákat</w:t>
      </w:r>
      <w:proofErr w:type="gramStart"/>
      <w:r>
        <w:rPr>
          <w:rFonts w:ascii="Times New Roman" w:hAnsi="Times New Roman"/>
          <w:szCs w:val="24"/>
        </w:rPr>
        <w:t>?...</w:t>
      </w:r>
      <w:proofErr w:type="gramEnd"/>
      <w:r>
        <w:rPr>
          <w:rFonts w:ascii="Times New Roman" w:hAnsi="Times New Roman"/>
          <w:szCs w:val="24"/>
        </w:rPr>
        <w:t xml:space="preserve"> Létrejött a rabszolgakiváltók rendje. Isten Igéjére éhezik a nép: prédikáló közösségek jönnek létre. Tanítani kell az ifjúságot? Megalakulnak a tanítórendek. [Így alapítja pl. </w:t>
      </w:r>
      <w:proofErr w:type="spellStart"/>
      <w:r>
        <w:rPr>
          <w:rFonts w:ascii="Times New Roman" w:hAnsi="Times New Roman"/>
          <w:szCs w:val="24"/>
        </w:rPr>
        <w:t>Kalazanci</w:t>
      </w:r>
      <w:proofErr w:type="spellEnd"/>
      <w:r>
        <w:rPr>
          <w:rFonts w:ascii="Times New Roman" w:hAnsi="Times New Roman"/>
          <w:szCs w:val="24"/>
        </w:rPr>
        <w:t xml:space="preserve"> Szent József (†1648) a hazánkban is </w:t>
      </w:r>
      <w:proofErr w:type="gramStart"/>
      <w:r>
        <w:rPr>
          <w:rFonts w:ascii="Times New Roman" w:hAnsi="Times New Roman"/>
          <w:szCs w:val="24"/>
        </w:rPr>
        <w:t>működő ,</w:t>
      </w:r>
      <w:proofErr w:type="gramEnd"/>
      <w:r>
        <w:rPr>
          <w:rFonts w:ascii="Times New Roman" w:hAnsi="Times New Roman"/>
          <w:szCs w:val="24"/>
        </w:rPr>
        <w:t xml:space="preserve">,kegyes tanítórendet'' a piaristákat.] S még egy különös dolog tűnik fel, ha az Egyház nagyjaival ismerkedünk. Mindenfajta ember van köztük. Nemcsak hercegek és orvosok, okosok és előkelők. Ellenkezőleg. Vannak köztük gyenge tehetségűek, akik </w:t>
      </w:r>
      <w:proofErr w:type="spellStart"/>
      <w:r>
        <w:rPr>
          <w:rFonts w:ascii="Times New Roman" w:hAnsi="Times New Roman"/>
          <w:szCs w:val="24"/>
        </w:rPr>
        <w:t>végigbukdácsolták</w:t>
      </w:r>
      <w:proofErr w:type="spellEnd"/>
      <w:r>
        <w:rPr>
          <w:rFonts w:ascii="Times New Roman" w:hAnsi="Times New Roman"/>
          <w:szCs w:val="24"/>
        </w:rPr>
        <w:t xml:space="preserve"> az iskolákat és testileg gyengék, nyomorékok. Vannak, akik egész életükben nem jutottak a takarításnál vagy a </w:t>
      </w:r>
      <w:proofErr w:type="spellStart"/>
      <w:r>
        <w:rPr>
          <w:rFonts w:ascii="Times New Roman" w:hAnsi="Times New Roman"/>
          <w:szCs w:val="24"/>
        </w:rPr>
        <w:t>kapusságnál</w:t>
      </w:r>
      <w:proofErr w:type="spellEnd"/>
      <w:r>
        <w:rPr>
          <w:rFonts w:ascii="Times New Roman" w:hAnsi="Times New Roman"/>
          <w:szCs w:val="24"/>
        </w:rPr>
        <w:t xml:space="preserve"> magasabb beosztásba. Az Egyház mégis nagyjai között tiszteli őket. S úgy állítja elénk alakjukat, mint követendő példát. (</w:t>
      </w:r>
      <w:proofErr w:type="spellStart"/>
      <w:r>
        <w:rPr>
          <w:rFonts w:ascii="Times New Roman" w:hAnsi="Times New Roman"/>
          <w:szCs w:val="24"/>
        </w:rPr>
        <w:t>Tomka</w:t>
      </w:r>
      <w:proofErr w:type="spellEnd"/>
      <w:r>
        <w:rPr>
          <w:rFonts w:ascii="Times New Roman" w:hAnsi="Times New Roman"/>
          <w:szCs w:val="24"/>
        </w:rPr>
        <w:t xml:space="preserve"> Ferenc, Találkozás a kereszténységgel)</w:t>
      </w:r>
    </w:p>
    <w:p w14:paraId="73146754" w14:textId="77777777" w:rsidR="00A563C0" w:rsidRDefault="00A563C0" w:rsidP="00A563C0">
      <w:pPr>
        <w:jc w:val="both"/>
        <w:rPr>
          <w:rFonts w:ascii="Times New Roman" w:hAnsi="Times New Roman"/>
          <w:szCs w:val="24"/>
        </w:rPr>
      </w:pPr>
    </w:p>
    <w:p w14:paraId="70CD02EA" w14:textId="77777777" w:rsidR="00A563C0" w:rsidRDefault="00A563C0" w:rsidP="00A563C0">
      <w:pPr>
        <w:jc w:val="both"/>
        <w:rPr>
          <w:rFonts w:ascii="Times New Roman" w:hAnsi="Times New Roman"/>
          <w:b/>
          <w:szCs w:val="24"/>
        </w:rPr>
      </w:pPr>
      <w:r>
        <w:rPr>
          <w:rFonts w:ascii="Times New Roman" w:hAnsi="Times New Roman"/>
          <w:b/>
          <w:szCs w:val="24"/>
        </w:rPr>
        <w:t>Melléklet 3</w:t>
      </w:r>
    </w:p>
    <w:p w14:paraId="03F5BF86" w14:textId="77777777" w:rsidR="00A563C0" w:rsidRDefault="00A563C0" w:rsidP="00A563C0">
      <w:pPr>
        <w:jc w:val="both"/>
        <w:rPr>
          <w:rFonts w:ascii="Times New Roman" w:hAnsi="Times New Roman"/>
          <w:szCs w:val="24"/>
        </w:rPr>
      </w:pPr>
    </w:p>
    <w:p w14:paraId="05C13C8B" w14:textId="77777777" w:rsidR="00A563C0" w:rsidRDefault="00A563C0" w:rsidP="00A563C0">
      <w:pPr>
        <w:ind w:firstLine="567"/>
        <w:jc w:val="both"/>
        <w:rPr>
          <w:rFonts w:ascii="Times New Roman" w:hAnsi="Times New Roman"/>
          <w:szCs w:val="24"/>
        </w:rPr>
      </w:pPr>
      <w:r>
        <w:rPr>
          <w:rFonts w:ascii="Times New Roman" w:hAnsi="Times New Roman"/>
          <w:szCs w:val="24"/>
        </w:rPr>
        <w:t xml:space="preserve">Melyek tehát a jézusi közösség szabályai? Mindenekelőtt tagjainak leghőbb vágya, hogy Jézus megjelenjék köztük. Ennek szellemében: -- úgy jönnek a közösségbe, </w:t>
      </w:r>
      <w:proofErr w:type="gramStart"/>
      <w:r>
        <w:rPr>
          <w:rFonts w:ascii="Times New Roman" w:hAnsi="Times New Roman"/>
          <w:szCs w:val="24"/>
        </w:rPr>
        <w:t>hogy ,</w:t>
      </w:r>
      <w:proofErr w:type="gramEnd"/>
      <w:r>
        <w:rPr>
          <w:rFonts w:ascii="Times New Roman" w:hAnsi="Times New Roman"/>
          <w:szCs w:val="24"/>
        </w:rPr>
        <w:t xml:space="preserve">,adni'' akarnak és nem ,,kapni'' (vö. </w:t>
      </w:r>
      <w:proofErr w:type="spellStart"/>
      <w:r>
        <w:rPr>
          <w:rFonts w:ascii="Times New Roman" w:hAnsi="Times New Roman"/>
          <w:szCs w:val="24"/>
        </w:rPr>
        <w:t>Jn</w:t>
      </w:r>
      <w:proofErr w:type="spellEnd"/>
      <w:r>
        <w:rPr>
          <w:rFonts w:ascii="Times New Roman" w:hAnsi="Times New Roman"/>
          <w:szCs w:val="24"/>
        </w:rPr>
        <w:t xml:space="preserve"> 13,14); -- készek lemondani akaratukról mások kedvéért akkor is, ha ez fáj. </w:t>
      </w:r>
      <w:proofErr w:type="gramStart"/>
      <w:r>
        <w:rPr>
          <w:rFonts w:ascii="Times New Roman" w:hAnsi="Times New Roman"/>
          <w:szCs w:val="24"/>
        </w:rPr>
        <w:t xml:space="preserve">Mert legfőbb akaratuk az, hogy szeretet legyen köztük, s így maga Jézus; -- készek vállalni a szenvedést az egység fenntartásáért (vö. </w:t>
      </w:r>
      <w:proofErr w:type="spellStart"/>
      <w:r>
        <w:rPr>
          <w:rFonts w:ascii="Times New Roman" w:hAnsi="Times New Roman"/>
          <w:szCs w:val="24"/>
        </w:rPr>
        <w:t>Jn</w:t>
      </w:r>
      <w:proofErr w:type="spellEnd"/>
      <w:r>
        <w:rPr>
          <w:rFonts w:ascii="Times New Roman" w:hAnsi="Times New Roman"/>
          <w:szCs w:val="24"/>
        </w:rPr>
        <w:t xml:space="preserve"> 12,24); -- örömmel követik annak irányítását, akit a hivatalos egyházi elöljárók a közösség összefogásával megbíztak (legyen az egy pap, egy világi vagy fiatal), mert hisznek abban, hogy megbízatása által megvan a kegyelme, hogy Isten akaratának megfelelően döntsön, s mert tudják, hogy csak vele egyetértésben jöhet létre a közösség egysége, s lehet köztük Jézus (vö. 47. és 48. l.); -- tudatában vannak, hogy küldetésük van (= a köztük levő Jézust ,,adni'' másoknak),</w:t>
      </w:r>
      <w:proofErr w:type="gramEnd"/>
      <w:r>
        <w:rPr>
          <w:rFonts w:ascii="Times New Roman" w:hAnsi="Times New Roman"/>
          <w:szCs w:val="24"/>
        </w:rPr>
        <w:t xml:space="preserve"> s nagy szeretettel és felelősséggel fogadnak mindenkit, aki a közösségbe jön; -- a tagok így foglalják össze törvényüket: ,,A szeretet </w:t>
      </w:r>
      <w:proofErr w:type="gramStart"/>
      <w:r>
        <w:rPr>
          <w:rFonts w:ascii="Times New Roman" w:hAnsi="Times New Roman"/>
          <w:szCs w:val="24"/>
        </w:rPr>
        <w:t>több, mint</w:t>
      </w:r>
      <w:proofErr w:type="gramEnd"/>
      <w:r>
        <w:rPr>
          <w:rFonts w:ascii="Times New Roman" w:hAnsi="Times New Roman"/>
          <w:szCs w:val="24"/>
        </w:rPr>
        <w:t xml:space="preserve"> az én igazságom, az egység több, mint az én okosságom''. (Például egy kiránduláson a közösség a hosszabb úton indul el a cél felé. Valaki ismer egy rövidebb utat. Hívja arra a többieket. A közösség vezetője és a többség azonban azt mondja: maradjunk ezen az úton, ahol elindultunk. -- Ez a valaki megteheti, hogy elválik a csoporttól, s a rövidebb útra megy. De így esetleg szétszakítja a közösséget -- és Jézus nem tud ott lenni köztük</w:t>
      </w:r>
      <w:proofErr w:type="gramStart"/>
      <w:r>
        <w:rPr>
          <w:rFonts w:ascii="Times New Roman" w:hAnsi="Times New Roman"/>
          <w:szCs w:val="24"/>
        </w:rPr>
        <w:t>...</w:t>
      </w:r>
      <w:proofErr w:type="gramEnd"/>
      <w:r>
        <w:rPr>
          <w:rFonts w:ascii="Times New Roman" w:hAnsi="Times New Roman"/>
          <w:szCs w:val="24"/>
        </w:rPr>
        <w:t xml:space="preserve"> Vagy lemond az egyetértés kedvéért a saját okosságáról, és Jézus köztük lehet.) Ezek után nyilvánvaló, miért nincs ott sok egyházközségben, sok közösségben Jézus. Mert tagjai nem arra törekszenek, </w:t>
      </w:r>
      <w:r>
        <w:rPr>
          <w:rFonts w:ascii="Times New Roman" w:hAnsi="Times New Roman"/>
          <w:szCs w:val="24"/>
        </w:rPr>
        <w:lastRenderedPageBreak/>
        <w:t xml:space="preserve">hogy a többieknek szerezzenek örömet (hogy a </w:t>
      </w:r>
      <w:proofErr w:type="gramStart"/>
      <w:r>
        <w:rPr>
          <w:rFonts w:ascii="Times New Roman" w:hAnsi="Times New Roman"/>
          <w:szCs w:val="24"/>
        </w:rPr>
        <w:t>többiekért ,</w:t>
      </w:r>
      <w:proofErr w:type="gramEnd"/>
      <w:r>
        <w:rPr>
          <w:rFonts w:ascii="Times New Roman" w:hAnsi="Times New Roman"/>
          <w:szCs w:val="24"/>
        </w:rPr>
        <w:t xml:space="preserve">,adják életüket, hanem saját örömüket, akaratukat keresik. Így aztán senki sem találja meg örömét. A jézusi közösség tagjai azonban megtapasztalják, </w:t>
      </w:r>
      <w:proofErr w:type="gramStart"/>
      <w:r>
        <w:rPr>
          <w:rFonts w:ascii="Times New Roman" w:hAnsi="Times New Roman"/>
          <w:szCs w:val="24"/>
        </w:rPr>
        <w:t>hogy ,</w:t>
      </w:r>
      <w:proofErr w:type="gramEnd"/>
      <w:r>
        <w:rPr>
          <w:rFonts w:ascii="Times New Roman" w:hAnsi="Times New Roman"/>
          <w:szCs w:val="24"/>
        </w:rPr>
        <w:t>,aki elveszti életét, megtalálja azt, aki az egyetértés fenntartásáért tud lemondani elgondolásairól, az átéli az önzetlenek örömét, s a jézusi közösség megszületését (vö. Mt 10,39). (</w:t>
      </w:r>
      <w:proofErr w:type="spellStart"/>
      <w:r>
        <w:rPr>
          <w:rFonts w:ascii="Times New Roman" w:hAnsi="Times New Roman"/>
          <w:szCs w:val="24"/>
        </w:rPr>
        <w:t>Tomka</w:t>
      </w:r>
      <w:proofErr w:type="spellEnd"/>
      <w:r>
        <w:rPr>
          <w:rFonts w:ascii="Times New Roman" w:hAnsi="Times New Roman"/>
          <w:szCs w:val="24"/>
        </w:rPr>
        <w:t xml:space="preserve"> Ferenc, Találkozás a kereszténységgel)</w:t>
      </w:r>
    </w:p>
    <w:p w14:paraId="613C5133" w14:textId="77777777" w:rsidR="00A563C0" w:rsidRDefault="00A563C0" w:rsidP="00A563C0">
      <w:pPr>
        <w:ind w:firstLine="709"/>
        <w:jc w:val="both"/>
        <w:rPr>
          <w:rFonts w:ascii="Times New Roman" w:hAnsi="Times New Roman"/>
          <w:szCs w:val="24"/>
        </w:rPr>
      </w:pPr>
    </w:p>
    <w:p w14:paraId="6203EDEA" w14:textId="77777777" w:rsidR="00A563C0" w:rsidRDefault="00A563C0" w:rsidP="00A563C0">
      <w:pPr>
        <w:jc w:val="both"/>
        <w:rPr>
          <w:rFonts w:ascii="Times New Roman" w:hAnsi="Times New Roman"/>
          <w:b/>
          <w:szCs w:val="24"/>
        </w:rPr>
      </w:pPr>
      <w:r>
        <w:rPr>
          <w:rFonts w:ascii="Times New Roman" w:hAnsi="Times New Roman"/>
          <w:b/>
          <w:szCs w:val="24"/>
        </w:rPr>
        <w:t>Melléklet 4</w:t>
      </w:r>
    </w:p>
    <w:p w14:paraId="4BCB026C" w14:textId="77777777" w:rsidR="00A563C0" w:rsidRDefault="00A563C0" w:rsidP="00A563C0">
      <w:pPr>
        <w:ind w:firstLine="709"/>
        <w:jc w:val="both"/>
        <w:rPr>
          <w:rFonts w:ascii="Times New Roman" w:hAnsi="Times New Roman"/>
          <w:szCs w:val="24"/>
        </w:rPr>
      </w:pPr>
    </w:p>
    <w:p w14:paraId="4628CFF6" w14:textId="77777777" w:rsidR="00A563C0" w:rsidRDefault="00A563C0" w:rsidP="00A563C0">
      <w:pPr>
        <w:ind w:firstLine="709"/>
        <w:jc w:val="both"/>
        <w:rPr>
          <w:rFonts w:ascii="Times New Roman" w:hAnsi="Times New Roman"/>
          <w:szCs w:val="24"/>
        </w:rPr>
      </w:pPr>
      <w:r>
        <w:rPr>
          <w:rFonts w:ascii="Times New Roman" w:hAnsi="Times New Roman"/>
          <w:szCs w:val="24"/>
        </w:rPr>
        <w:t xml:space="preserve">Fontos ugyanakkor a találkozás és a párbeszéd a </w:t>
      </w:r>
      <w:r>
        <w:rPr>
          <w:rFonts w:ascii="Times New Roman" w:hAnsi="Times New Roman"/>
          <w:iCs/>
          <w:szCs w:val="24"/>
        </w:rPr>
        <w:t>többi emberrel</w:t>
      </w:r>
      <w:r>
        <w:rPr>
          <w:rFonts w:ascii="Times New Roman" w:hAnsi="Times New Roman"/>
          <w:szCs w:val="24"/>
        </w:rPr>
        <w:t>, hitbeli testvéreinkkel, akiknek több a tapasztalatuk és segítenek jobban átlátni a dolgokat és választani a lehetőségek közül. A fiatal Sámuel, amikor hallja az Úr hangját, nem ismeri fel azt azonnal, és háromszor is odafut Élihez, az idős paphoz, aki végül megmondja neki, mi a helyes válasz, amit az Úr hívására mondhat: „Ha valaki szólít, így válaszolj: Beszélj, Uram, szolgád figyel!” (</w:t>
      </w:r>
      <w:r>
        <w:rPr>
          <w:rFonts w:ascii="Times New Roman" w:hAnsi="Times New Roman"/>
          <w:iCs/>
          <w:szCs w:val="24"/>
        </w:rPr>
        <w:t xml:space="preserve">1Sám </w:t>
      </w:r>
      <w:r>
        <w:rPr>
          <w:rFonts w:ascii="Times New Roman" w:hAnsi="Times New Roman"/>
          <w:szCs w:val="24"/>
        </w:rPr>
        <w:t xml:space="preserve">3,9). Tudjátok meg, hogy kételyeitekben számíthattok az Egyházra. Tudom, hogy vannak derék papok, szerzetesek és szerzetesnők, világi hívők, közülük is sokan fiatalok, akik mint hitbeli bátyjaitok és nővéreitek tudnak kísérni benneteket ezen az úton. A Szentlélekre hagyatkozva képesek segíteni nektek kétségeitek feloldásában és a személyes hivatásotok keresésében. A „másik ember” nem csak a lelki vezető, hanem az a személy is, aki segít megnyílnunk az Istentől kapott lét csodálatos gazdagságára. Teret kell biztosítani a városainkban és a közösségeinkben, hogy növekedhessünk, álmodhassunk, új látóhatárokat fedezhessünk fel! Soha nem veszítsétek el annak jó ízét, hogy találkozhattok új emberekkel, barátokat szerezhettek, együtt álmodhattok és haladhattok az úton másokkal. A hiteles keresztények nem félnek tőle, hogy megnyíljanak mások felé, és osztozzanak velük </w:t>
      </w:r>
      <w:proofErr w:type="spellStart"/>
      <w:r>
        <w:rPr>
          <w:rFonts w:ascii="Times New Roman" w:hAnsi="Times New Roman"/>
          <w:szCs w:val="24"/>
        </w:rPr>
        <w:t>életterükön</w:t>
      </w:r>
      <w:proofErr w:type="spellEnd"/>
      <w:r>
        <w:rPr>
          <w:rFonts w:ascii="Times New Roman" w:hAnsi="Times New Roman"/>
          <w:szCs w:val="24"/>
        </w:rPr>
        <w:t>, hogy ezekből a testvériség terei válhassanak. (Ferenc pápa, az Ifjúsági Világnapra 2018.)</w:t>
      </w:r>
    </w:p>
    <w:p w14:paraId="26BEEB55" w14:textId="77777777" w:rsidR="00A563C0" w:rsidRDefault="00A563C0" w:rsidP="00A563C0">
      <w:pPr>
        <w:jc w:val="both"/>
        <w:rPr>
          <w:rFonts w:ascii="Times New Roman" w:hAnsi="Times New Roman"/>
          <w:szCs w:val="24"/>
        </w:rPr>
      </w:pPr>
    </w:p>
    <w:p w14:paraId="0556E2FD" w14:textId="77777777" w:rsidR="00A563C0" w:rsidRDefault="00A563C0" w:rsidP="00A563C0">
      <w:pPr>
        <w:jc w:val="both"/>
        <w:rPr>
          <w:rFonts w:ascii="Times New Roman" w:hAnsi="Times New Roman"/>
          <w:szCs w:val="24"/>
        </w:rPr>
      </w:pPr>
      <w:r>
        <w:rPr>
          <w:rFonts w:ascii="Times New Roman" w:hAnsi="Times New Roman"/>
          <w:b/>
          <w:szCs w:val="24"/>
        </w:rPr>
        <w:t>Melléklet 5</w:t>
      </w:r>
    </w:p>
    <w:p w14:paraId="714EC5D8" w14:textId="77777777" w:rsidR="00A563C0" w:rsidRDefault="00A563C0" w:rsidP="00A563C0">
      <w:pPr>
        <w:ind w:firstLine="709"/>
        <w:jc w:val="both"/>
        <w:rPr>
          <w:rFonts w:ascii="Times New Roman" w:hAnsi="Times New Roman"/>
          <w:i/>
          <w:szCs w:val="24"/>
        </w:rPr>
      </w:pPr>
    </w:p>
    <w:p w14:paraId="7608E9AC" w14:textId="77777777" w:rsidR="00A563C0" w:rsidRDefault="00A563C0" w:rsidP="00A563C0">
      <w:pPr>
        <w:ind w:firstLine="709"/>
        <w:jc w:val="both"/>
        <w:rPr>
          <w:rFonts w:ascii="Times New Roman" w:hAnsi="Times New Roman"/>
          <w:szCs w:val="24"/>
        </w:rPr>
      </w:pPr>
      <w:r>
        <w:rPr>
          <w:rFonts w:ascii="Times New Roman" w:hAnsi="Times New Roman"/>
          <w:szCs w:val="24"/>
        </w:rPr>
        <w:t xml:space="preserve">II. Vatikáni Zsinat, LG </w:t>
      </w:r>
      <w:r>
        <w:rPr>
          <w:rFonts w:ascii="Times New Roman" w:hAnsi="Times New Roman"/>
          <w:bCs/>
          <w:szCs w:val="24"/>
        </w:rPr>
        <w:t xml:space="preserve">41: </w:t>
      </w:r>
      <w:r>
        <w:rPr>
          <w:rFonts w:ascii="Times New Roman" w:hAnsi="Times New Roman"/>
          <w:szCs w:val="24"/>
        </w:rPr>
        <w:t xml:space="preserve">A különböző életformákban és hivatásokban ugyanazt a szentséget munkálja mindenki, akiket Isten </w:t>
      </w:r>
      <w:proofErr w:type="spellStart"/>
      <w:r>
        <w:rPr>
          <w:rFonts w:ascii="Times New Roman" w:hAnsi="Times New Roman"/>
          <w:szCs w:val="24"/>
        </w:rPr>
        <w:t>Lelke</w:t>
      </w:r>
      <w:proofErr w:type="spellEnd"/>
      <w:r>
        <w:rPr>
          <w:rFonts w:ascii="Times New Roman" w:hAnsi="Times New Roman"/>
          <w:szCs w:val="24"/>
        </w:rPr>
        <w:t xml:space="preserve"> vezérel, az Atya szavának engedelmeskedve és az Atyát lélekben és igazságban imádva követik a szegény, alázatos és a keresztjét hordozó Krisztust, hogy az Ő dicsőségében is részesülhessenek. De mindegyiküknek saját adományaik és kegyelmeik szerint tétovázás nélkül kell járnia az </w:t>
      </w:r>
      <w:r>
        <w:rPr>
          <w:rFonts w:ascii="Times New Roman" w:hAnsi="Times New Roman"/>
          <w:bCs/>
          <w:szCs w:val="24"/>
        </w:rPr>
        <w:t>élő hit útján, mely fölébreszti a reményt és a szeretet által tevékeny</w:t>
      </w:r>
      <w:r>
        <w:rPr>
          <w:rFonts w:ascii="Times New Roman" w:hAnsi="Times New Roman"/>
          <w:szCs w:val="24"/>
        </w:rPr>
        <w:t>.</w:t>
      </w:r>
    </w:p>
    <w:p w14:paraId="4EF97594" w14:textId="77777777" w:rsidR="00A563C0" w:rsidRDefault="00A563C0" w:rsidP="00A563C0">
      <w:pPr>
        <w:jc w:val="both"/>
        <w:rPr>
          <w:rFonts w:ascii="Times New Roman" w:hAnsi="Times New Roman"/>
          <w:szCs w:val="24"/>
        </w:rPr>
      </w:pPr>
    </w:p>
    <w:p w14:paraId="53207F9D" w14:textId="77777777" w:rsidR="00A563C0" w:rsidRDefault="00A563C0" w:rsidP="00A563C0">
      <w:pPr>
        <w:jc w:val="both"/>
        <w:rPr>
          <w:rFonts w:ascii="Times New Roman" w:hAnsi="Times New Roman"/>
          <w:b/>
          <w:szCs w:val="24"/>
        </w:rPr>
      </w:pPr>
      <w:r>
        <w:rPr>
          <w:rFonts w:ascii="Times New Roman" w:hAnsi="Times New Roman"/>
          <w:b/>
          <w:szCs w:val="24"/>
        </w:rPr>
        <w:t>Melléklet 6</w:t>
      </w:r>
    </w:p>
    <w:p w14:paraId="20CC8380" w14:textId="77777777" w:rsidR="00A563C0" w:rsidRDefault="00A563C0" w:rsidP="00A563C0">
      <w:pPr>
        <w:ind w:firstLine="709"/>
        <w:jc w:val="both"/>
        <w:rPr>
          <w:rFonts w:ascii="Times New Roman" w:hAnsi="Times New Roman"/>
          <w:szCs w:val="24"/>
        </w:rPr>
      </w:pPr>
    </w:p>
    <w:p w14:paraId="60DD9AB1" w14:textId="77777777" w:rsidR="00A563C0" w:rsidRDefault="00A563C0" w:rsidP="00A563C0">
      <w:pPr>
        <w:ind w:firstLine="709"/>
        <w:jc w:val="both"/>
        <w:rPr>
          <w:rFonts w:ascii="Times New Roman" w:hAnsi="Times New Roman"/>
          <w:szCs w:val="24"/>
        </w:rPr>
      </w:pPr>
      <w:r>
        <w:rPr>
          <w:rFonts w:ascii="Times New Roman" w:hAnsi="Times New Roman"/>
          <w:szCs w:val="24"/>
        </w:rPr>
        <w:t xml:space="preserve">Manapság az emberek nagyon sokszor nem tudják, mit hordoznak magukban, lelkük legmélyén, szívük rejtekén. Hasonlóképpen gyakran bizonytalanok a földi élet értelmében, úgyannyira, hogy számtalan kétségtől sújtva reménytelenségbe süllyednek. </w:t>
      </w:r>
      <w:r>
        <w:rPr>
          <w:rFonts w:ascii="Times New Roman" w:hAnsi="Times New Roman"/>
          <w:b/>
          <w:bCs/>
          <w:szCs w:val="24"/>
        </w:rPr>
        <w:t xml:space="preserve">Engedjétek meg -- alázattal és bizalommal kérlek benneteket és </w:t>
      </w:r>
      <w:proofErr w:type="spellStart"/>
      <w:r>
        <w:rPr>
          <w:rFonts w:ascii="Times New Roman" w:hAnsi="Times New Roman"/>
          <w:b/>
          <w:bCs/>
          <w:szCs w:val="24"/>
        </w:rPr>
        <w:t>könyörgök</w:t>
      </w:r>
      <w:proofErr w:type="spellEnd"/>
      <w:r>
        <w:rPr>
          <w:rFonts w:ascii="Times New Roman" w:hAnsi="Times New Roman"/>
          <w:b/>
          <w:bCs/>
          <w:szCs w:val="24"/>
        </w:rPr>
        <w:t xml:space="preserve"> hozzátok --, engedjétek meg, hogy Krisztus szóljon az emberekhez. Az élet igéi egyedül nála vannak, igen, az örök élet igéi</w:t>
      </w:r>
      <w:r>
        <w:rPr>
          <w:rFonts w:ascii="Times New Roman" w:hAnsi="Times New Roman"/>
          <w:szCs w:val="24"/>
        </w:rPr>
        <w:t xml:space="preserve">. Kitárni a "kapukat" Krisztus előtt, befogadni őt emberségünkbe egyáltalán nem veszedelem az ember számára; ellenkezőleg, ez az egyetlen út nyílik, ha az embert a maga teljes igazságában akarjuk megérteni és értéke szerint akarjuk </w:t>
      </w:r>
      <w:r>
        <w:rPr>
          <w:rFonts w:ascii="Times New Roman" w:hAnsi="Times New Roman"/>
          <w:b/>
          <w:bCs/>
          <w:szCs w:val="24"/>
        </w:rPr>
        <w:t xml:space="preserve">megbecsülni. Amennyiben a világi Krisztus-hívők az élet mindennapos dolgait összhangba tudják hozni az evangéliummal, az ragyogó és hatásos tanúságtétel lesz arról, </w:t>
      </w:r>
      <w:proofErr w:type="gramStart"/>
      <w:r>
        <w:rPr>
          <w:rFonts w:ascii="Times New Roman" w:hAnsi="Times New Roman"/>
          <w:b/>
          <w:bCs/>
          <w:szCs w:val="24"/>
        </w:rPr>
        <w:t>hogy ..</w:t>
      </w:r>
      <w:proofErr w:type="gramEnd"/>
      <w:r>
        <w:rPr>
          <w:rFonts w:ascii="Times New Roman" w:hAnsi="Times New Roman"/>
          <w:b/>
          <w:bCs/>
          <w:szCs w:val="24"/>
        </w:rPr>
        <w:t>.</w:t>
      </w:r>
      <w:r>
        <w:rPr>
          <w:rFonts w:ascii="Times New Roman" w:hAnsi="Times New Roman"/>
          <w:szCs w:val="24"/>
        </w:rPr>
        <w:t xml:space="preserve"> </w:t>
      </w:r>
      <w:r>
        <w:rPr>
          <w:rFonts w:ascii="Times New Roman" w:hAnsi="Times New Roman"/>
          <w:b/>
          <w:bCs/>
          <w:i/>
          <w:iCs/>
          <w:szCs w:val="24"/>
        </w:rPr>
        <w:t>Isten szereti az embereket!</w:t>
      </w:r>
      <w:r>
        <w:rPr>
          <w:rFonts w:ascii="Times New Roman" w:hAnsi="Times New Roman"/>
          <w:b/>
          <w:bCs/>
          <w:szCs w:val="24"/>
        </w:rPr>
        <w:t xml:space="preserve"> Ez az a legegyszerűbb és megrendítő hír, mellyel az </w:t>
      </w:r>
      <w:proofErr w:type="gramStart"/>
      <w:r>
        <w:rPr>
          <w:rFonts w:ascii="Times New Roman" w:hAnsi="Times New Roman"/>
          <w:b/>
          <w:bCs/>
          <w:szCs w:val="24"/>
        </w:rPr>
        <w:t>Egyház adós</w:t>
      </w:r>
      <w:proofErr w:type="gramEnd"/>
      <w:r>
        <w:rPr>
          <w:rFonts w:ascii="Times New Roman" w:hAnsi="Times New Roman"/>
          <w:b/>
          <w:bCs/>
          <w:szCs w:val="24"/>
        </w:rPr>
        <w:t xml:space="preserve"> az embereknek; íme, ez az, amit a hívők életükkel és </w:t>
      </w:r>
      <w:proofErr w:type="spellStart"/>
      <w:r>
        <w:rPr>
          <w:rFonts w:ascii="Times New Roman" w:hAnsi="Times New Roman"/>
          <w:b/>
          <w:bCs/>
          <w:szCs w:val="24"/>
        </w:rPr>
        <w:t>szavukkal</w:t>
      </w:r>
      <w:proofErr w:type="spellEnd"/>
      <w:r>
        <w:rPr>
          <w:rFonts w:ascii="Times New Roman" w:hAnsi="Times New Roman"/>
          <w:b/>
          <w:bCs/>
          <w:szCs w:val="24"/>
        </w:rPr>
        <w:t xml:space="preserve"> fennhangon hirdethetnek és kell </w:t>
      </w:r>
      <w:proofErr w:type="spellStart"/>
      <w:r>
        <w:rPr>
          <w:rFonts w:ascii="Times New Roman" w:hAnsi="Times New Roman"/>
          <w:b/>
          <w:bCs/>
          <w:szCs w:val="24"/>
        </w:rPr>
        <w:t>hirdetniök</w:t>
      </w:r>
      <w:proofErr w:type="spellEnd"/>
      <w:r>
        <w:rPr>
          <w:rFonts w:ascii="Times New Roman" w:hAnsi="Times New Roman"/>
          <w:b/>
          <w:bCs/>
          <w:szCs w:val="24"/>
        </w:rPr>
        <w:t>: Isten szeret téged! Krisztus miattad jött! Krisztus számodra is "út, igazság és élet"</w:t>
      </w:r>
      <w:r>
        <w:rPr>
          <w:rFonts w:ascii="Times New Roman" w:hAnsi="Times New Roman"/>
          <w:szCs w:val="24"/>
        </w:rPr>
        <w:t>. CL34 (II. János Pál)</w:t>
      </w:r>
    </w:p>
    <w:p w14:paraId="3084664C" w14:textId="77777777" w:rsidR="00A563C0" w:rsidRDefault="00A563C0" w:rsidP="00A563C0">
      <w:pPr>
        <w:jc w:val="both"/>
        <w:rPr>
          <w:rFonts w:ascii="Times New Roman" w:hAnsi="Times New Roman"/>
          <w:i/>
          <w:szCs w:val="24"/>
        </w:rPr>
      </w:pPr>
    </w:p>
    <w:p w14:paraId="62553DF6" w14:textId="77777777" w:rsidR="00A563C0" w:rsidRDefault="00A563C0" w:rsidP="00A563C0">
      <w:pPr>
        <w:jc w:val="both"/>
        <w:rPr>
          <w:rFonts w:ascii="Times New Roman" w:hAnsi="Times New Roman"/>
          <w:i/>
          <w:szCs w:val="24"/>
        </w:rPr>
      </w:pPr>
    </w:p>
    <w:p w14:paraId="7B36E3B9" w14:textId="77777777" w:rsidR="00A563C0" w:rsidRDefault="00A563C0" w:rsidP="00A563C0">
      <w:pPr>
        <w:jc w:val="both"/>
        <w:rPr>
          <w:rFonts w:ascii="Times New Roman" w:hAnsi="Times New Roman"/>
          <w:i/>
          <w:szCs w:val="24"/>
        </w:rPr>
      </w:pPr>
    </w:p>
    <w:p w14:paraId="03CB3CDA" w14:textId="77777777" w:rsidR="00A563C0" w:rsidRDefault="00A563C0" w:rsidP="00A563C0">
      <w:pPr>
        <w:jc w:val="both"/>
        <w:rPr>
          <w:rFonts w:ascii="Times New Roman" w:hAnsi="Times New Roman"/>
          <w:b/>
          <w:bCs/>
          <w:szCs w:val="24"/>
        </w:rPr>
      </w:pPr>
      <w:r>
        <w:rPr>
          <w:rFonts w:ascii="Times New Roman" w:hAnsi="Times New Roman"/>
          <w:b/>
          <w:szCs w:val="24"/>
        </w:rPr>
        <w:t xml:space="preserve">Melléklet 7 – </w:t>
      </w:r>
      <w:r>
        <w:rPr>
          <w:rFonts w:ascii="Times New Roman" w:hAnsi="Times New Roman"/>
          <w:b/>
          <w:bCs/>
          <w:szCs w:val="24"/>
        </w:rPr>
        <w:t>Papp Miklós: Boldogságfogalom</w:t>
      </w:r>
    </w:p>
    <w:p w14:paraId="26EA286D" w14:textId="77777777" w:rsidR="00A563C0" w:rsidRDefault="00A563C0" w:rsidP="00A563C0">
      <w:pPr>
        <w:ind w:firstLine="709"/>
        <w:jc w:val="both"/>
        <w:rPr>
          <w:rFonts w:ascii="Times New Roman" w:hAnsi="Times New Roman"/>
          <w:szCs w:val="24"/>
        </w:rPr>
      </w:pPr>
    </w:p>
    <w:p w14:paraId="001D9E0A" w14:textId="77777777" w:rsidR="00A563C0" w:rsidRDefault="00A563C0" w:rsidP="00A563C0">
      <w:pPr>
        <w:jc w:val="both"/>
        <w:rPr>
          <w:rFonts w:ascii="Times New Roman" w:hAnsi="Times New Roman"/>
          <w:szCs w:val="24"/>
        </w:rPr>
      </w:pPr>
      <w:r>
        <w:rPr>
          <w:rFonts w:ascii="Times New Roman" w:hAnsi="Times New Roman"/>
          <w:b/>
          <w:bCs/>
          <w:szCs w:val="24"/>
        </w:rPr>
        <w:t>Krisztus Urunk egy másik boldogságfogalmat hozott el</w:t>
      </w:r>
      <w:r>
        <w:rPr>
          <w:rFonts w:ascii="Times New Roman" w:hAnsi="Times New Roman"/>
          <w:szCs w:val="24"/>
        </w:rPr>
        <w:t>, mint amit megszoktunk.</w:t>
      </w:r>
    </w:p>
    <w:p w14:paraId="0B44A134" w14:textId="77777777" w:rsidR="00A563C0" w:rsidRDefault="00A563C0" w:rsidP="00A563C0">
      <w:pPr>
        <w:ind w:firstLine="709"/>
        <w:jc w:val="both"/>
        <w:rPr>
          <w:rFonts w:ascii="Times New Roman" w:hAnsi="Times New Roman"/>
          <w:szCs w:val="24"/>
        </w:rPr>
      </w:pPr>
      <w:r>
        <w:rPr>
          <w:rFonts w:ascii="Times New Roman" w:hAnsi="Times New Roman"/>
          <w:szCs w:val="24"/>
        </w:rPr>
        <w:t xml:space="preserve">Azt szoktuk meg, hogy mit mond a </w:t>
      </w:r>
      <w:proofErr w:type="gramStart"/>
      <w:r>
        <w:rPr>
          <w:rFonts w:ascii="Times New Roman" w:hAnsi="Times New Roman"/>
          <w:szCs w:val="24"/>
        </w:rPr>
        <w:t>józan ész</w:t>
      </w:r>
      <w:proofErr w:type="gramEnd"/>
      <w:r>
        <w:rPr>
          <w:rFonts w:ascii="Times New Roman" w:hAnsi="Times New Roman"/>
          <w:szCs w:val="24"/>
        </w:rPr>
        <w:t xml:space="preserve">, és főleg Arisztotelész, a józan ész embere. Mit mond, hogy </w:t>
      </w:r>
      <w:r>
        <w:rPr>
          <w:rFonts w:ascii="Times New Roman" w:hAnsi="Times New Roman"/>
          <w:b/>
          <w:szCs w:val="24"/>
        </w:rPr>
        <w:t>ki a boldog ember?</w:t>
      </w:r>
      <w:r>
        <w:rPr>
          <w:rFonts w:ascii="Times New Roman" w:hAnsi="Times New Roman"/>
          <w:szCs w:val="24"/>
        </w:rPr>
        <w:t xml:space="preserve"> </w:t>
      </w:r>
      <w:proofErr w:type="spellStart"/>
      <w:r>
        <w:rPr>
          <w:rFonts w:ascii="Times New Roman" w:hAnsi="Times New Roman"/>
          <w:szCs w:val="24"/>
        </w:rPr>
        <w:t>Elkezdenénk</w:t>
      </w:r>
      <w:proofErr w:type="spellEnd"/>
      <w:r>
        <w:rPr>
          <w:rFonts w:ascii="Times New Roman" w:hAnsi="Times New Roman"/>
          <w:szCs w:val="24"/>
        </w:rPr>
        <w:t xml:space="preserve"> írni, hogy </w:t>
      </w:r>
      <w:r>
        <w:rPr>
          <w:rFonts w:ascii="Times New Roman" w:hAnsi="Times New Roman"/>
          <w:b/>
          <w:szCs w:val="24"/>
        </w:rPr>
        <w:t>aki</w:t>
      </w:r>
      <w:r>
        <w:rPr>
          <w:rFonts w:ascii="Times New Roman" w:hAnsi="Times New Roman"/>
          <w:szCs w:val="24"/>
        </w:rPr>
        <w:t xml:space="preserve"> </w:t>
      </w:r>
      <w:r>
        <w:rPr>
          <w:rFonts w:ascii="Times New Roman" w:hAnsi="Times New Roman"/>
          <w:b/>
          <w:bCs/>
          <w:szCs w:val="24"/>
        </w:rPr>
        <w:t>egészséges, van családja, sikere, pénze, munkája. Van tapasztalata, szerelme</w:t>
      </w:r>
      <w:proofErr w:type="gramStart"/>
      <w:r>
        <w:rPr>
          <w:rFonts w:ascii="Times New Roman" w:hAnsi="Times New Roman"/>
          <w:b/>
          <w:bCs/>
          <w:szCs w:val="24"/>
        </w:rPr>
        <w:t>...</w:t>
      </w:r>
      <w:proofErr w:type="gramEnd"/>
      <w:r>
        <w:rPr>
          <w:rFonts w:ascii="Times New Roman" w:hAnsi="Times New Roman"/>
          <w:szCs w:val="24"/>
        </w:rPr>
        <w:t xml:space="preserve"> (felsorolás!) </w:t>
      </w:r>
      <w:proofErr w:type="spellStart"/>
      <w:r>
        <w:rPr>
          <w:rFonts w:ascii="Times New Roman" w:hAnsi="Times New Roman"/>
          <w:szCs w:val="24"/>
        </w:rPr>
        <w:t>Elkezdenénk</w:t>
      </w:r>
      <w:proofErr w:type="spellEnd"/>
      <w:r>
        <w:rPr>
          <w:rFonts w:ascii="Times New Roman" w:hAnsi="Times New Roman"/>
          <w:szCs w:val="24"/>
        </w:rPr>
        <w:t xml:space="preserve"> ezeket sorolni, hogy a boldogsághoz ezek kellenek. A </w:t>
      </w:r>
      <w:proofErr w:type="gramStart"/>
      <w:r>
        <w:rPr>
          <w:rFonts w:ascii="Times New Roman" w:hAnsi="Times New Roman"/>
          <w:szCs w:val="24"/>
        </w:rPr>
        <w:t>józan ész</w:t>
      </w:r>
      <w:proofErr w:type="gramEnd"/>
      <w:r>
        <w:rPr>
          <w:rFonts w:ascii="Times New Roman" w:hAnsi="Times New Roman"/>
          <w:szCs w:val="24"/>
        </w:rPr>
        <w:t xml:space="preserve"> alapján ezeket tervezzük, és ezeket sejtjük. </w:t>
      </w:r>
    </w:p>
    <w:p w14:paraId="62E90AE0" w14:textId="77777777" w:rsidR="00A563C0" w:rsidRDefault="00A563C0" w:rsidP="00A563C0">
      <w:pPr>
        <w:ind w:firstLine="709"/>
        <w:jc w:val="both"/>
        <w:rPr>
          <w:rFonts w:ascii="Times New Roman" w:hAnsi="Times New Roman"/>
          <w:szCs w:val="24"/>
        </w:rPr>
      </w:pPr>
      <w:r>
        <w:rPr>
          <w:rFonts w:ascii="Times New Roman" w:hAnsi="Times New Roman"/>
          <w:szCs w:val="24"/>
        </w:rPr>
        <w:lastRenderedPageBreak/>
        <w:t xml:space="preserve">Csak nekem fel kell tennem azt a kérdést: </w:t>
      </w:r>
      <w:r>
        <w:rPr>
          <w:rFonts w:ascii="Times New Roman" w:hAnsi="Times New Roman"/>
          <w:b/>
          <w:szCs w:val="24"/>
        </w:rPr>
        <w:t>Krisztusnak ezekből mi volt meg?</w:t>
      </w:r>
      <w:r>
        <w:rPr>
          <w:rFonts w:ascii="Times New Roman" w:hAnsi="Times New Roman"/>
          <w:szCs w:val="24"/>
        </w:rPr>
        <w:t xml:space="preserve"> … Ez egy olyan kérdés, amire mindenkinek kell válaszolnia. … Se egészsége nem volt, se családja, az összes apostol lelépett. Se sikere nem volt. Úgy tűnik kudarc az egész. Még az Istent is távolinak érzi, amikor éppen meghal. És megkérdezem, hogy Krisztus a kereszten boldog volt-e? Erre a kérdésre nagyon kell válaszolni. Boldog volt-e a kereszten? Én úgy gondolom, igen! Különben leszállt volna. De ha boldog volt a kereszten, akkor mitől?</w:t>
      </w:r>
    </w:p>
    <w:p w14:paraId="21532A6E" w14:textId="77777777" w:rsidR="00A563C0" w:rsidRDefault="00A563C0" w:rsidP="00A563C0">
      <w:pPr>
        <w:ind w:firstLine="709"/>
        <w:jc w:val="both"/>
        <w:rPr>
          <w:rFonts w:ascii="Times New Roman" w:hAnsi="Times New Roman"/>
          <w:szCs w:val="24"/>
        </w:rPr>
      </w:pPr>
      <w:r>
        <w:rPr>
          <w:rFonts w:ascii="Times New Roman" w:hAnsi="Times New Roman"/>
          <w:szCs w:val="24"/>
        </w:rPr>
        <w:t xml:space="preserve">Mert nem ezektől, amiket felsoroltunk. Úgy gondolom így lehetne megfogalmazni: attól, hogy </w:t>
      </w:r>
      <w:r>
        <w:rPr>
          <w:rFonts w:ascii="Times New Roman" w:hAnsi="Times New Roman"/>
          <w:b/>
          <w:bCs/>
          <w:szCs w:val="24"/>
        </w:rPr>
        <w:t>a helyemen vagyok</w:t>
      </w:r>
      <w:r>
        <w:rPr>
          <w:rFonts w:ascii="Times New Roman" w:hAnsi="Times New Roman"/>
          <w:szCs w:val="24"/>
        </w:rPr>
        <w:t xml:space="preserve">! Az Atya akaratában a helyemen vagyok. Nekem most ez a dolgom, hogy éppen szeretem és „megváltom” a világot. </w:t>
      </w:r>
      <w:proofErr w:type="gramStart"/>
      <w:r>
        <w:rPr>
          <w:rFonts w:ascii="Times New Roman" w:hAnsi="Times New Roman"/>
          <w:szCs w:val="24"/>
        </w:rPr>
        <w:t>Éppen</w:t>
      </w:r>
      <w:proofErr w:type="gramEnd"/>
      <w:r>
        <w:rPr>
          <w:rFonts w:ascii="Times New Roman" w:hAnsi="Times New Roman"/>
          <w:szCs w:val="24"/>
        </w:rPr>
        <w:t xml:space="preserve"> még ha keresztre feszítenek, akkor is. </w:t>
      </w:r>
      <w:r>
        <w:rPr>
          <w:rFonts w:ascii="Times New Roman" w:hAnsi="Times New Roman"/>
          <w:b/>
          <w:szCs w:val="24"/>
        </w:rPr>
        <w:t>Hogy az Atyától akart helyemen vagyok: az örömökkel is, meg a keresztekkel is.</w:t>
      </w:r>
      <w:r>
        <w:rPr>
          <w:rFonts w:ascii="Times New Roman" w:hAnsi="Times New Roman"/>
          <w:szCs w:val="24"/>
        </w:rPr>
        <w:t xml:space="preserve"> Ez egy új boldogságfogalom, Hölgyek, Urak! Attól vagyok boldog, hogy az Atyától akart helyemen dolgozom, szeretek, szenvedek. A helyemen. És ebben mi az izgalmas? Krisztus hoz egy olyan boldogságfogalmat, ami kitart akkor is, ha üldöznek minket, ha sírunk, ha szegények vagyunk. Nyolc boldogság. Hozott egy olyan boldogságfogalmat, ami kitart ekkor is.</w:t>
      </w:r>
    </w:p>
    <w:p w14:paraId="0E8F7A35" w14:textId="77777777" w:rsidR="00A563C0" w:rsidRDefault="00A563C0" w:rsidP="00A563C0">
      <w:pPr>
        <w:ind w:firstLine="709"/>
        <w:jc w:val="both"/>
        <w:rPr>
          <w:rFonts w:ascii="Times New Roman" w:hAnsi="Times New Roman"/>
          <w:szCs w:val="24"/>
        </w:rPr>
      </w:pPr>
      <w:r>
        <w:rPr>
          <w:rFonts w:ascii="Times New Roman" w:hAnsi="Times New Roman"/>
          <w:szCs w:val="24"/>
        </w:rPr>
        <w:t>És mi miért imádkozunk? Köszönjük Jézus, hogy hoztál, Te, ilyen új boldogságfogalmat</w:t>
      </w:r>
      <w:proofErr w:type="gramStart"/>
      <w:r>
        <w:rPr>
          <w:rFonts w:ascii="Times New Roman" w:hAnsi="Times New Roman"/>
          <w:szCs w:val="24"/>
        </w:rPr>
        <w:t>...</w:t>
      </w:r>
      <w:proofErr w:type="gramEnd"/>
      <w:r>
        <w:rPr>
          <w:rFonts w:ascii="Times New Roman" w:hAnsi="Times New Roman"/>
          <w:szCs w:val="24"/>
        </w:rPr>
        <w:t xml:space="preserve"> Mi azért ezekért (felsoroltak!) </w:t>
      </w:r>
      <w:proofErr w:type="gramStart"/>
      <w:r>
        <w:rPr>
          <w:rFonts w:ascii="Times New Roman" w:hAnsi="Times New Roman"/>
          <w:szCs w:val="24"/>
        </w:rPr>
        <w:t>szoktunk</w:t>
      </w:r>
      <w:proofErr w:type="gramEnd"/>
      <w:r>
        <w:rPr>
          <w:rFonts w:ascii="Times New Roman" w:hAnsi="Times New Roman"/>
          <w:szCs w:val="24"/>
        </w:rPr>
        <w:t xml:space="preserve"> imádkozni. Tehát az a fajta tövises boldogságfogalom, azt hagyjuk meg Jézusnak, meg esetleg a szerzeteseknek. De a házasságomban, mi egy „ilyen” kiteljesedett életre vágyunk. És attól hisszük magunkat boldognak. Hölgyek, Urak! Nincs két boldogság. Ha valaki bemegy szerzetesnek: megmondják neki, hogy, komám, te itt úgy lehetsz csak boldog, hogy le kell tenni a három fogadalmat. Szegénység, szüzesség és engedelmesség. És akkor, Neked, itt már kapsz három tövist az oldaladba (Szt. Pál), és így keresd itt a boldogságot. Mit mond a fiatalunk? Á.</w:t>
      </w:r>
      <w:proofErr w:type="gramStart"/>
      <w:r>
        <w:rPr>
          <w:rFonts w:ascii="Times New Roman" w:hAnsi="Times New Roman"/>
          <w:szCs w:val="24"/>
        </w:rPr>
        <w:t>.,</w:t>
      </w:r>
      <w:proofErr w:type="gramEnd"/>
      <w:r>
        <w:rPr>
          <w:rFonts w:ascii="Times New Roman" w:hAnsi="Times New Roman"/>
          <w:szCs w:val="24"/>
        </w:rPr>
        <w:t xml:space="preserve"> ez nehéz! Megyek inkább házasnak, az könnyű. </w:t>
      </w:r>
      <w:r>
        <w:rPr>
          <w:rFonts w:ascii="Times New Roman" w:hAnsi="Times New Roman"/>
          <w:szCs w:val="24"/>
          <w:u w:val="single"/>
        </w:rPr>
        <w:t>Mintha lenne két boldogság. Egyik a tövises embereknek, a betegeknek, a keresztet hordozóknak, a másik, a házasoknak, meg akik kiteljesednek. Kérem, nincs két boldogság. Csak egy van: Krisztusnak a boldogsága. Ez azt jelenti, hogyha abba a hivatásba</w:t>
      </w:r>
      <w:proofErr w:type="gramStart"/>
      <w:r>
        <w:rPr>
          <w:rFonts w:ascii="Times New Roman" w:hAnsi="Times New Roman"/>
          <w:szCs w:val="24"/>
          <w:u w:val="single"/>
        </w:rPr>
        <w:t>...</w:t>
      </w:r>
      <w:proofErr w:type="gramEnd"/>
      <w:r>
        <w:rPr>
          <w:rFonts w:ascii="Times New Roman" w:hAnsi="Times New Roman"/>
          <w:szCs w:val="24"/>
          <w:u w:val="single"/>
        </w:rPr>
        <w:t xml:space="preserve"> Pl. választok egy szakmát, abba a hivatásban nekem nemcsak kiteljesednem kell, abba egy kicsit bele is halni. Aki jól dolgozik, rámegy az egészsége, mert azt csinálja. És a házasság is ilyen, hogy a nő mellett én nemcsak kiteljesedek, azt is, kicsit bele is halok.</w:t>
      </w:r>
      <w:r>
        <w:rPr>
          <w:rFonts w:ascii="Times New Roman" w:hAnsi="Times New Roman"/>
          <w:szCs w:val="24"/>
        </w:rPr>
        <w:t xml:space="preserve"> Meghalok más nőknek, személyiségemben nem minden úgy bontakozik ki. Kicsit bele is halok ebbe a nőbe, ebbe a kapcsolatba. Ez egy másfajta boldogságfogalom. Ezen </w:t>
      </w:r>
      <w:proofErr w:type="spellStart"/>
      <w:r>
        <w:rPr>
          <w:rFonts w:ascii="Times New Roman" w:hAnsi="Times New Roman"/>
          <w:szCs w:val="24"/>
        </w:rPr>
        <w:t>tessenek</w:t>
      </w:r>
      <w:proofErr w:type="spellEnd"/>
      <w:r>
        <w:rPr>
          <w:rFonts w:ascii="Times New Roman" w:hAnsi="Times New Roman"/>
          <w:szCs w:val="24"/>
        </w:rPr>
        <w:t xml:space="preserve"> sokat töprengeni! </w:t>
      </w:r>
      <w:proofErr w:type="gramStart"/>
      <w:r>
        <w:rPr>
          <w:rFonts w:ascii="Times New Roman" w:hAnsi="Times New Roman"/>
          <w:szCs w:val="24"/>
        </w:rPr>
        <w:t>Lehet</w:t>
      </w:r>
      <w:proofErr w:type="gramEnd"/>
      <w:r>
        <w:rPr>
          <w:rFonts w:ascii="Times New Roman" w:hAnsi="Times New Roman"/>
          <w:szCs w:val="24"/>
        </w:rPr>
        <w:t xml:space="preserve"> sokkal boldogabbak vagyunk, mint ezt eddig bevallottuk magunknak, mert mi mindig ezt (a felsorolást!) </w:t>
      </w:r>
      <w:proofErr w:type="gramStart"/>
      <w:r>
        <w:rPr>
          <w:rFonts w:ascii="Times New Roman" w:hAnsi="Times New Roman"/>
          <w:szCs w:val="24"/>
        </w:rPr>
        <w:t>keressük</w:t>
      </w:r>
      <w:proofErr w:type="gramEnd"/>
      <w:r>
        <w:rPr>
          <w:rFonts w:ascii="Times New Roman" w:hAnsi="Times New Roman"/>
          <w:szCs w:val="24"/>
        </w:rPr>
        <w:t>. Ha én azt ki tudom jelenteni, hogy én ezzel a nővel, a történelemnek ezen a helyén, én itt a helyemen vagyok, az Atyától akart helyemen vagyok, akkor ki tudom azt jelenteni, hogy boldog vagyok. És ez lehet</w:t>
      </w:r>
      <w:proofErr w:type="gramStart"/>
      <w:r>
        <w:rPr>
          <w:rFonts w:ascii="Times New Roman" w:hAnsi="Times New Roman"/>
          <w:szCs w:val="24"/>
        </w:rPr>
        <w:t>...</w:t>
      </w:r>
      <w:proofErr w:type="gramEnd"/>
      <w:r>
        <w:rPr>
          <w:rFonts w:ascii="Times New Roman" w:hAnsi="Times New Roman"/>
          <w:szCs w:val="24"/>
        </w:rPr>
        <w:t xml:space="preserve"> lehet, hogy nem egészen így van. Szóval, ezen az új boldogságon kell töprengeni... sokat..., hogy nehogy </w:t>
      </w:r>
      <w:proofErr w:type="gramStart"/>
      <w:r>
        <w:rPr>
          <w:rFonts w:ascii="Times New Roman" w:hAnsi="Times New Roman"/>
          <w:szCs w:val="24"/>
        </w:rPr>
        <w:t>irreálisan</w:t>
      </w:r>
      <w:proofErr w:type="gramEnd"/>
      <w:r>
        <w:rPr>
          <w:rFonts w:ascii="Times New Roman" w:hAnsi="Times New Roman"/>
          <w:szCs w:val="24"/>
        </w:rPr>
        <w:t xml:space="preserve">, állandóan sokat várjak el a páromtól, aztán lecserélem, mert mással majd jobb lesz, meg mi minden nem teljesül az életemben, és akkor állandóan savanyúak vagyunk, meg irigykedünk. Nem jó ez! Azon kell gondolkodni, </w:t>
      </w:r>
      <w:r>
        <w:rPr>
          <w:rFonts w:ascii="Times New Roman" w:hAnsi="Times New Roman"/>
          <w:szCs w:val="24"/>
          <w:u w:val="single"/>
        </w:rPr>
        <w:t>igazán boldogok mi csak Krisztussal együtt lehetünk. Nem a szerelemtől, és a házasságtól</w:t>
      </w:r>
      <w:proofErr w:type="gramStart"/>
      <w:r>
        <w:rPr>
          <w:rFonts w:ascii="Times New Roman" w:hAnsi="Times New Roman"/>
          <w:szCs w:val="24"/>
          <w:u w:val="single"/>
        </w:rPr>
        <w:t>...</w:t>
      </w:r>
      <w:proofErr w:type="gramEnd"/>
      <w:r>
        <w:rPr>
          <w:rFonts w:ascii="Times New Roman" w:hAnsi="Times New Roman"/>
          <w:szCs w:val="24"/>
          <w:u w:val="single"/>
        </w:rPr>
        <w:t xml:space="preserve"> Krisztussal együtt lehetünk igazán boldogok</w:t>
      </w:r>
      <w:r>
        <w:rPr>
          <w:rFonts w:ascii="Times New Roman" w:hAnsi="Times New Roman"/>
          <w:szCs w:val="24"/>
        </w:rPr>
        <w:t xml:space="preserve">. </w:t>
      </w:r>
    </w:p>
    <w:p w14:paraId="314FF83B" w14:textId="77777777" w:rsidR="00A563C0" w:rsidRDefault="00A563C0" w:rsidP="00A563C0">
      <w:pPr>
        <w:ind w:firstLine="709"/>
        <w:jc w:val="both"/>
        <w:rPr>
          <w:rFonts w:ascii="Times New Roman" w:hAnsi="Times New Roman"/>
          <w:szCs w:val="24"/>
        </w:rPr>
      </w:pPr>
    </w:p>
    <w:p w14:paraId="63F2B304" w14:textId="77777777" w:rsidR="00A563C0" w:rsidRDefault="00A563C0" w:rsidP="00A563C0">
      <w:pPr>
        <w:jc w:val="both"/>
        <w:rPr>
          <w:rFonts w:ascii="Times New Roman" w:hAnsi="Times New Roman"/>
          <w:b/>
          <w:bCs/>
          <w:szCs w:val="24"/>
        </w:rPr>
      </w:pPr>
      <w:r>
        <w:rPr>
          <w:rFonts w:ascii="Times New Roman" w:hAnsi="Times New Roman"/>
          <w:b/>
          <w:szCs w:val="24"/>
        </w:rPr>
        <w:t xml:space="preserve">Melléklet 8 – </w:t>
      </w:r>
      <w:r>
        <w:rPr>
          <w:rFonts w:ascii="Times New Roman" w:hAnsi="Times New Roman"/>
          <w:b/>
          <w:bCs/>
          <w:szCs w:val="24"/>
        </w:rPr>
        <w:t>Papp Miklós: Elit</w:t>
      </w:r>
    </w:p>
    <w:p w14:paraId="70CA9A82" w14:textId="77777777" w:rsidR="00A563C0" w:rsidRDefault="00A563C0" w:rsidP="00A563C0">
      <w:pPr>
        <w:ind w:firstLine="709"/>
        <w:jc w:val="both"/>
        <w:rPr>
          <w:rFonts w:ascii="Times New Roman" w:hAnsi="Times New Roman"/>
          <w:szCs w:val="24"/>
        </w:rPr>
      </w:pPr>
    </w:p>
    <w:p w14:paraId="2796694F" w14:textId="77777777" w:rsidR="00A563C0" w:rsidRDefault="00A563C0" w:rsidP="00A563C0">
      <w:pPr>
        <w:ind w:firstLine="709"/>
        <w:jc w:val="both"/>
        <w:rPr>
          <w:rFonts w:ascii="Times New Roman" w:hAnsi="Times New Roman"/>
          <w:szCs w:val="24"/>
        </w:rPr>
      </w:pPr>
      <w:r>
        <w:rPr>
          <w:rFonts w:ascii="Times New Roman" w:hAnsi="Times New Roman"/>
          <w:szCs w:val="24"/>
        </w:rPr>
        <w:t xml:space="preserve">Semmilyen téren nem egyszerre haladunk előre. Sem a hitünkben, sem a szakmánkban, sem a házasságban, sem a gyereknevelésben, sem a daganatos betegség viselésében. Nem egyszerre lépünk egy nagyot mindenkivel, hanem </w:t>
      </w:r>
      <w:proofErr w:type="gramStart"/>
      <w:r>
        <w:rPr>
          <w:rFonts w:ascii="Times New Roman" w:hAnsi="Times New Roman"/>
          <w:szCs w:val="24"/>
        </w:rPr>
        <w:t>vannak</w:t>
      </w:r>
      <w:proofErr w:type="gramEnd"/>
      <w:r>
        <w:rPr>
          <w:rFonts w:ascii="Times New Roman" w:hAnsi="Times New Roman"/>
          <w:szCs w:val="24"/>
        </w:rPr>
        <w:t xml:space="preserve"> akik ezt nagyon jól csinálják. Ez az </w:t>
      </w:r>
      <w:proofErr w:type="gramStart"/>
      <w:r>
        <w:rPr>
          <w:rFonts w:ascii="Times New Roman" w:hAnsi="Times New Roman"/>
          <w:b/>
          <w:bCs/>
          <w:szCs w:val="24"/>
        </w:rPr>
        <w:t>elit</w:t>
      </w:r>
      <w:proofErr w:type="gramEnd"/>
      <w:r>
        <w:rPr>
          <w:rFonts w:ascii="Times New Roman" w:hAnsi="Times New Roman"/>
          <w:szCs w:val="24"/>
        </w:rPr>
        <w:t xml:space="preserve">. </w:t>
      </w:r>
      <w:r>
        <w:rPr>
          <w:rFonts w:ascii="Times New Roman" w:hAnsi="Times New Roman"/>
          <w:b/>
          <w:szCs w:val="24"/>
        </w:rPr>
        <w:t>És ha dönteni akarsz? Akkor kit kell nézni? Ne a közfelfogást nézd, hogy ma már mindenki ezt csinálja</w:t>
      </w:r>
      <w:proofErr w:type="gramStart"/>
      <w:r>
        <w:rPr>
          <w:rFonts w:ascii="Times New Roman" w:hAnsi="Times New Roman"/>
          <w:b/>
          <w:szCs w:val="24"/>
        </w:rPr>
        <w:t>...,</w:t>
      </w:r>
      <w:proofErr w:type="gramEnd"/>
      <w:r>
        <w:rPr>
          <w:rFonts w:ascii="Times New Roman" w:hAnsi="Times New Roman"/>
          <w:b/>
          <w:szCs w:val="24"/>
        </w:rPr>
        <w:t xml:space="preserve"> meg atya, ma már senki nem él így... Az </w:t>
      </w:r>
      <w:proofErr w:type="gramStart"/>
      <w:r>
        <w:rPr>
          <w:rFonts w:ascii="Times New Roman" w:hAnsi="Times New Roman"/>
          <w:b/>
          <w:szCs w:val="24"/>
        </w:rPr>
        <w:t>elitet</w:t>
      </w:r>
      <w:proofErr w:type="gramEnd"/>
      <w:r>
        <w:rPr>
          <w:rFonts w:ascii="Times New Roman" w:hAnsi="Times New Roman"/>
          <w:b/>
          <w:szCs w:val="24"/>
        </w:rPr>
        <w:t xml:space="preserve"> kell </w:t>
      </w:r>
      <w:proofErr w:type="spellStart"/>
      <w:r>
        <w:rPr>
          <w:rFonts w:ascii="Times New Roman" w:hAnsi="Times New Roman"/>
          <w:b/>
          <w:szCs w:val="24"/>
        </w:rPr>
        <w:t>sasolni</w:t>
      </w:r>
      <w:proofErr w:type="spellEnd"/>
      <w:r>
        <w:rPr>
          <w:rFonts w:ascii="Times New Roman" w:hAnsi="Times New Roman"/>
          <w:b/>
          <w:szCs w:val="24"/>
        </w:rPr>
        <w:t>. Kik csinálják jól? Kik hisznek jól?</w:t>
      </w:r>
      <w:r>
        <w:rPr>
          <w:rFonts w:ascii="Times New Roman" w:hAnsi="Times New Roman"/>
          <w:szCs w:val="24"/>
        </w:rPr>
        <w:t xml:space="preserve"> Az én nagyapám! Az az ember, akit én nagyon szeretek. És akkor kicsit az ő hitét utánozni, tanulni tőle. A szakmánkban, mindannyiunk szakmája tele van középszerű emberekkel. Nehogy azokhoz lőjük be az igényességi szintet! Ki az </w:t>
      </w:r>
      <w:proofErr w:type="gramStart"/>
      <w:r>
        <w:rPr>
          <w:rFonts w:ascii="Times New Roman" w:hAnsi="Times New Roman"/>
          <w:szCs w:val="24"/>
        </w:rPr>
        <w:t>elit</w:t>
      </w:r>
      <w:proofErr w:type="gramEnd"/>
      <w:r>
        <w:rPr>
          <w:rFonts w:ascii="Times New Roman" w:hAnsi="Times New Roman"/>
          <w:szCs w:val="24"/>
        </w:rPr>
        <w:t xml:space="preserve">, aki az én szakmámban nagyon jó? Ahhoz. </w:t>
      </w:r>
    </w:p>
    <w:p w14:paraId="5052CDBF" w14:textId="77777777" w:rsidR="00A563C0" w:rsidRDefault="00A563C0" w:rsidP="00A563C0">
      <w:pPr>
        <w:ind w:firstLine="709"/>
        <w:jc w:val="both"/>
        <w:rPr>
          <w:rFonts w:ascii="Times New Roman" w:hAnsi="Times New Roman"/>
          <w:szCs w:val="24"/>
        </w:rPr>
      </w:pPr>
      <w:r>
        <w:rPr>
          <w:rFonts w:ascii="Times New Roman" w:hAnsi="Times New Roman"/>
          <w:szCs w:val="24"/>
        </w:rPr>
        <w:t xml:space="preserve">Lehet szenvedni rettenetesen is, meg ismerek olyat, aki azt mondja: atya, minden nap megköszönöm a rákos daganatot, hogy én kaptam és nem az unokám. Másik meg hisztizik, hogy pont én, aki templomba járok! Az </w:t>
      </w:r>
      <w:proofErr w:type="gramStart"/>
      <w:r>
        <w:rPr>
          <w:rFonts w:ascii="Times New Roman" w:hAnsi="Times New Roman"/>
          <w:szCs w:val="24"/>
        </w:rPr>
        <w:t>elit</w:t>
      </w:r>
      <w:proofErr w:type="gramEnd"/>
      <w:r>
        <w:rPr>
          <w:rFonts w:ascii="Times New Roman" w:hAnsi="Times New Roman"/>
          <w:szCs w:val="24"/>
        </w:rPr>
        <w:t xml:space="preserve">, ha jól szenved. Ahogy Szent Pál: még meghalni se halhattok meg magatoknak, az is minta! Tehát minden téren </w:t>
      </w:r>
      <w:proofErr w:type="spellStart"/>
      <w:r>
        <w:rPr>
          <w:rFonts w:ascii="Times New Roman" w:hAnsi="Times New Roman"/>
          <w:szCs w:val="24"/>
        </w:rPr>
        <w:t>tessenek</w:t>
      </w:r>
      <w:proofErr w:type="spellEnd"/>
      <w:r>
        <w:rPr>
          <w:rFonts w:ascii="Times New Roman" w:hAnsi="Times New Roman"/>
          <w:szCs w:val="24"/>
        </w:rPr>
        <w:t xml:space="preserve"> nézni az </w:t>
      </w:r>
      <w:proofErr w:type="gramStart"/>
      <w:r>
        <w:rPr>
          <w:rFonts w:ascii="Times New Roman" w:hAnsi="Times New Roman"/>
          <w:szCs w:val="24"/>
        </w:rPr>
        <w:t>elitet</w:t>
      </w:r>
      <w:proofErr w:type="gramEnd"/>
      <w:r>
        <w:rPr>
          <w:rFonts w:ascii="Times New Roman" w:hAnsi="Times New Roman"/>
          <w:szCs w:val="24"/>
        </w:rPr>
        <w:t xml:space="preserve">. A döntésben az </w:t>
      </w:r>
      <w:proofErr w:type="gramStart"/>
      <w:r>
        <w:rPr>
          <w:rFonts w:ascii="Times New Roman" w:hAnsi="Times New Roman"/>
          <w:szCs w:val="24"/>
        </w:rPr>
        <w:t>elithez</w:t>
      </w:r>
      <w:proofErr w:type="gramEnd"/>
      <w:r>
        <w:rPr>
          <w:rFonts w:ascii="Times New Roman" w:hAnsi="Times New Roman"/>
          <w:szCs w:val="24"/>
        </w:rPr>
        <w:t xml:space="preserve"> igazítani magunkat. És igazából ilyen középen vagyunk mindannyian, hogy vannak előttünk elitek és </w:t>
      </w:r>
      <w:proofErr w:type="gramStart"/>
      <w:r>
        <w:rPr>
          <w:rFonts w:ascii="Times New Roman" w:hAnsi="Times New Roman"/>
          <w:szCs w:val="24"/>
        </w:rPr>
        <w:t>vannak</w:t>
      </w:r>
      <w:proofErr w:type="gramEnd"/>
      <w:r>
        <w:rPr>
          <w:rFonts w:ascii="Times New Roman" w:hAnsi="Times New Roman"/>
          <w:szCs w:val="24"/>
        </w:rPr>
        <w:t xml:space="preserve"> akiknek én vagyok az elit. Ilyen láncszemekben gyönyörűen össze vagyunk kapcsolva. És ez gyönyörű szép. Az elit szó helyett, mert ez egy elitizmusnak, a beképzeltségét elő tudja hívni sokkal </w:t>
      </w:r>
      <w:proofErr w:type="gramStart"/>
      <w:r>
        <w:rPr>
          <w:rFonts w:ascii="Times New Roman" w:hAnsi="Times New Roman"/>
          <w:szCs w:val="24"/>
        </w:rPr>
        <w:t>jobban</w:t>
      </w:r>
      <w:proofErr w:type="gramEnd"/>
      <w:r>
        <w:rPr>
          <w:rFonts w:ascii="Times New Roman" w:hAnsi="Times New Roman"/>
          <w:szCs w:val="24"/>
        </w:rPr>
        <w:t xml:space="preserve"> szeretjük azt a biblikus gyökerű szót, hogy </w:t>
      </w:r>
      <w:r>
        <w:rPr>
          <w:rFonts w:ascii="Times New Roman" w:hAnsi="Times New Roman"/>
          <w:b/>
          <w:bCs/>
          <w:szCs w:val="24"/>
        </w:rPr>
        <w:t>elhivatottak</w:t>
      </w:r>
      <w:r>
        <w:rPr>
          <w:rFonts w:ascii="Times New Roman" w:hAnsi="Times New Roman"/>
          <w:szCs w:val="24"/>
        </w:rPr>
        <w:t xml:space="preserve">. Ez egy gyönyörű szó. Ki hívta el? Hogy </w:t>
      </w:r>
      <w:r>
        <w:rPr>
          <w:rFonts w:ascii="Times New Roman" w:hAnsi="Times New Roman"/>
          <w:b/>
          <w:szCs w:val="24"/>
        </w:rPr>
        <w:t>ő elhivatott házas, elhivatott mérnök, elhivatott pedagógus</w:t>
      </w:r>
      <w:r>
        <w:rPr>
          <w:rFonts w:ascii="Times New Roman" w:hAnsi="Times New Roman"/>
          <w:szCs w:val="24"/>
        </w:rPr>
        <w:t>. Gyönyörű szó</w:t>
      </w:r>
      <w:proofErr w:type="gramStart"/>
      <w:r>
        <w:rPr>
          <w:rFonts w:ascii="Times New Roman" w:hAnsi="Times New Roman"/>
          <w:szCs w:val="24"/>
        </w:rPr>
        <w:t>...</w:t>
      </w:r>
      <w:proofErr w:type="gramEnd"/>
      <w:r>
        <w:rPr>
          <w:rFonts w:ascii="Times New Roman" w:hAnsi="Times New Roman"/>
          <w:szCs w:val="24"/>
        </w:rPr>
        <w:t xml:space="preserve"> Huzat! Hogy az Isten hívta el őt! Én ide még egyet hadd mondjak a fiataloknak! A fiatalnak jövője van. </w:t>
      </w:r>
      <w:proofErr w:type="spellStart"/>
      <w:r>
        <w:rPr>
          <w:rFonts w:ascii="Times New Roman" w:hAnsi="Times New Roman"/>
          <w:szCs w:val="24"/>
        </w:rPr>
        <w:t>Nagymamáék</w:t>
      </w:r>
      <w:proofErr w:type="spellEnd"/>
      <w:r>
        <w:rPr>
          <w:rFonts w:ascii="Times New Roman" w:hAnsi="Times New Roman"/>
          <w:szCs w:val="24"/>
        </w:rPr>
        <w:t xml:space="preserve">, ugye mondják, hogy régen még a chips is jobb volt. Tehát, hogy megmondják a régi világot! A fiataloknak jövőjük van. Nagyon szeretném mondani: a fiataloknak </w:t>
      </w:r>
      <w:r>
        <w:rPr>
          <w:rFonts w:ascii="Times New Roman" w:hAnsi="Times New Roman"/>
          <w:b/>
          <w:szCs w:val="24"/>
        </w:rPr>
        <w:t>a legnagyobb hiba, ha</w:t>
      </w:r>
      <w:r>
        <w:rPr>
          <w:rFonts w:ascii="Times New Roman" w:hAnsi="Times New Roman"/>
          <w:szCs w:val="24"/>
        </w:rPr>
        <w:t xml:space="preserve"> nem a jövődet nézed, hanem a múltat. </w:t>
      </w:r>
      <w:r>
        <w:rPr>
          <w:rFonts w:ascii="Times New Roman" w:hAnsi="Times New Roman"/>
          <w:szCs w:val="24"/>
        </w:rPr>
        <w:lastRenderedPageBreak/>
        <w:t xml:space="preserve">Hogy anyám, apám is hogy élt, meg </w:t>
      </w:r>
      <w:r>
        <w:rPr>
          <w:rFonts w:ascii="Times New Roman" w:hAnsi="Times New Roman"/>
          <w:b/>
          <w:szCs w:val="24"/>
        </w:rPr>
        <w:t>oldalra nézel, a többi is összeköltözik, én is</w:t>
      </w:r>
      <w:r>
        <w:rPr>
          <w:rFonts w:ascii="Times New Roman" w:hAnsi="Times New Roman"/>
          <w:szCs w:val="24"/>
        </w:rPr>
        <w:t xml:space="preserve">. Ha hátra és oldalra nézel, fiatalként ez a legnagyobb hiba. </w:t>
      </w:r>
      <w:r>
        <w:rPr>
          <w:rFonts w:ascii="Times New Roman" w:hAnsi="Times New Roman"/>
          <w:b/>
          <w:szCs w:val="24"/>
        </w:rPr>
        <w:t>Akinek jövője van, annak előre kell nézni.</w:t>
      </w:r>
      <w:r>
        <w:rPr>
          <w:rFonts w:ascii="Times New Roman" w:hAnsi="Times New Roman"/>
          <w:szCs w:val="24"/>
        </w:rPr>
        <w:t xml:space="preserve"> Hogy ki tudja a jövőt? Ilyen értelemben, akik a jövőt sejtik, azok a legdrágábbak a fiataloknak. </w:t>
      </w:r>
      <w:proofErr w:type="spellStart"/>
      <w:r>
        <w:rPr>
          <w:rFonts w:ascii="Times New Roman" w:hAnsi="Times New Roman"/>
          <w:szCs w:val="24"/>
        </w:rPr>
        <w:t>Sasoljátok</w:t>
      </w:r>
      <w:proofErr w:type="spellEnd"/>
      <w:r>
        <w:rPr>
          <w:rFonts w:ascii="Times New Roman" w:hAnsi="Times New Roman"/>
          <w:szCs w:val="24"/>
        </w:rPr>
        <w:t xml:space="preserve">, kutassátok ki a jó </w:t>
      </w:r>
      <w:proofErr w:type="gramStart"/>
      <w:r>
        <w:rPr>
          <w:rFonts w:ascii="Times New Roman" w:hAnsi="Times New Roman"/>
          <w:szCs w:val="24"/>
        </w:rPr>
        <w:t>elitet</w:t>
      </w:r>
      <w:proofErr w:type="gramEnd"/>
      <w:r>
        <w:rPr>
          <w:rFonts w:ascii="Times New Roman" w:hAnsi="Times New Roman"/>
          <w:szCs w:val="24"/>
        </w:rPr>
        <w:t xml:space="preserve">! Igazából azért ők nem szokták a homlokukra írni, hogy én vagyok az </w:t>
      </w:r>
      <w:proofErr w:type="gramStart"/>
      <w:r>
        <w:rPr>
          <w:rFonts w:ascii="Times New Roman" w:hAnsi="Times New Roman"/>
          <w:szCs w:val="24"/>
        </w:rPr>
        <w:t>elit</w:t>
      </w:r>
      <w:proofErr w:type="gramEnd"/>
      <w:r>
        <w:rPr>
          <w:rFonts w:ascii="Times New Roman" w:hAnsi="Times New Roman"/>
          <w:szCs w:val="24"/>
        </w:rPr>
        <w:t xml:space="preserve">. Néha ha a homlokára írja, pont nem az az Elit. </w:t>
      </w:r>
      <w:proofErr w:type="gramStart"/>
      <w:r>
        <w:rPr>
          <w:rFonts w:ascii="Times New Roman" w:hAnsi="Times New Roman"/>
          <w:szCs w:val="24"/>
        </w:rPr>
        <w:t>Na</w:t>
      </w:r>
      <w:proofErr w:type="gramEnd"/>
      <w:r>
        <w:rPr>
          <w:rFonts w:ascii="Times New Roman" w:hAnsi="Times New Roman"/>
          <w:szCs w:val="24"/>
        </w:rPr>
        <w:t xml:space="preserve"> szóval, a jövőt, a jövőt kutatni, aki tudja a jövőt! </w:t>
      </w:r>
    </w:p>
    <w:p w14:paraId="13ABEE42" w14:textId="77777777" w:rsidR="00A563C0" w:rsidRDefault="00A563C0" w:rsidP="00A563C0">
      <w:pPr>
        <w:ind w:firstLine="709"/>
        <w:jc w:val="both"/>
        <w:rPr>
          <w:rFonts w:ascii="Times New Roman" w:hAnsi="Times New Roman"/>
          <w:szCs w:val="24"/>
        </w:rPr>
      </w:pPr>
      <w:r>
        <w:rPr>
          <w:rFonts w:ascii="Times New Roman" w:hAnsi="Times New Roman"/>
          <w:szCs w:val="24"/>
        </w:rPr>
        <w:t>Aztán</w:t>
      </w:r>
      <w:proofErr w:type="gramStart"/>
      <w:r>
        <w:rPr>
          <w:rFonts w:ascii="Times New Roman" w:hAnsi="Times New Roman"/>
          <w:szCs w:val="24"/>
        </w:rPr>
        <w:t>....</w:t>
      </w:r>
      <w:proofErr w:type="gramEnd"/>
      <w:r>
        <w:rPr>
          <w:rFonts w:ascii="Times New Roman" w:hAnsi="Times New Roman"/>
          <w:szCs w:val="24"/>
        </w:rPr>
        <w:t xml:space="preserve"> Hát, hogy döntéseket hozzunk, itt van egy </w:t>
      </w:r>
      <w:proofErr w:type="spellStart"/>
      <w:r>
        <w:rPr>
          <w:rFonts w:ascii="Times New Roman" w:hAnsi="Times New Roman"/>
          <w:b/>
          <w:bCs/>
          <w:szCs w:val="24"/>
        </w:rPr>
        <w:t>átháríthatatlanság</w:t>
      </w:r>
      <w:proofErr w:type="spellEnd"/>
      <w:r>
        <w:rPr>
          <w:rFonts w:ascii="Times New Roman" w:hAnsi="Times New Roman"/>
          <w:szCs w:val="24"/>
        </w:rPr>
        <w:t xml:space="preserve">. Hogy helyettem senki nem tud házasságról, hivatásról, kereszténységről dönteni. Azt nekem kell. Ez az </w:t>
      </w:r>
      <w:proofErr w:type="spellStart"/>
      <w:r>
        <w:rPr>
          <w:rFonts w:ascii="Times New Roman" w:hAnsi="Times New Roman"/>
          <w:szCs w:val="24"/>
        </w:rPr>
        <w:t>átháríthatatlanság</w:t>
      </w:r>
      <w:proofErr w:type="spellEnd"/>
      <w:r>
        <w:rPr>
          <w:rFonts w:ascii="Times New Roman" w:hAnsi="Times New Roman"/>
          <w:szCs w:val="24"/>
        </w:rPr>
        <w:t xml:space="preserve">, ez egy kitüntetés. Nem vagyok én bábuja senkinek. </w:t>
      </w:r>
    </w:p>
    <w:p w14:paraId="45E01399" w14:textId="77777777" w:rsidR="00A563C0" w:rsidRDefault="00A563C0" w:rsidP="00A563C0">
      <w:pPr>
        <w:ind w:firstLine="709"/>
        <w:jc w:val="both"/>
        <w:rPr>
          <w:rFonts w:ascii="Times New Roman" w:hAnsi="Times New Roman"/>
          <w:szCs w:val="24"/>
        </w:rPr>
      </w:pPr>
      <w:r>
        <w:rPr>
          <w:rFonts w:ascii="Times New Roman" w:hAnsi="Times New Roman"/>
          <w:b/>
          <w:bCs/>
          <w:szCs w:val="24"/>
        </w:rPr>
        <w:t>Autonómia</w:t>
      </w:r>
      <w:r>
        <w:rPr>
          <w:rFonts w:ascii="Times New Roman" w:hAnsi="Times New Roman"/>
          <w:szCs w:val="24"/>
        </w:rPr>
        <w:t xml:space="preserve">. Hogy én </w:t>
      </w:r>
      <w:proofErr w:type="spellStart"/>
      <w:r>
        <w:rPr>
          <w:rFonts w:ascii="Times New Roman" w:hAnsi="Times New Roman"/>
          <w:szCs w:val="24"/>
        </w:rPr>
        <w:t>dönthetek</w:t>
      </w:r>
      <w:proofErr w:type="spellEnd"/>
      <w:r>
        <w:rPr>
          <w:rFonts w:ascii="Times New Roman" w:hAnsi="Times New Roman"/>
          <w:szCs w:val="24"/>
        </w:rPr>
        <w:t>, ez egy csodálatos, ez egy kitüntetettség. Ugyanakkor ez egy teher. Hogy nehéz azért átháríthatatlanul élni. Amit szeretnék mondani: mindenki lelkiismerete ilyen, hogy van egy közepe. És amikor szeretnénk, hogy jó döntést hozzon a gyermekem, a testvérem, a házastársam, akkor így körülöttem mindenki mondja</w:t>
      </w:r>
      <w:proofErr w:type="gramStart"/>
      <w:r>
        <w:rPr>
          <w:rFonts w:ascii="Times New Roman" w:hAnsi="Times New Roman"/>
          <w:szCs w:val="24"/>
        </w:rPr>
        <w:t>...</w:t>
      </w:r>
      <w:proofErr w:type="gramEnd"/>
      <w:r>
        <w:rPr>
          <w:rFonts w:ascii="Times New Roman" w:hAnsi="Times New Roman"/>
          <w:szCs w:val="24"/>
        </w:rPr>
        <w:t xml:space="preserve"> az </w:t>
      </w:r>
      <w:proofErr w:type="gramStart"/>
      <w:r>
        <w:rPr>
          <w:rFonts w:ascii="Times New Roman" w:hAnsi="Times New Roman"/>
          <w:szCs w:val="24"/>
        </w:rPr>
        <w:t>elit</w:t>
      </w:r>
      <w:proofErr w:type="gramEnd"/>
      <w:r>
        <w:rPr>
          <w:rFonts w:ascii="Times New Roman" w:hAnsi="Times New Roman"/>
          <w:szCs w:val="24"/>
        </w:rPr>
        <w:t xml:space="preserve">, a pap, fia, anyja, testvére, mindenki mondja... </w:t>
      </w:r>
      <w:proofErr w:type="gramStart"/>
      <w:r>
        <w:rPr>
          <w:rFonts w:ascii="Times New Roman" w:hAnsi="Times New Roman"/>
          <w:szCs w:val="24"/>
        </w:rPr>
        <w:t>mondja</w:t>
      </w:r>
      <w:proofErr w:type="gramEnd"/>
      <w:r>
        <w:rPr>
          <w:rFonts w:ascii="Times New Roman" w:hAnsi="Times New Roman"/>
          <w:szCs w:val="24"/>
        </w:rPr>
        <w:t xml:space="preserve">... </w:t>
      </w:r>
      <w:proofErr w:type="gramStart"/>
      <w:r>
        <w:rPr>
          <w:rFonts w:ascii="Times New Roman" w:hAnsi="Times New Roman"/>
          <w:szCs w:val="24"/>
        </w:rPr>
        <w:t>a</w:t>
      </w:r>
      <w:proofErr w:type="gramEnd"/>
      <w:r>
        <w:rPr>
          <w:rFonts w:ascii="Times New Roman" w:hAnsi="Times New Roman"/>
          <w:szCs w:val="24"/>
        </w:rPr>
        <w:t xml:space="preserve"> dolgokat, és beszélgetünk, és az a jó... De van egy határ, ahol az értékeket, a döntést nekem kell bevinni a szívembe, és nekem kell dönteni, és onnan döntést hozni. Ebből sok dolog következik. Csak annyit szeretnék mondani, hogy ez nagyon nehéz itt a határon megállni! Hogy szülőként, papként, segítő emberként a testvéremet illetően, nagyon nehéz a határon megállni. De annyit szeretnék mondani, hogy a legnagyobb döntéseknél szigorúan meg kell állni, szigorúan. Azzal tesszük tönkre a másikat, ha a nagy döntéseket helyette akarjuk meghozni. Tehát segítünk, segítünk</w:t>
      </w:r>
      <w:proofErr w:type="gramStart"/>
      <w:r>
        <w:rPr>
          <w:rFonts w:ascii="Times New Roman" w:hAnsi="Times New Roman"/>
          <w:szCs w:val="24"/>
        </w:rPr>
        <w:t>...</w:t>
      </w:r>
      <w:proofErr w:type="gramEnd"/>
      <w:r>
        <w:rPr>
          <w:rFonts w:ascii="Times New Roman" w:hAnsi="Times New Roman"/>
          <w:szCs w:val="24"/>
        </w:rPr>
        <w:t xml:space="preserve"> de a házasságát nem döntjük el helyette, a szakmáját, a hitét. Ezeket nem döntjük el helyette. </w:t>
      </w:r>
    </w:p>
    <w:p w14:paraId="405CA235" w14:textId="77777777" w:rsidR="00A563C0" w:rsidRDefault="00A563C0" w:rsidP="00A563C0">
      <w:pPr>
        <w:ind w:firstLine="709"/>
        <w:jc w:val="both"/>
        <w:rPr>
          <w:rFonts w:ascii="Times New Roman" w:hAnsi="Times New Roman"/>
          <w:szCs w:val="24"/>
        </w:rPr>
      </w:pPr>
      <w:r>
        <w:rPr>
          <w:rFonts w:ascii="Times New Roman" w:hAnsi="Times New Roman"/>
          <w:szCs w:val="24"/>
        </w:rPr>
        <w:t xml:space="preserve">Nyilván nem akarunk semlegesen hátra lépni. Hanem mit akarunk csinálni? Ezt a szót </w:t>
      </w:r>
      <w:proofErr w:type="gramStart"/>
      <w:r>
        <w:rPr>
          <w:rFonts w:ascii="Times New Roman" w:hAnsi="Times New Roman"/>
          <w:szCs w:val="24"/>
        </w:rPr>
        <w:t>szeretném</w:t>
      </w:r>
      <w:proofErr w:type="gramEnd"/>
      <w:r>
        <w:rPr>
          <w:rFonts w:ascii="Times New Roman" w:hAnsi="Times New Roman"/>
          <w:szCs w:val="24"/>
        </w:rPr>
        <w:t xml:space="preserve"> hazavinnék: </w:t>
      </w:r>
      <w:r>
        <w:rPr>
          <w:rFonts w:ascii="Times New Roman" w:hAnsi="Times New Roman"/>
          <w:b/>
          <w:bCs/>
          <w:szCs w:val="24"/>
        </w:rPr>
        <w:t>elbűvöltség</w:t>
      </w:r>
      <w:r>
        <w:rPr>
          <w:rFonts w:ascii="Times New Roman" w:hAnsi="Times New Roman"/>
          <w:szCs w:val="24"/>
        </w:rPr>
        <w:t xml:space="preserve">. Tetszenek tudni jönni Krisztus - és ez újszövetség - nem attól új Krisztus, hogy még több parancsot hoz. Ha a hegyi beszédet elolvassák nem az a poén benne, hogy a keresztényeknek még szigorúbbnak kell lenni, és még több parancsot kapunk, hanem hogy Krisztus elbűvöl minket, és szeretnék úgy </w:t>
      </w:r>
      <w:proofErr w:type="gramStart"/>
      <w:r>
        <w:rPr>
          <w:rFonts w:ascii="Times New Roman" w:hAnsi="Times New Roman"/>
          <w:szCs w:val="24"/>
        </w:rPr>
        <w:t>élni</w:t>
      </w:r>
      <w:proofErr w:type="gramEnd"/>
      <w:r>
        <w:rPr>
          <w:rFonts w:ascii="Times New Roman" w:hAnsi="Times New Roman"/>
          <w:szCs w:val="24"/>
        </w:rPr>
        <w:t xml:space="preserve"> mint Krisztus. Szeretnénk utána menni. Az újszövetségi hitben nem a kötelességtudat a fontos, meg a bűnöket kerülnöm</w:t>
      </w:r>
      <w:proofErr w:type="gramStart"/>
      <w:r>
        <w:rPr>
          <w:rFonts w:ascii="Times New Roman" w:hAnsi="Times New Roman"/>
          <w:szCs w:val="24"/>
        </w:rPr>
        <w:t>...</w:t>
      </w:r>
      <w:proofErr w:type="gramEnd"/>
      <w:r>
        <w:rPr>
          <w:rFonts w:ascii="Times New Roman" w:hAnsi="Times New Roman"/>
          <w:szCs w:val="24"/>
        </w:rPr>
        <w:t xml:space="preserve"> Nem ez van a </w:t>
      </w:r>
      <w:r>
        <w:rPr>
          <w:rFonts w:ascii="Times New Roman" w:hAnsi="Times New Roman"/>
          <w:b/>
          <w:bCs/>
          <w:szCs w:val="24"/>
        </w:rPr>
        <w:t>középpontban</w:t>
      </w:r>
      <w:r>
        <w:rPr>
          <w:rFonts w:ascii="Times New Roman" w:hAnsi="Times New Roman"/>
          <w:szCs w:val="24"/>
        </w:rPr>
        <w:t xml:space="preserve">! Hanem, hogy </w:t>
      </w:r>
      <w:r>
        <w:rPr>
          <w:rFonts w:ascii="Times New Roman" w:hAnsi="Times New Roman"/>
          <w:b/>
          <w:bCs/>
          <w:szCs w:val="24"/>
        </w:rPr>
        <w:t>elbűvöl Krisztus</w:t>
      </w:r>
      <w:r>
        <w:rPr>
          <w:rFonts w:ascii="Times New Roman" w:hAnsi="Times New Roman"/>
          <w:szCs w:val="24"/>
        </w:rPr>
        <w:t xml:space="preserve">. Úgy szeretnék úgy élni, szeretni, meg szenvedni, ahogy ő. </w:t>
      </w:r>
      <w:proofErr w:type="gramStart"/>
      <w:r>
        <w:rPr>
          <w:rFonts w:ascii="Times New Roman" w:hAnsi="Times New Roman"/>
          <w:szCs w:val="24"/>
        </w:rPr>
        <w:t>Na</w:t>
      </w:r>
      <w:proofErr w:type="gramEnd"/>
      <w:r>
        <w:rPr>
          <w:rFonts w:ascii="Times New Roman" w:hAnsi="Times New Roman"/>
          <w:szCs w:val="24"/>
        </w:rPr>
        <w:t xml:space="preserve"> most ha szeretnék a gyerekeinknek, szeretteinknek, tesóknak értékeket jól átadni, akkor ez az elbűvöltség a fontos. Azzal tudunk segíteni, ha látják rajtunk az elbűvöltséget, és ezt valahogy akkor hátha beviszi a szívébe, és onnan meghozza a fontos döntéseket.</w:t>
      </w:r>
    </w:p>
    <w:p w14:paraId="3CC7ABFD" w14:textId="77777777" w:rsidR="00A563C0" w:rsidRDefault="00A563C0" w:rsidP="00A563C0">
      <w:pPr>
        <w:jc w:val="both"/>
        <w:rPr>
          <w:rFonts w:ascii="Times New Roman" w:hAnsi="Times New Roman"/>
          <w:szCs w:val="24"/>
        </w:rPr>
      </w:pPr>
    </w:p>
    <w:p w14:paraId="531DCF7E" w14:textId="5D016CAB" w:rsidR="00A563C0" w:rsidRDefault="00A563C0" w:rsidP="00A563C0">
      <w:pPr>
        <w:jc w:val="both"/>
        <w:rPr>
          <w:rFonts w:ascii="Times New Roman" w:hAnsi="Times New Roman"/>
          <w:szCs w:val="24"/>
        </w:rPr>
      </w:pPr>
      <w:r>
        <w:rPr>
          <w:noProof/>
          <w:color w:val="00000A"/>
          <w:sz w:val="22"/>
          <w:lang w:val="en-US" w:eastAsia="en-US"/>
        </w:rPr>
        <mc:AlternateContent>
          <mc:Choice Requires="wps">
            <w:drawing>
              <wp:anchor distT="0" distB="0" distL="114300" distR="114300" simplePos="0" relativeHeight="251658240" behindDoc="0" locked="0" layoutInCell="1" allowOverlap="1" wp14:anchorId="57B85533" wp14:editId="70613A2B">
                <wp:simplePos x="0" y="0"/>
                <wp:positionH relativeFrom="column">
                  <wp:posOffset>0</wp:posOffset>
                </wp:positionH>
                <wp:positionV relativeFrom="paragraph">
                  <wp:posOffset>114935</wp:posOffset>
                </wp:positionV>
                <wp:extent cx="6682740" cy="7620"/>
                <wp:effectExtent l="0" t="0" r="22860" b="30480"/>
                <wp:wrapNone/>
                <wp:docPr id="2" name="Egyenes összekötő 2"/>
                <wp:cNvGraphicFramePr/>
                <a:graphic xmlns:a="http://schemas.openxmlformats.org/drawingml/2006/main">
                  <a:graphicData uri="http://schemas.microsoft.com/office/word/2010/wordprocessingShape">
                    <wps:wsp>
                      <wps:cNvCnPr/>
                      <wps:spPr>
                        <a:xfrm flipV="1">
                          <a:off x="0" y="0"/>
                          <a:ext cx="66827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1D3514" id="Egyenes összekötő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05pt" to="52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" strokecolor="black [3213]"/>
            </w:pict>
          </mc:Fallback>
        </mc:AlternateContent>
      </w:r>
    </w:p>
    <w:p w14:paraId="4B85F690" w14:textId="77777777" w:rsidR="00A563C0" w:rsidRDefault="00A563C0" w:rsidP="00A563C0">
      <w:pPr>
        <w:jc w:val="both"/>
        <w:rPr>
          <w:rFonts w:ascii="Times New Roman" w:hAnsi="Times New Roman"/>
          <w:szCs w:val="24"/>
        </w:rPr>
      </w:pPr>
    </w:p>
    <w:p w14:paraId="2239F4DE" w14:textId="52C368BE" w:rsidR="00A563C0" w:rsidRDefault="00A563C0" w:rsidP="00A563C0">
      <w:pPr>
        <w:jc w:val="center"/>
        <w:rPr>
          <w:rFonts w:ascii="Times New Roman" w:hAnsi="Times New Roman"/>
          <w:b/>
        </w:rPr>
      </w:pPr>
      <w:r>
        <w:rPr>
          <w:rFonts w:ascii="Times New Roman" w:hAnsi="Times New Roman"/>
          <w:szCs w:val="24"/>
        </w:rPr>
        <w:br w:type="page"/>
      </w:r>
      <w:r>
        <w:rPr>
          <w:rFonts w:ascii="Times New Roman" w:hAnsi="Times New Roman"/>
          <w:b/>
        </w:rPr>
        <w:lastRenderedPageBreak/>
        <w:t xml:space="preserve"> </w:t>
      </w:r>
    </w:p>
    <w:p w14:paraId="2473A006" w14:textId="77777777" w:rsidR="00A563C0" w:rsidRDefault="00A563C0" w:rsidP="00A563C0">
      <w:pPr>
        <w:rPr>
          <w:rFonts w:ascii="Times New Roman" w:eastAsia="Droid Sans Fallback" w:hAnsi="Times New Roman"/>
          <w:color w:val="00000A"/>
          <w:szCs w:val="24"/>
          <w:u w:val="single"/>
        </w:rPr>
      </w:pPr>
    </w:p>
    <w:p w14:paraId="44C90BA7" w14:textId="451E7043" w:rsidR="00A563C0" w:rsidRDefault="00A563C0" w:rsidP="00B66586">
      <w:pPr>
        <w:pStyle w:val="kincstrcmsor"/>
      </w:pPr>
      <w:r>
        <w:rPr>
          <w:rStyle w:val="Lbjegyzet-hivatkozs"/>
        </w:rPr>
        <w:footnoteReference w:id="3"/>
      </w: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4E601" w14:textId="77777777" w:rsidR="002E18D7" w:rsidRDefault="002E18D7" w:rsidP="00DC5291">
      <w:r>
        <w:separator/>
      </w:r>
    </w:p>
  </w:endnote>
  <w:endnote w:type="continuationSeparator" w:id="0">
    <w:p w14:paraId="75CFC4CB" w14:textId="77777777" w:rsidR="002E18D7" w:rsidRDefault="002E18D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5A4468E" w:rsidR="00482C29" w:rsidRDefault="00482C29">
        <w:pPr>
          <w:pStyle w:val="llb"/>
          <w:jc w:val="right"/>
        </w:pPr>
        <w:r>
          <w:fldChar w:fldCharType="begin"/>
        </w:r>
        <w:r>
          <w:instrText>PAGE   \* MERGEFORMAT</w:instrText>
        </w:r>
        <w:r>
          <w:fldChar w:fldCharType="separate"/>
        </w:r>
        <w:r w:rsidR="004E7774">
          <w:rPr>
            <w:noProof/>
          </w:rPr>
          <w:t>11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54437" w14:textId="77777777" w:rsidR="002E18D7" w:rsidRDefault="002E18D7" w:rsidP="00DC5291">
      <w:r>
        <w:separator/>
      </w:r>
    </w:p>
  </w:footnote>
  <w:footnote w:type="continuationSeparator" w:id="0">
    <w:p w14:paraId="340A1DA7" w14:textId="77777777" w:rsidR="002E18D7" w:rsidRDefault="002E18D7" w:rsidP="00DC5291">
      <w:r>
        <w:continuationSeparator/>
      </w:r>
    </w:p>
  </w:footnote>
  <w:footnote w:id="1">
    <w:p w14:paraId="4A56E2EB" w14:textId="41251124" w:rsidR="00A563C0" w:rsidRDefault="00A563C0">
      <w:pPr>
        <w:pStyle w:val="Lbjegyzetszveg"/>
      </w:pPr>
      <w:r>
        <w:rPr>
          <w:rStyle w:val="Lbjegyzet-hivatkozs"/>
        </w:rPr>
        <w:footnoteRef/>
      </w:r>
      <w:r>
        <w:t xml:space="preserve"> </w:t>
      </w:r>
    </w:p>
  </w:footnote>
  <w:footnote w:id="2">
    <w:p w14:paraId="02CEC293" w14:textId="77777777" w:rsidR="00A563C0" w:rsidRDefault="00A563C0" w:rsidP="00A563C0">
      <w:pPr>
        <w:pStyle w:val="Lbjegyzetszveg"/>
        <w:ind w:left="113" w:hanging="113"/>
        <w:rPr>
          <w:sz w:val="22"/>
          <w:szCs w:val="22"/>
        </w:rPr>
      </w:pPr>
      <w:r>
        <w:rPr>
          <w:rStyle w:val="Lbjegyzet-hivatkozs"/>
        </w:rPr>
        <w:footnoteRef/>
      </w:r>
      <w:r>
        <w:rPr>
          <w:sz w:val="22"/>
          <w:szCs w:val="22"/>
        </w:rPr>
        <w:t xml:space="preserve"> Ferenc pápa üzenete a XXXIII. Ifjúsági Világnap alkalmából – 2018.</w:t>
      </w:r>
    </w:p>
  </w:footnote>
  <w:footnote w:id="3">
    <w:p w14:paraId="3BC5A20B" w14:textId="479060C3" w:rsidR="00A563C0" w:rsidRDefault="00A563C0">
      <w:pPr>
        <w:pStyle w:val="Lbjegyzetszveg"/>
      </w:pPr>
      <w:r>
        <w:rPr>
          <w:rStyle w:val="Lbjegyzet-hivatkozs"/>
        </w:rPr>
        <w:footnoteRef/>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6061"/>
    <w:multiLevelType w:val="multilevel"/>
    <w:tmpl w:val="840066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0D6B26"/>
    <w:multiLevelType w:val="hybridMultilevel"/>
    <w:tmpl w:val="97FACF72"/>
    <w:lvl w:ilvl="0" w:tplc="040E0001">
      <w:start w:val="1"/>
      <w:numFmt w:val="bullet"/>
      <w:lvlText w:val=""/>
      <w:lvlJc w:val="left"/>
      <w:pPr>
        <w:ind w:left="927" w:hanging="360"/>
      </w:pPr>
      <w:rPr>
        <w:rFonts w:ascii="Symbol" w:hAnsi="Symbol"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hint="default"/>
      </w:rPr>
    </w:lvl>
    <w:lvl w:ilvl="3" w:tplc="040E0001">
      <w:start w:val="1"/>
      <w:numFmt w:val="bullet"/>
      <w:lvlText w:val=""/>
      <w:lvlJc w:val="left"/>
      <w:pPr>
        <w:ind w:left="3087" w:hanging="360"/>
      </w:pPr>
      <w:rPr>
        <w:rFonts w:ascii="Symbol" w:hAnsi="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hint="default"/>
      </w:rPr>
    </w:lvl>
    <w:lvl w:ilvl="6" w:tplc="040E0001">
      <w:start w:val="1"/>
      <w:numFmt w:val="bullet"/>
      <w:lvlText w:val=""/>
      <w:lvlJc w:val="left"/>
      <w:pPr>
        <w:ind w:left="5247" w:hanging="360"/>
      </w:pPr>
      <w:rPr>
        <w:rFonts w:ascii="Symbol" w:hAnsi="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hint="default"/>
      </w:rPr>
    </w:lvl>
  </w:abstractNum>
  <w:abstractNum w:abstractNumId="2"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A996C86"/>
    <w:multiLevelType w:val="multilevel"/>
    <w:tmpl w:val="840066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10C4C"/>
    <w:rsid w:val="000B03B8"/>
    <w:rsid w:val="000B3535"/>
    <w:rsid w:val="000D3DAF"/>
    <w:rsid w:val="001D7A4E"/>
    <w:rsid w:val="001E4D6C"/>
    <w:rsid w:val="002411E9"/>
    <w:rsid w:val="00261B0F"/>
    <w:rsid w:val="00291D68"/>
    <w:rsid w:val="002A3124"/>
    <w:rsid w:val="002C53DA"/>
    <w:rsid w:val="002D558E"/>
    <w:rsid w:val="002D6176"/>
    <w:rsid w:val="002E18D7"/>
    <w:rsid w:val="00305BDF"/>
    <w:rsid w:val="00393341"/>
    <w:rsid w:val="003B7F82"/>
    <w:rsid w:val="003F607F"/>
    <w:rsid w:val="00402CA2"/>
    <w:rsid w:val="00482C29"/>
    <w:rsid w:val="00492C2B"/>
    <w:rsid w:val="004E7774"/>
    <w:rsid w:val="005668BF"/>
    <w:rsid w:val="0057084B"/>
    <w:rsid w:val="00597783"/>
    <w:rsid w:val="005A307F"/>
    <w:rsid w:val="005C0F32"/>
    <w:rsid w:val="005E6D55"/>
    <w:rsid w:val="00600282"/>
    <w:rsid w:val="00612289"/>
    <w:rsid w:val="00643D20"/>
    <w:rsid w:val="00660588"/>
    <w:rsid w:val="006E7EFB"/>
    <w:rsid w:val="00734543"/>
    <w:rsid w:val="007439F0"/>
    <w:rsid w:val="00753933"/>
    <w:rsid w:val="00804290"/>
    <w:rsid w:val="00820B9D"/>
    <w:rsid w:val="00874976"/>
    <w:rsid w:val="008A797D"/>
    <w:rsid w:val="009B2892"/>
    <w:rsid w:val="009C1D07"/>
    <w:rsid w:val="009D1845"/>
    <w:rsid w:val="00A07B03"/>
    <w:rsid w:val="00A20D8A"/>
    <w:rsid w:val="00A4105F"/>
    <w:rsid w:val="00A563C0"/>
    <w:rsid w:val="00A76A84"/>
    <w:rsid w:val="00A93E24"/>
    <w:rsid w:val="00AA0640"/>
    <w:rsid w:val="00AF341D"/>
    <w:rsid w:val="00B11BE8"/>
    <w:rsid w:val="00B278A8"/>
    <w:rsid w:val="00B33671"/>
    <w:rsid w:val="00B63657"/>
    <w:rsid w:val="00B66586"/>
    <w:rsid w:val="00B70E57"/>
    <w:rsid w:val="00B76832"/>
    <w:rsid w:val="00BA12C8"/>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14BA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autoRedefine/>
    <w:uiPriority w:val="99"/>
    <w:semiHidden/>
    <w:unhideWhenUsed/>
    <w:qFormat/>
    <w:rsid w:val="00A563C0"/>
    <w:pPr>
      <w:suppressAutoHyphens/>
      <w:ind w:firstLine="567"/>
      <w:jc w:val="both"/>
    </w:pPr>
    <w:rPr>
      <w:rFonts w:ascii="Times New Roman" w:eastAsia="Droid Sans Fallback" w:hAnsi="Times New Roman" w:cs="Times New Roman"/>
      <w:i/>
      <w:color w:val="00000A"/>
      <w:szCs w:val="24"/>
      <w:lang w:eastAsia="en-US"/>
    </w:rPr>
  </w:style>
  <w:style w:type="character" w:customStyle="1" w:styleId="LbjegyzetszvegChar">
    <w:name w:val="Lábjegyzetszöveg Char"/>
    <w:basedOn w:val="Bekezdsalapbettpusa"/>
    <w:link w:val="Lbjegyzetszveg"/>
    <w:uiPriority w:val="99"/>
    <w:semiHidden/>
    <w:rsid w:val="00A563C0"/>
    <w:rPr>
      <w:rFonts w:ascii="Times New Roman" w:eastAsia="Droid Sans Fallback" w:hAnsi="Times New Roman" w:cs="Times New Roman"/>
      <w:i/>
      <w:color w:val="00000A"/>
      <w:sz w:val="24"/>
      <w:szCs w:val="24"/>
      <w:lang w:eastAsia="en-US"/>
    </w:rPr>
  </w:style>
  <w:style w:type="character" w:styleId="Lbjegyzet-hivatkozs">
    <w:name w:val="footnote reference"/>
    <w:basedOn w:val="Bekezdsalapbettpusa"/>
    <w:uiPriority w:val="99"/>
    <w:semiHidden/>
    <w:unhideWhenUsed/>
    <w:rsid w:val="00A563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60972">
      <w:bodyDiv w:val="1"/>
      <w:marLeft w:val="0"/>
      <w:marRight w:val="0"/>
      <w:marTop w:val="0"/>
      <w:marBottom w:val="0"/>
      <w:divBdr>
        <w:top w:val="none" w:sz="0" w:space="0" w:color="auto"/>
        <w:left w:val="none" w:sz="0" w:space="0" w:color="auto"/>
        <w:bottom w:val="none" w:sz="0" w:space="0" w:color="auto"/>
        <w:right w:val="none" w:sz="0" w:space="0" w:color="auto"/>
      </w:divBdr>
    </w:div>
    <w:div w:id="1692991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95BBB"/>
    <w:rsid w:val="002F6CF1"/>
    <w:rsid w:val="003C616A"/>
    <w:rsid w:val="0049043B"/>
    <w:rsid w:val="004C6CDA"/>
    <w:rsid w:val="00550ABD"/>
    <w:rsid w:val="0066683F"/>
    <w:rsid w:val="006C393D"/>
    <w:rsid w:val="00715B58"/>
    <w:rsid w:val="009D17C5"/>
    <w:rsid w:val="00A360E0"/>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BD76-6C80-4914-B23D-B15A7E6C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5838</Words>
  <Characters>33282</Characters>
  <Application>Microsoft Office Word</Application>
  <DocSecurity>0</DocSecurity>
  <Lines>277</Lines>
  <Paragraphs>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5</cp:revision>
  <dcterms:created xsi:type="dcterms:W3CDTF">2020-05-11T19:10:00Z</dcterms:created>
  <dcterms:modified xsi:type="dcterms:W3CDTF">2020-05-14T09:58:00Z</dcterms:modified>
</cp:coreProperties>
</file>