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64C316F5" w14:textId="77777777" w:rsidR="00261B0F" w:rsidRDefault="00B66586" w:rsidP="00EC5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DE7E91">
              <w:rPr>
                <w:b/>
                <w:sz w:val="28"/>
                <w:szCs w:val="28"/>
              </w:rPr>
              <w:t xml:space="preserve"> Színdarabtöredék</w:t>
            </w:r>
          </w:p>
          <w:p w14:paraId="7B9ECA47" w14:textId="7D731851" w:rsidR="00DE7E91" w:rsidRPr="00DE7E91" w:rsidRDefault="00DE7E91" w:rsidP="00EC5A50">
            <w:pPr>
              <w:rPr>
                <w:szCs w:val="24"/>
              </w:rPr>
            </w:pPr>
            <w:r>
              <w:rPr>
                <w:szCs w:val="24"/>
              </w:rPr>
              <w:t>Segédanyag a Mária tábor előadásainak feldolgozásához</w:t>
            </w:r>
          </w:p>
        </w:tc>
        <w:tc>
          <w:tcPr>
            <w:tcW w:w="2835" w:type="dxa"/>
          </w:tcPr>
          <w:p w14:paraId="15C30ED7" w14:textId="340F6147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DE7E91">
                  <w:rPr>
                    <w:szCs w:val="32"/>
                  </w:rPr>
                  <w:t>egyéb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7602EBE7" w:rsidR="00820B9D" w:rsidRDefault="00605831" w:rsidP="00DE7E91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DE7E91">
                  <w:rPr>
                    <w:szCs w:val="24"/>
                  </w:rPr>
                  <w:t>Szerző(</w:t>
                </w:r>
                <w:proofErr w:type="gramEnd"/>
                <w:r w:rsidR="00DE7E91">
                  <w:rPr>
                    <w:szCs w:val="24"/>
                  </w:rPr>
                  <w:t>k):</w:t>
                </w:r>
              </w:sdtContent>
            </w:sdt>
            <w:r w:rsidR="00402CA2">
              <w:rPr>
                <w:szCs w:val="24"/>
              </w:rPr>
              <w:t xml:space="preserve"> </w:t>
            </w:r>
            <w:proofErr w:type="spellStart"/>
            <w:r w:rsidR="00DE7E91" w:rsidRPr="00414A0D">
              <w:rPr>
                <w:rFonts w:asciiTheme="majorHAnsi" w:hAnsiTheme="majorHAnsi"/>
              </w:rPr>
              <w:t>Gabriele</w:t>
            </w:r>
            <w:proofErr w:type="spellEnd"/>
            <w:r w:rsidR="00DE7E91" w:rsidRPr="00414A0D">
              <w:rPr>
                <w:rFonts w:asciiTheme="majorHAnsi" w:hAnsiTheme="majorHAnsi"/>
              </w:rPr>
              <w:t xml:space="preserve"> M. </w:t>
            </w:r>
            <w:proofErr w:type="spellStart"/>
            <w:r w:rsidR="00DE7E91" w:rsidRPr="00414A0D">
              <w:rPr>
                <w:rFonts w:asciiTheme="majorHAnsi" w:hAnsiTheme="majorHAnsi"/>
              </w:rPr>
              <w:t>Roscini</w:t>
            </w:r>
            <w:proofErr w:type="spellEnd"/>
            <w:r w:rsidR="00DE7E91">
              <w:rPr>
                <w:rFonts w:asciiTheme="majorHAnsi" w:hAnsiTheme="majorHAnsi"/>
              </w:rPr>
              <w:t xml:space="preserve"> Dr. Farkas László átiratában</w:t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64E00AF9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DE7E91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004D464D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DE7E91">
              <w:rPr>
                <w:szCs w:val="24"/>
              </w:rPr>
              <w:t xml:space="preserve"> Mária</w:t>
            </w:r>
          </w:p>
        </w:tc>
        <w:tc>
          <w:tcPr>
            <w:tcW w:w="5954" w:type="dxa"/>
            <w:gridSpan w:val="2"/>
          </w:tcPr>
          <w:p w14:paraId="4D32A798" w14:textId="77777777" w:rsidR="00EC7BAC" w:rsidRPr="00943487" w:rsidRDefault="00DA0FC2" w:rsidP="00EC7BAC">
            <w:pPr>
              <w:rPr>
                <w:szCs w:val="24"/>
              </w:rPr>
            </w:pPr>
            <w:r>
              <w:rPr>
                <w:szCs w:val="24"/>
              </w:rPr>
              <w:t>Kapcsolódó előadás</w:t>
            </w:r>
            <w:proofErr w:type="gramStart"/>
            <w:r>
              <w:rPr>
                <w:szCs w:val="24"/>
              </w:rPr>
              <w:t>:</w:t>
            </w:r>
            <w:r w:rsidR="00EC7BAC">
              <w:rPr>
                <w:szCs w:val="24"/>
              </w:rPr>
              <w:t xml:space="preserve"> </w:t>
            </w:r>
            <w:r w:rsidR="00EC7BAC" w:rsidRPr="00943487">
              <w:rPr>
                <w:szCs w:val="24"/>
              </w:rPr>
              <w:t>:</w:t>
            </w:r>
            <w:proofErr w:type="gramEnd"/>
            <w:r w:rsidR="00EC7BAC" w:rsidRPr="00943487">
              <w:rPr>
                <w:szCs w:val="24"/>
              </w:rPr>
              <w:t xml:space="preserve"> Isten levele: Mária – „Boldog, aki hitt” (Lk.1,45)</w:t>
            </w:r>
          </w:p>
          <w:p w14:paraId="1924A557" w14:textId="2B545EF1" w:rsidR="00DA0FC2" w:rsidRDefault="00EC7BAC" w:rsidP="00EC7BAC">
            <w:pPr>
              <w:rPr>
                <w:szCs w:val="24"/>
              </w:rPr>
            </w:pPr>
            <w:r w:rsidRPr="00943487">
              <w:rPr>
                <w:szCs w:val="24"/>
              </w:rPr>
              <w:t>A Mária tábor négy lelkészi előadása egyben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0700ED9E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DE7E91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2620E45E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DE7E91">
              <w:rPr>
                <w:szCs w:val="24"/>
              </w:rPr>
              <w:t>2017.07.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0B67D507" w14:textId="77777777" w:rsidR="003029F2" w:rsidRDefault="003029F2" w:rsidP="003029F2">
      <w:pPr>
        <w:jc w:val="both"/>
        <w:rPr>
          <w:rFonts w:asciiTheme="majorHAnsi" w:hAnsiTheme="majorHAnsi" w:cstheme="majorHAnsi"/>
          <w:b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Főelőadások</w:t>
      </w:r>
      <w:proofErr w:type="spellEnd"/>
      <w:r>
        <w:rPr>
          <w:rFonts w:asciiTheme="majorHAnsi" w:hAnsiTheme="majorHAnsi" w:cstheme="majorHAnsi"/>
          <w:b/>
          <w:szCs w:val="24"/>
        </w:rPr>
        <w:t xml:space="preserve"> négy az egyben:</w:t>
      </w:r>
    </w:p>
    <w:p w14:paraId="29641C00" w14:textId="77777777" w:rsidR="003029F2" w:rsidRDefault="003029F2" w:rsidP="003029F2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2017_07_Maria_tabor_negy_foeloadas_egyben_ossz_tabor</w:t>
      </w:r>
    </w:p>
    <w:p w14:paraId="0092F728" w14:textId="77777777" w:rsidR="003029F2" w:rsidRDefault="003029F2" w:rsidP="003029F2">
      <w:pPr>
        <w:jc w:val="both"/>
        <w:rPr>
          <w:rFonts w:asciiTheme="majorHAnsi" w:hAnsiTheme="majorHAnsi" w:cstheme="majorHAnsi"/>
          <w:b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Főelőadások</w:t>
      </w:r>
      <w:proofErr w:type="spellEnd"/>
      <w:r>
        <w:rPr>
          <w:rFonts w:asciiTheme="majorHAnsi" w:hAnsiTheme="majorHAnsi" w:cstheme="majorHAnsi"/>
          <w:b/>
          <w:szCs w:val="24"/>
        </w:rPr>
        <w:t>:</w:t>
      </w:r>
    </w:p>
    <w:p w14:paraId="21207421" w14:textId="77777777" w:rsidR="003029F2" w:rsidRDefault="003029F2" w:rsidP="003029F2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2017_07_Maria_a_kegyelemmel_telitettseg_orome_foeloadas_ossz_tabor</w:t>
      </w:r>
    </w:p>
    <w:p w14:paraId="7513CB1C" w14:textId="77777777" w:rsidR="003029F2" w:rsidRDefault="003029F2" w:rsidP="003029F2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2017_07_Maria_Maria_a_hit_zarandokutjan_foeloadas_ossz_tabor</w:t>
      </w:r>
    </w:p>
    <w:p w14:paraId="1363F490" w14:textId="77777777" w:rsidR="003029F2" w:rsidRDefault="003029F2" w:rsidP="003029F2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2017_07_Maria_Maria_a_remeny_anyja_foeloadas_ossz_tabor</w:t>
      </w:r>
    </w:p>
    <w:p w14:paraId="7CA9EC16" w14:textId="77777777" w:rsidR="003029F2" w:rsidRDefault="003029F2" w:rsidP="003029F2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2017_07_Maria_Maria_a_szep_szeretet_anyja_foeloadas_ossz_tabor</w:t>
      </w:r>
    </w:p>
    <w:p w14:paraId="1DD2F58A" w14:textId="77777777" w:rsidR="003029F2" w:rsidRDefault="003029F2" w:rsidP="003029F2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Csoportfoglalkozás:</w:t>
      </w:r>
    </w:p>
    <w:p w14:paraId="41227830" w14:textId="77777777" w:rsidR="003029F2" w:rsidRDefault="003029F2" w:rsidP="003029F2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2017_07_Maria_kiscsoportos_kerdesek_csoport_ossz_tabor</w:t>
      </w:r>
    </w:p>
    <w:p w14:paraId="6269A719" w14:textId="77777777" w:rsidR="003029F2" w:rsidRDefault="003029F2" w:rsidP="003029F2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Tanúságtétel:</w:t>
      </w:r>
    </w:p>
    <w:p w14:paraId="0A3C45DF" w14:textId="77777777" w:rsidR="003029F2" w:rsidRDefault="003029F2" w:rsidP="003029F2">
      <w:pPr>
        <w:jc w:val="both"/>
        <w:rPr>
          <w:szCs w:val="24"/>
        </w:rPr>
      </w:pPr>
      <w:r>
        <w:rPr>
          <w:szCs w:val="24"/>
        </w:rPr>
        <w:t>2017_07_Maria_Bocsa_Jozsef_beszamoloja_tanusagtetel_ossz_tabor</w:t>
      </w:r>
    </w:p>
    <w:p w14:paraId="4551430B" w14:textId="77777777" w:rsidR="003029F2" w:rsidRDefault="003029F2" w:rsidP="003029F2">
      <w:pPr>
        <w:jc w:val="both"/>
        <w:rPr>
          <w:b/>
          <w:szCs w:val="24"/>
        </w:rPr>
      </w:pPr>
      <w:r>
        <w:rPr>
          <w:b/>
          <w:szCs w:val="24"/>
        </w:rPr>
        <w:t>Ima:</w:t>
      </w:r>
    </w:p>
    <w:p w14:paraId="5985DE54" w14:textId="77777777" w:rsidR="003029F2" w:rsidRDefault="003029F2" w:rsidP="003029F2">
      <w:pPr>
        <w:jc w:val="both"/>
        <w:rPr>
          <w:rFonts w:asciiTheme="majorHAnsi" w:hAnsiTheme="majorHAnsi" w:cstheme="majorHAnsi"/>
          <w:szCs w:val="24"/>
        </w:rPr>
      </w:pPr>
      <w:r>
        <w:rPr>
          <w:szCs w:val="24"/>
        </w:rPr>
        <w:t>2017_07_Maria_fiat_Pilinszky_elmelkedes_es_ima_ossz_tabor</w:t>
      </w:r>
    </w:p>
    <w:p w14:paraId="7FAF147A" w14:textId="77777777" w:rsidR="003029F2" w:rsidRDefault="003029F2" w:rsidP="003029F2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A tábor előadásainak kiegészítése:</w:t>
      </w:r>
    </w:p>
    <w:p w14:paraId="7AB195F6" w14:textId="1C704D2F" w:rsidR="003029F2" w:rsidRDefault="002111A8" w:rsidP="003029F2">
      <w:pPr>
        <w:rPr>
          <w:szCs w:val="24"/>
        </w:rPr>
      </w:pPr>
      <w:r>
        <w:rPr>
          <w:szCs w:val="24"/>
        </w:rPr>
        <w:t>2017_07_Maria_melleklet_eloadas</w:t>
      </w:r>
      <w:bookmarkStart w:id="0" w:name="_GoBack"/>
      <w:bookmarkEnd w:id="0"/>
      <w:r w:rsidR="003029F2">
        <w:rPr>
          <w:szCs w:val="24"/>
        </w:rPr>
        <w:t>_ossz_tabor</w:t>
      </w:r>
    </w:p>
    <w:p w14:paraId="09D2F223" w14:textId="77777777" w:rsidR="003029F2" w:rsidRDefault="003029F2" w:rsidP="003029F2">
      <w:pPr>
        <w:rPr>
          <w:szCs w:val="24"/>
        </w:rPr>
      </w:pPr>
      <w:r>
        <w:rPr>
          <w:szCs w:val="24"/>
        </w:rPr>
        <w:t>2017_07_Maria_szindarab_toredek_egyeb_ossz_tabor</w:t>
      </w:r>
    </w:p>
    <w:p w14:paraId="7EA73E47" w14:textId="315B7AAB" w:rsidR="009C1D07" w:rsidRDefault="009C1D07" w:rsidP="009C1D07">
      <w:pPr>
        <w:rPr>
          <w:szCs w:val="24"/>
        </w:rPr>
      </w:pPr>
    </w:p>
    <w:p w14:paraId="1345BDEB" w14:textId="3117078C" w:rsidR="0024047B" w:rsidRPr="0024047B" w:rsidRDefault="0024047B" w:rsidP="0024047B">
      <w:pPr>
        <w:pStyle w:val="kincstrcmsor"/>
      </w:pPr>
      <w:r>
        <w:t>Törzsanyag</w:t>
      </w:r>
      <w:r w:rsidR="00A93E24">
        <w:t>:</w:t>
      </w:r>
    </w:p>
    <w:p w14:paraId="3CD5C743" w14:textId="77777777" w:rsidR="0024047B" w:rsidRDefault="0024047B" w:rsidP="0024047B">
      <w:pPr>
        <w:pStyle w:val="Szvegtrzs"/>
        <w:spacing w:after="240"/>
        <w:ind w:right="136"/>
        <w:jc w:val="left"/>
        <w:rPr>
          <w:rFonts w:asciiTheme="majorHAnsi" w:hAnsiTheme="majorHAnsi"/>
        </w:rPr>
      </w:pPr>
    </w:p>
    <w:p w14:paraId="457CE1D7" w14:textId="3E84BB80" w:rsidR="0024047B" w:rsidRPr="0024047B" w:rsidRDefault="0024047B" w:rsidP="0024047B">
      <w:pPr>
        <w:pStyle w:val="Szvegtrzs"/>
        <w:spacing w:after="240"/>
        <w:ind w:right="13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Színdarabtöredék</w:t>
      </w:r>
    </w:p>
    <w:p w14:paraId="62DD7AEE" w14:textId="77777777" w:rsidR="0024047B" w:rsidRDefault="0024047B" w:rsidP="0024047B">
      <w:pPr>
        <w:pStyle w:val="Szvegtrzs"/>
        <w:spacing w:after="240"/>
        <w:ind w:right="136"/>
        <w:jc w:val="left"/>
        <w:rPr>
          <w:rFonts w:asciiTheme="majorHAnsi" w:hAnsiTheme="majorHAnsi"/>
        </w:rPr>
      </w:pPr>
    </w:p>
    <w:p w14:paraId="75939A70" w14:textId="46165C3D" w:rsidR="0024047B" w:rsidRPr="00414A0D" w:rsidRDefault="0024047B" w:rsidP="0024047B">
      <w:pPr>
        <w:pStyle w:val="Szvegtrzs"/>
        <w:spacing w:after="240"/>
        <w:ind w:right="136"/>
        <w:jc w:val="left"/>
        <w:rPr>
          <w:rFonts w:asciiTheme="majorHAnsi" w:hAnsiTheme="majorHAnsi"/>
        </w:rPr>
      </w:pPr>
      <w:proofErr w:type="spellStart"/>
      <w:r w:rsidRPr="00414A0D">
        <w:rPr>
          <w:rFonts w:asciiTheme="majorHAnsi" w:hAnsiTheme="majorHAnsi"/>
        </w:rPr>
        <w:t>Gabriele</w:t>
      </w:r>
      <w:proofErr w:type="spellEnd"/>
      <w:r w:rsidRPr="00414A0D">
        <w:rPr>
          <w:rFonts w:asciiTheme="majorHAnsi" w:hAnsiTheme="majorHAnsi"/>
        </w:rPr>
        <w:t xml:space="preserve"> M. </w:t>
      </w:r>
      <w:proofErr w:type="spellStart"/>
      <w:r w:rsidRPr="00414A0D">
        <w:rPr>
          <w:rFonts w:asciiTheme="majorHAnsi" w:hAnsiTheme="majorHAnsi"/>
        </w:rPr>
        <w:t>Roscini</w:t>
      </w:r>
      <w:proofErr w:type="spellEnd"/>
      <w:r w:rsidRPr="00414A0D">
        <w:rPr>
          <w:rFonts w:asciiTheme="majorHAnsi" w:hAnsiTheme="majorHAnsi"/>
        </w:rPr>
        <w:t xml:space="preserve">: A Szűzanya </w:t>
      </w:r>
      <w:proofErr w:type="spellStart"/>
      <w:r w:rsidRPr="00414A0D">
        <w:rPr>
          <w:rFonts w:asciiTheme="majorHAnsi" w:hAnsiTheme="majorHAnsi"/>
        </w:rPr>
        <w:t>Valtorta</w:t>
      </w:r>
      <w:proofErr w:type="spellEnd"/>
      <w:r w:rsidRPr="00414A0D">
        <w:rPr>
          <w:rFonts w:asciiTheme="majorHAnsi" w:hAnsiTheme="majorHAnsi"/>
        </w:rPr>
        <w:t xml:space="preserve"> Mária írásaiban, Róma 1973. c. műve alapján (átírat: Farkas László atyától, teljes szöveg a mente.hu-n)</w:t>
      </w:r>
    </w:p>
    <w:p w14:paraId="3A98B220" w14:textId="77777777" w:rsidR="0024047B" w:rsidRPr="00414A0D" w:rsidRDefault="0024047B" w:rsidP="0024047B">
      <w:pPr>
        <w:pStyle w:val="Szvegtrzs"/>
        <w:spacing w:after="240"/>
        <w:jc w:val="left"/>
        <w:rPr>
          <w:rFonts w:asciiTheme="majorHAnsi" w:hAnsiTheme="majorHAnsi"/>
        </w:rPr>
      </w:pPr>
      <w:r w:rsidRPr="00414A0D">
        <w:rPr>
          <w:rFonts w:asciiTheme="majorHAnsi" w:hAnsiTheme="majorHAnsi"/>
        </w:rPr>
        <w:t>N: narrátor, J: Jézus, M: Mária</w:t>
      </w:r>
    </w:p>
    <w:p w14:paraId="0EF63DC9" w14:textId="77777777" w:rsidR="0024047B" w:rsidRPr="00414A0D" w:rsidRDefault="0024047B" w:rsidP="0024047B">
      <w:pPr>
        <w:pStyle w:val="Szvegtrzs"/>
        <w:spacing w:after="240"/>
        <w:ind w:left="0"/>
        <w:jc w:val="left"/>
        <w:rPr>
          <w:rFonts w:asciiTheme="majorHAnsi" w:hAnsiTheme="majorHAnsi"/>
        </w:rPr>
      </w:pPr>
    </w:p>
    <w:p w14:paraId="17ACF86D" w14:textId="77777777" w:rsidR="0024047B" w:rsidRPr="00414A0D" w:rsidRDefault="0024047B" w:rsidP="0024047B">
      <w:pPr>
        <w:pStyle w:val="Szvegtrzs"/>
        <w:spacing w:after="240"/>
        <w:ind w:right="133"/>
        <w:rPr>
          <w:rFonts w:asciiTheme="majorHAnsi" w:hAnsiTheme="majorHAnsi"/>
        </w:rPr>
      </w:pPr>
      <w:r w:rsidRPr="00414A0D">
        <w:rPr>
          <w:rFonts w:asciiTheme="majorHAnsi" w:hAnsiTheme="majorHAnsi"/>
          <w:b/>
        </w:rPr>
        <w:t xml:space="preserve">N: </w:t>
      </w:r>
      <w:r w:rsidRPr="00414A0D">
        <w:rPr>
          <w:rFonts w:asciiTheme="majorHAnsi" w:hAnsiTheme="majorHAnsi"/>
        </w:rPr>
        <w:t xml:space="preserve">A világegyetemben létező minden dolog megteremtésénél </w:t>
      </w:r>
      <w:r w:rsidRPr="00414A0D">
        <w:rPr>
          <w:rFonts w:asciiTheme="majorHAnsi" w:hAnsiTheme="majorHAnsi"/>
          <w:i/>
        </w:rPr>
        <w:t xml:space="preserve">a Szentháromság Isten </w:t>
      </w:r>
      <w:r w:rsidRPr="00414A0D">
        <w:rPr>
          <w:rFonts w:asciiTheme="majorHAnsi" w:hAnsiTheme="majorHAnsi"/>
        </w:rPr>
        <w:t xml:space="preserve">Máriára gondolt, aki egyedül elégséges ok lett volna a világegyetem megteremtésére. Később is elmondhatta az Úristen: érdemes volt az embert megteremteni, életben hagyni </w:t>
      </w:r>
      <w:r w:rsidRPr="00414A0D">
        <w:rPr>
          <w:rFonts w:asciiTheme="majorHAnsi" w:hAnsiTheme="majorHAnsi"/>
          <w:i/>
        </w:rPr>
        <w:t>a vízözön után</w:t>
      </w:r>
      <w:r w:rsidRPr="00414A0D">
        <w:rPr>
          <w:rFonts w:asciiTheme="majorHAnsi" w:hAnsiTheme="majorHAnsi"/>
        </w:rPr>
        <w:t xml:space="preserve">, hogy így </w:t>
      </w:r>
      <w:proofErr w:type="spellStart"/>
      <w:r w:rsidRPr="00414A0D">
        <w:rPr>
          <w:rFonts w:asciiTheme="majorHAnsi" w:hAnsiTheme="majorHAnsi"/>
        </w:rPr>
        <w:t>megszülessen</w:t>
      </w:r>
      <w:proofErr w:type="spellEnd"/>
      <w:r w:rsidRPr="00414A0D">
        <w:rPr>
          <w:rFonts w:asciiTheme="majorHAnsi" w:hAnsiTheme="majorHAnsi"/>
        </w:rPr>
        <w:t xml:space="preserve"> a szép Szűz. </w:t>
      </w:r>
      <w:r w:rsidRPr="00414A0D">
        <w:rPr>
          <w:rFonts w:asciiTheme="majorHAnsi" w:hAnsiTheme="majorHAnsi"/>
          <w:u w:val="single"/>
        </w:rPr>
        <w:t>És a világ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attól a pillanattól fogva birtokolta az Istent imádó női lelket. Isten pedig attól a pillanattól kezdve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letekinthetett a föld egy pontjára anélkül, hogy csalódást érzett volna.</w:t>
      </w:r>
      <w:r w:rsidRPr="00414A0D">
        <w:rPr>
          <w:rFonts w:asciiTheme="majorHAnsi" w:hAnsiTheme="majorHAnsi"/>
        </w:rPr>
        <w:t xml:space="preserve"> A tisztaság értéke olyan nagy, hogy egy szeplőtelen teremtmény méhe be tudta fogadni a befogadhatatlant. A bűnbeesés után ő lett a második földi Éden, ahol Isten kedvteléssel társalgott az ártatlansággal az esti szellő fuvallatában. </w:t>
      </w:r>
      <w:r w:rsidRPr="00414A0D">
        <w:rPr>
          <w:rFonts w:asciiTheme="majorHAnsi" w:hAnsiTheme="majorHAnsi"/>
          <w:u w:val="single"/>
        </w:rPr>
        <w:t>Ő az, aki miatt a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Megtestesült Igének nem kellett visszasírnia az eget és az Atya ölét, mert benne megtalálta azt a másik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mennyországot, aki égi hajlékot formált magában, hogy Isten még tovább élvezhesse az ég örömét, mielőtt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megismerné a szenvedést</w:t>
      </w:r>
      <w:r w:rsidRPr="00414A0D">
        <w:rPr>
          <w:rFonts w:asciiTheme="majorHAnsi" w:hAnsiTheme="majorHAnsi"/>
        </w:rPr>
        <w:t xml:space="preserve">, amelyet a világ tartogat számára. Minden kegyelem egyetlen nőben egyesült, és </w:t>
      </w:r>
      <w:r w:rsidRPr="00414A0D">
        <w:rPr>
          <w:rFonts w:asciiTheme="majorHAnsi" w:hAnsiTheme="majorHAnsi"/>
        </w:rPr>
        <w:lastRenderedPageBreak/>
        <w:t>ő megszülte azt a világnak, hogy meg legyen váltva.</w:t>
      </w:r>
    </w:p>
    <w:p w14:paraId="61C32E1C" w14:textId="77777777" w:rsidR="0024047B" w:rsidRPr="00414A0D" w:rsidRDefault="0024047B" w:rsidP="0024047B">
      <w:pPr>
        <w:pStyle w:val="Szvegtrzs"/>
        <w:spacing w:after="240"/>
        <w:ind w:right="141"/>
        <w:rPr>
          <w:rFonts w:asciiTheme="majorHAnsi" w:hAnsiTheme="majorHAnsi"/>
        </w:rPr>
      </w:pPr>
      <w:r w:rsidRPr="00414A0D">
        <w:rPr>
          <w:rFonts w:asciiTheme="majorHAnsi" w:hAnsiTheme="majorHAnsi"/>
          <w:b/>
        </w:rPr>
        <w:t xml:space="preserve">J: </w:t>
      </w:r>
      <w:r w:rsidRPr="00414A0D">
        <w:rPr>
          <w:rFonts w:asciiTheme="majorHAnsi" w:hAnsiTheme="majorHAnsi"/>
          <w:i/>
        </w:rPr>
        <w:t xml:space="preserve">Édesanyám, a Te igened, </w:t>
      </w:r>
      <w:r w:rsidRPr="00414A0D">
        <w:rPr>
          <w:rFonts w:asciiTheme="majorHAnsi" w:hAnsiTheme="majorHAnsi"/>
          <w:u w:val="single"/>
        </w:rPr>
        <w:t>a „Fiat” volt az a szó, mely lehívott engem az égből a Te öledbe és felvitt engem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 xml:space="preserve">a keresztre. A Te tejjé vált </w:t>
      </w:r>
      <w:proofErr w:type="spellStart"/>
      <w:r w:rsidRPr="00414A0D">
        <w:rPr>
          <w:rFonts w:asciiTheme="majorHAnsi" w:hAnsiTheme="majorHAnsi"/>
          <w:u w:val="single"/>
        </w:rPr>
        <w:t>szeretetedből</w:t>
      </w:r>
      <w:proofErr w:type="spellEnd"/>
      <w:r w:rsidRPr="00414A0D">
        <w:rPr>
          <w:rFonts w:asciiTheme="majorHAnsi" w:hAnsiTheme="majorHAnsi"/>
          <w:u w:val="single"/>
        </w:rPr>
        <w:t xml:space="preserve"> táplálkoztam. Tisztaságból és szeretetből vagyok megalkotva.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Anyám, a Te méhéből származik az emberiség Tápláléka. Az Örökkévaló simogatása vagy azon a seben,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amelyet az ember ejtett Istenen!</w:t>
      </w:r>
      <w:r w:rsidRPr="00414A0D">
        <w:rPr>
          <w:rFonts w:asciiTheme="majorHAnsi" w:hAnsiTheme="majorHAnsi"/>
        </w:rPr>
        <w:t xml:space="preserve"> Egyedül a Te illatodat, </w:t>
      </w:r>
      <w:proofErr w:type="spellStart"/>
      <w:r w:rsidRPr="00414A0D">
        <w:rPr>
          <w:rFonts w:asciiTheme="majorHAnsi" w:hAnsiTheme="majorHAnsi"/>
        </w:rPr>
        <w:t>szeretetedet</w:t>
      </w:r>
      <w:proofErr w:type="spellEnd"/>
      <w:r w:rsidRPr="00414A0D">
        <w:rPr>
          <w:rFonts w:asciiTheme="majorHAnsi" w:hAnsiTheme="majorHAnsi"/>
        </w:rPr>
        <w:t xml:space="preserve"> érezve szálltam alá az Égből. „Bezárt kert vagy, lepecsételt forrás, ó húgom, én mátkám” (Én 4,1.11-12).</w:t>
      </w:r>
    </w:p>
    <w:p w14:paraId="17CCD113" w14:textId="77777777" w:rsidR="0024047B" w:rsidRPr="00414A0D" w:rsidRDefault="0024047B" w:rsidP="0024047B">
      <w:pPr>
        <w:pStyle w:val="Szvegtrzs"/>
        <w:spacing w:after="240"/>
        <w:rPr>
          <w:rFonts w:asciiTheme="majorHAnsi" w:hAnsiTheme="majorHAnsi"/>
        </w:rPr>
      </w:pPr>
      <w:r w:rsidRPr="00414A0D">
        <w:rPr>
          <w:rFonts w:asciiTheme="majorHAnsi" w:hAnsiTheme="majorHAnsi"/>
          <w:b/>
        </w:rPr>
        <w:t xml:space="preserve">M: </w:t>
      </w:r>
      <w:r w:rsidRPr="00414A0D">
        <w:rPr>
          <w:rFonts w:asciiTheme="majorHAnsi" w:hAnsiTheme="majorHAnsi"/>
        </w:rPr>
        <w:t xml:space="preserve">Gyermekem, a Te első tekinteted Édesanyádon pihent meg és első </w:t>
      </w:r>
      <w:proofErr w:type="spellStart"/>
      <w:r w:rsidRPr="00414A0D">
        <w:rPr>
          <w:rFonts w:asciiTheme="majorHAnsi" w:hAnsiTheme="majorHAnsi"/>
        </w:rPr>
        <w:t>szavad</w:t>
      </w:r>
      <w:proofErr w:type="spellEnd"/>
      <w:r w:rsidRPr="00414A0D">
        <w:rPr>
          <w:rFonts w:asciiTheme="majorHAnsi" w:hAnsiTheme="majorHAnsi"/>
        </w:rPr>
        <w:t xml:space="preserve"> ez volt: Mama. S az első</w:t>
      </w:r>
      <w:r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</w:rPr>
        <w:t>lépéseid azokkal a rózsaszínű lábacskáiddal, melyeket simogattam!</w:t>
      </w:r>
    </w:p>
    <w:p w14:paraId="277D84C5" w14:textId="77777777" w:rsidR="0024047B" w:rsidRPr="00414A0D" w:rsidRDefault="0024047B" w:rsidP="0024047B">
      <w:pPr>
        <w:pStyle w:val="Szvegtrzs"/>
        <w:spacing w:after="240"/>
        <w:ind w:right="136"/>
        <w:jc w:val="left"/>
        <w:rPr>
          <w:rFonts w:asciiTheme="majorHAnsi" w:hAnsiTheme="majorHAnsi"/>
        </w:rPr>
      </w:pPr>
      <w:r w:rsidRPr="00414A0D">
        <w:rPr>
          <w:rFonts w:asciiTheme="majorHAnsi" w:hAnsiTheme="majorHAnsi"/>
        </w:rPr>
        <w:t>Az anya s a hívő imádatával simogattam, csókolgattam a lábakat, amelyeket majd keresztre szegeznek, és én látni fogom görcsös rándulásaikat, majd látni fogom elkékülni és fagyosan megmerevedni.</w:t>
      </w:r>
    </w:p>
    <w:p w14:paraId="155B3C41" w14:textId="77777777" w:rsidR="0024047B" w:rsidRPr="00414A0D" w:rsidRDefault="0024047B" w:rsidP="0024047B">
      <w:pPr>
        <w:pStyle w:val="Szvegtrzs"/>
        <w:spacing w:after="240"/>
        <w:ind w:right="136"/>
        <w:jc w:val="left"/>
        <w:rPr>
          <w:rFonts w:asciiTheme="majorHAnsi" w:hAnsiTheme="majorHAnsi"/>
        </w:rPr>
      </w:pPr>
      <w:r w:rsidRPr="00414A0D">
        <w:rPr>
          <w:rFonts w:asciiTheme="majorHAnsi" w:hAnsiTheme="majorHAnsi"/>
          <w:b/>
        </w:rPr>
        <w:t xml:space="preserve">J: </w:t>
      </w:r>
      <w:r w:rsidRPr="00414A0D">
        <w:rPr>
          <w:rFonts w:asciiTheme="majorHAnsi" w:hAnsiTheme="majorHAnsi"/>
          <w:u w:val="single"/>
        </w:rPr>
        <w:t>Amióta megszülettem, Te tudtad, hogy el fogsz veszíteni, hogy aztán újra megtalálj sokkal kiterjedtebb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vonatkozásban, mint amilyen egy kis családi kör.</w:t>
      </w:r>
      <w:r w:rsidRPr="00414A0D">
        <w:rPr>
          <w:rFonts w:asciiTheme="majorHAnsi" w:hAnsiTheme="majorHAnsi"/>
        </w:rPr>
        <w:t xml:space="preserve"> Azóta készültél erre.</w:t>
      </w:r>
    </w:p>
    <w:p w14:paraId="6823566A" w14:textId="77777777" w:rsidR="0024047B" w:rsidRPr="00414A0D" w:rsidRDefault="0024047B" w:rsidP="0024047B">
      <w:pPr>
        <w:pStyle w:val="Szvegtrzs"/>
        <w:spacing w:after="240"/>
        <w:ind w:left="0"/>
        <w:jc w:val="left"/>
        <w:rPr>
          <w:rFonts w:asciiTheme="majorHAnsi" w:hAnsiTheme="majorHAnsi"/>
        </w:rPr>
      </w:pPr>
    </w:p>
    <w:p w14:paraId="2EB70151" w14:textId="77777777" w:rsidR="0024047B" w:rsidRPr="00414A0D" w:rsidRDefault="0024047B" w:rsidP="0024047B">
      <w:pPr>
        <w:pStyle w:val="Szvegtrzs"/>
        <w:spacing w:after="240"/>
        <w:ind w:right="137"/>
        <w:rPr>
          <w:rFonts w:asciiTheme="majorHAnsi" w:hAnsiTheme="majorHAnsi"/>
        </w:rPr>
      </w:pPr>
      <w:r w:rsidRPr="00414A0D">
        <w:rPr>
          <w:rFonts w:asciiTheme="majorHAnsi" w:hAnsiTheme="majorHAnsi"/>
          <w:b/>
        </w:rPr>
        <w:t xml:space="preserve">J: </w:t>
      </w:r>
      <w:r w:rsidRPr="00414A0D">
        <w:rPr>
          <w:rFonts w:asciiTheme="majorHAnsi" w:hAnsiTheme="majorHAnsi"/>
        </w:rPr>
        <w:t>(Itt kifordul J és M a színpad felé és úgy is maradnak:) Gondoljatok az én anyámra, aki attól a pillanattól fogva, hogy engem megfogant, remegett arra a gondolatra, hogy én a halálraítélt vagyok!</w:t>
      </w:r>
    </w:p>
    <w:p w14:paraId="3DBA4DFA" w14:textId="77777777" w:rsidR="0024047B" w:rsidRPr="00414A0D" w:rsidRDefault="0024047B" w:rsidP="0024047B">
      <w:pPr>
        <w:pStyle w:val="Szvegtrzs"/>
        <w:spacing w:after="240"/>
        <w:ind w:right="135"/>
        <w:rPr>
          <w:rFonts w:asciiTheme="majorHAnsi" w:hAnsiTheme="majorHAnsi"/>
        </w:rPr>
      </w:pPr>
      <w:r w:rsidRPr="00414A0D">
        <w:rPr>
          <w:rFonts w:asciiTheme="majorHAnsi" w:hAnsiTheme="majorHAnsi"/>
          <w:b/>
        </w:rPr>
        <w:t xml:space="preserve">M: </w:t>
      </w:r>
      <w:r w:rsidRPr="00414A0D">
        <w:rPr>
          <w:rFonts w:asciiTheme="majorHAnsi" w:hAnsiTheme="majorHAnsi"/>
          <w:u w:val="single"/>
        </w:rPr>
        <w:t xml:space="preserve">Tudjátok ti, mit jelent ezzel a látomással élni egy anyának harminc éven át? –hogy látni fogom </w:t>
      </w:r>
      <w:proofErr w:type="spellStart"/>
      <w:r w:rsidRPr="00414A0D">
        <w:rPr>
          <w:rFonts w:asciiTheme="majorHAnsi" w:hAnsiTheme="majorHAnsi"/>
          <w:u w:val="single"/>
        </w:rPr>
        <w:t>fiamat</w:t>
      </w:r>
      <w:proofErr w:type="spellEnd"/>
      <w:r w:rsidRPr="00414A0D">
        <w:rPr>
          <w:rFonts w:asciiTheme="majorHAnsi" w:hAnsiTheme="majorHAnsi"/>
          <w:u w:val="single"/>
        </w:rPr>
        <w:t xml:space="preserve"> ártatlan vérének bíborába öltözve! Annak a vérnek bíborában, amelyet én adtam neki!</w:t>
      </w:r>
      <w:r w:rsidRPr="00414A0D">
        <w:rPr>
          <w:rFonts w:asciiTheme="majorHAnsi" w:hAnsiTheme="majorHAnsi"/>
        </w:rPr>
        <w:t xml:space="preserve"> Úgy </w:t>
      </w:r>
      <w:proofErr w:type="gramStart"/>
      <w:r w:rsidRPr="00414A0D">
        <w:rPr>
          <w:rFonts w:asciiTheme="majorHAnsi" w:hAnsiTheme="majorHAnsi"/>
        </w:rPr>
        <w:t>látni</w:t>
      </w:r>
      <w:proofErr w:type="gramEnd"/>
      <w:r w:rsidRPr="00414A0D">
        <w:rPr>
          <w:rFonts w:asciiTheme="majorHAnsi" w:hAnsiTheme="majorHAnsi"/>
        </w:rPr>
        <w:t xml:space="preserve"> meghalni </w:t>
      </w:r>
      <w:proofErr w:type="spellStart"/>
      <w:r w:rsidRPr="00414A0D">
        <w:rPr>
          <w:rFonts w:asciiTheme="majorHAnsi" w:hAnsiTheme="majorHAnsi"/>
        </w:rPr>
        <w:t>fiamat</w:t>
      </w:r>
      <w:proofErr w:type="spellEnd"/>
      <w:r w:rsidRPr="00414A0D">
        <w:rPr>
          <w:rFonts w:asciiTheme="majorHAnsi" w:hAnsiTheme="majorHAnsi"/>
        </w:rPr>
        <w:t>, mint egy gonosztevőt.</w:t>
      </w:r>
    </w:p>
    <w:p w14:paraId="2F4E4996" w14:textId="77777777" w:rsidR="0024047B" w:rsidRPr="00414A0D" w:rsidRDefault="0024047B" w:rsidP="0024047B">
      <w:pPr>
        <w:pStyle w:val="Szvegtrzs"/>
        <w:spacing w:after="240"/>
        <w:ind w:right="137"/>
        <w:rPr>
          <w:rFonts w:asciiTheme="majorHAnsi" w:hAnsiTheme="majorHAnsi"/>
        </w:rPr>
      </w:pPr>
      <w:r w:rsidRPr="00414A0D">
        <w:rPr>
          <w:rFonts w:asciiTheme="majorHAnsi" w:hAnsiTheme="majorHAnsi"/>
          <w:b/>
        </w:rPr>
        <w:t xml:space="preserve">J: </w:t>
      </w:r>
      <w:r w:rsidRPr="00414A0D">
        <w:rPr>
          <w:rFonts w:asciiTheme="majorHAnsi" w:hAnsiTheme="majorHAnsi"/>
        </w:rPr>
        <w:t xml:space="preserve">Az én Anyám szíve is, miként </w:t>
      </w:r>
      <w:r w:rsidRPr="00414A0D">
        <w:rPr>
          <w:rFonts w:asciiTheme="majorHAnsi" w:hAnsiTheme="majorHAnsi"/>
          <w:i/>
        </w:rPr>
        <w:t xml:space="preserve">az enyém, </w:t>
      </w:r>
      <w:r w:rsidRPr="00414A0D">
        <w:rPr>
          <w:rFonts w:asciiTheme="majorHAnsi" w:hAnsiTheme="majorHAnsi"/>
        </w:rPr>
        <w:t xml:space="preserve">megszakadt az emberiség miatt az emberiségért. A kehely szélén, melyet vérverejtékezésem közepette ittam ki, ott találtam már anyám ajkainak ízét, és sírásának keserűsége eggyé olvadt </w:t>
      </w:r>
      <w:proofErr w:type="spellStart"/>
      <w:r w:rsidRPr="00414A0D">
        <w:rPr>
          <w:rFonts w:asciiTheme="majorHAnsi" w:hAnsiTheme="majorHAnsi"/>
        </w:rPr>
        <w:t>áldozatom</w:t>
      </w:r>
      <w:proofErr w:type="spellEnd"/>
      <w:r w:rsidRPr="00414A0D">
        <w:rPr>
          <w:rFonts w:asciiTheme="majorHAnsi" w:hAnsiTheme="majorHAnsi"/>
        </w:rPr>
        <w:t xml:space="preserve"> epe italával. Isten ott akarta őt az én Kálváriámon, hogy belevegyítse szűzi könnyeinek vizét az isteni vér borába, és </w:t>
      </w:r>
      <w:r w:rsidRPr="00414A0D">
        <w:rPr>
          <w:rFonts w:asciiTheme="majorHAnsi" w:hAnsiTheme="majorHAnsi"/>
          <w:i/>
        </w:rPr>
        <w:t xml:space="preserve">így </w:t>
      </w:r>
      <w:proofErr w:type="spellStart"/>
      <w:r w:rsidRPr="00414A0D">
        <w:rPr>
          <w:rFonts w:asciiTheme="majorHAnsi" w:hAnsiTheme="majorHAnsi"/>
          <w:i/>
        </w:rPr>
        <w:t>bemuthassam</w:t>
      </w:r>
      <w:proofErr w:type="spellEnd"/>
      <w:r w:rsidRPr="00414A0D">
        <w:rPr>
          <w:rFonts w:asciiTheme="majorHAnsi" w:hAnsiTheme="majorHAnsi"/>
          <w:i/>
        </w:rPr>
        <w:t xml:space="preserve"> az első misét</w:t>
      </w:r>
      <w:r w:rsidRPr="00414A0D">
        <w:rPr>
          <w:rFonts w:asciiTheme="majorHAnsi" w:hAnsiTheme="majorHAnsi"/>
        </w:rPr>
        <w:t>. Tudod mi lesz a Mise? A Mise az én halálom örök alkalmazása lesz az idők végezetéig a szenvedő emberi nem számára. Az ő szeplőtelen és fájdalmas szíve préselte ki magából a balzsamot, hogy azzal gyógyítsa meg gyermeke minden sebét.</w:t>
      </w:r>
    </w:p>
    <w:p w14:paraId="6969CA32" w14:textId="77777777" w:rsidR="0024047B" w:rsidRPr="00414A0D" w:rsidRDefault="0024047B" w:rsidP="0024047B">
      <w:pPr>
        <w:spacing w:after="240"/>
        <w:ind w:left="140" w:right="135"/>
        <w:jc w:val="both"/>
        <w:rPr>
          <w:rFonts w:asciiTheme="majorHAnsi" w:hAnsiTheme="majorHAnsi"/>
          <w:szCs w:val="24"/>
        </w:rPr>
      </w:pPr>
      <w:r w:rsidRPr="00414A0D">
        <w:rPr>
          <w:rFonts w:asciiTheme="majorHAnsi" w:hAnsiTheme="majorHAnsi"/>
          <w:b/>
          <w:szCs w:val="24"/>
        </w:rPr>
        <w:t xml:space="preserve">M: </w:t>
      </w:r>
      <w:r w:rsidRPr="00414A0D">
        <w:rPr>
          <w:rFonts w:asciiTheme="majorHAnsi" w:hAnsiTheme="majorHAnsi"/>
          <w:i/>
          <w:szCs w:val="24"/>
        </w:rPr>
        <w:t xml:space="preserve">Fiam keresztáldozata előre megváltott lelket szerzett nekem, ezért én </w:t>
      </w:r>
      <w:r w:rsidRPr="00414A0D">
        <w:rPr>
          <w:rFonts w:asciiTheme="majorHAnsi" w:hAnsiTheme="majorHAnsi"/>
          <w:szCs w:val="24"/>
        </w:rPr>
        <w:t xml:space="preserve">mentes voltam az érzékiség </w:t>
      </w:r>
      <w:r w:rsidRPr="00414A0D">
        <w:rPr>
          <w:rFonts w:asciiTheme="majorHAnsi" w:hAnsiTheme="majorHAnsi"/>
          <w:i/>
          <w:szCs w:val="24"/>
        </w:rPr>
        <w:t>bűnétől</w:t>
      </w:r>
      <w:r w:rsidRPr="00414A0D">
        <w:rPr>
          <w:rFonts w:asciiTheme="majorHAnsi" w:hAnsiTheme="majorHAnsi"/>
          <w:szCs w:val="24"/>
        </w:rPr>
        <w:t xml:space="preserve">. Éva a kegyelem hiányában az ördöghöz lett hasonlóvá, </w:t>
      </w:r>
      <w:r w:rsidRPr="00414A0D">
        <w:rPr>
          <w:rFonts w:asciiTheme="majorHAnsi" w:hAnsiTheme="majorHAnsi"/>
          <w:i/>
          <w:szCs w:val="24"/>
        </w:rPr>
        <w:t xml:space="preserve">engem Fiam </w:t>
      </w:r>
      <w:r w:rsidRPr="00414A0D">
        <w:rPr>
          <w:rFonts w:asciiTheme="majorHAnsi" w:hAnsiTheme="majorHAnsi"/>
          <w:szCs w:val="24"/>
        </w:rPr>
        <w:t xml:space="preserve">az Istenhez tett hasonlóvá. </w:t>
      </w:r>
      <w:r w:rsidRPr="00414A0D">
        <w:rPr>
          <w:rFonts w:asciiTheme="majorHAnsi" w:hAnsiTheme="majorHAnsi"/>
          <w:szCs w:val="24"/>
          <w:u w:val="single"/>
        </w:rPr>
        <w:t>Én</w:t>
      </w:r>
      <w:r w:rsidRPr="00414A0D">
        <w:rPr>
          <w:rFonts w:asciiTheme="majorHAnsi" w:hAnsiTheme="majorHAnsi"/>
          <w:szCs w:val="24"/>
        </w:rPr>
        <w:t xml:space="preserve"> </w:t>
      </w:r>
      <w:r w:rsidRPr="00414A0D">
        <w:rPr>
          <w:rFonts w:asciiTheme="majorHAnsi" w:hAnsiTheme="majorHAnsi"/>
          <w:szCs w:val="24"/>
          <w:u w:val="single"/>
        </w:rPr>
        <w:t>megalázkodtam, Éva gőgössé lett. Én engedelmeskedtem, Éva engedetlen volt. Én szüzességemben</w:t>
      </w:r>
      <w:r w:rsidRPr="00414A0D">
        <w:rPr>
          <w:rFonts w:asciiTheme="majorHAnsi" w:hAnsiTheme="majorHAnsi"/>
          <w:szCs w:val="24"/>
        </w:rPr>
        <w:t xml:space="preserve"> </w:t>
      </w:r>
      <w:r w:rsidRPr="00414A0D">
        <w:rPr>
          <w:rFonts w:asciiTheme="majorHAnsi" w:hAnsiTheme="majorHAnsi"/>
          <w:szCs w:val="24"/>
          <w:u w:val="single"/>
        </w:rPr>
        <w:t xml:space="preserve">termékennyé lettem, Éva testében és lelkében elveszítette sértetlenségét </w:t>
      </w:r>
      <w:r w:rsidRPr="00414A0D">
        <w:rPr>
          <w:rFonts w:asciiTheme="majorHAnsi" w:hAnsiTheme="majorHAnsi"/>
          <w:i/>
          <w:szCs w:val="24"/>
          <w:u w:val="single"/>
        </w:rPr>
        <w:t>és tisztaságát</w:t>
      </w:r>
      <w:r w:rsidRPr="00414A0D">
        <w:rPr>
          <w:rFonts w:asciiTheme="majorHAnsi" w:hAnsiTheme="majorHAnsi"/>
          <w:szCs w:val="24"/>
          <w:u w:val="single"/>
        </w:rPr>
        <w:t xml:space="preserve">. </w:t>
      </w:r>
      <w:r w:rsidRPr="00414A0D">
        <w:rPr>
          <w:rFonts w:asciiTheme="majorHAnsi" w:hAnsiTheme="majorHAnsi"/>
          <w:i/>
          <w:szCs w:val="24"/>
          <w:u w:val="single"/>
        </w:rPr>
        <w:t>Ne feledjétek,</w:t>
      </w:r>
      <w:r w:rsidRPr="00414A0D">
        <w:rPr>
          <w:rFonts w:asciiTheme="majorHAnsi" w:hAnsiTheme="majorHAnsi"/>
          <w:i/>
          <w:szCs w:val="24"/>
        </w:rPr>
        <w:t xml:space="preserve"> </w:t>
      </w:r>
      <w:r w:rsidRPr="00414A0D">
        <w:rPr>
          <w:rFonts w:asciiTheme="majorHAnsi" w:hAnsiTheme="majorHAnsi"/>
          <w:i/>
          <w:szCs w:val="24"/>
          <w:u w:val="single"/>
        </w:rPr>
        <w:t xml:space="preserve">gyermekeim, </w:t>
      </w:r>
      <w:r w:rsidRPr="00414A0D">
        <w:rPr>
          <w:rFonts w:asciiTheme="majorHAnsi" w:hAnsiTheme="majorHAnsi"/>
          <w:szCs w:val="24"/>
          <w:u w:val="single"/>
        </w:rPr>
        <w:t>aki angyalt akar játszani, állati nívóra</w:t>
      </w:r>
      <w:r w:rsidRPr="00414A0D">
        <w:rPr>
          <w:rFonts w:asciiTheme="majorHAnsi" w:hAnsiTheme="majorHAnsi"/>
          <w:spacing w:val="1"/>
          <w:szCs w:val="24"/>
          <w:u w:val="single"/>
        </w:rPr>
        <w:t xml:space="preserve"> </w:t>
      </w:r>
      <w:r w:rsidRPr="00414A0D">
        <w:rPr>
          <w:rFonts w:asciiTheme="majorHAnsi" w:hAnsiTheme="majorHAnsi"/>
          <w:szCs w:val="24"/>
          <w:u w:val="single"/>
        </w:rPr>
        <w:t>süllyed!</w:t>
      </w:r>
    </w:p>
    <w:p w14:paraId="1A7EBDAD" w14:textId="77777777" w:rsidR="0024047B" w:rsidRPr="00414A0D" w:rsidRDefault="0024047B" w:rsidP="0024047B">
      <w:pPr>
        <w:pStyle w:val="Szvegtrzs"/>
        <w:spacing w:after="240"/>
        <w:ind w:right="134"/>
        <w:rPr>
          <w:rFonts w:asciiTheme="majorHAnsi" w:hAnsiTheme="majorHAnsi"/>
        </w:rPr>
      </w:pPr>
      <w:r w:rsidRPr="00414A0D">
        <w:rPr>
          <w:rFonts w:asciiTheme="majorHAnsi" w:hAnsiTheme="majorHAnsi"/>
          <w:b/>
        </w:rPr>
        <w:t xml:space="preserve">J: </w:t>
      </w:r>
      <w:r w:rsidRPr="00414A0D">
        <w:rPr>
          <w:rFonts w:asciiTheme="majorHAnsi" w:hAnsiTheme="majorHAnsi"/>
        </w:rPr>
        <w:t xml:space="preserve">A Teremtő első gondolata az embert illetően az volt, hogy éljen és halál nélkül jusson át a földi paradicsomból a mennyeibe. </w:t>
      </w:r>
      <w:r w:rsidRPr="00414A0D">
        <w:rPr>
          <w:rFonts w:asciiTheme="majorHAnsi" w:hAnsiTheme="majorHAnsi"/>
          <w:i/>
        </w:rPr>
        <w:t xml:space="preserve">Ádám és Éva bűne következtében lépett a világba a halál. Eredetileg Isten </w:t>
      </w:r>
      <w:r w:rsidRPr="00414A0D">
        <w:rPr>
          <w:rFonts w:asciiTheme="majorHAnsi" w:hAnsiTheme="majorHAnsi"/>
        </w:rPr>
        <w:t xml:space="preserve">békés átjutást </w:t>
      </w:r>
      <w:r w:rsidRPr="00414A0D">
        <w:rPr>
          <w:rFonts w:asciiTheme="majorHAnsi" w:hAnsiTheme="majorHAnsi"/>
          <w:i/>
        </w:rPr>
        <w:t xml:space="preserve">tervezett számunkra </w:t>
      </w:r>
      <w:r w:rsidRPr="00414A0D">
        <w:rPr>
          <w:rFonts w:asciiTheme="majorHAnsi" w:hAnsiTheme="majorHAnsi"/>
        </w:rPr>
        <w:t xml:space="preserve">ebből az életből, az örök életbe, miképp valaki egy ház küszöbét átlépve belép a királyi palotába. Azt akarta, hogy az ember testből és szellemi lélekből megalkotott egész lényével kerüljön át Földről a mennyei honba. </w:t>
      </w:r>
      <w:r w:rsidRPr="00414A0D">
        <w:rPr>
          <w:rFonts w:asciiTheme="majorHAnsi" w:hAnsiTheme="majorHAnsi"/>
          <w:i/>
        </w:rPr>
        <w:t xml:space="preserve">Édesanyámat ebben a dicsőségben részesítettem, mivel bűnt nem ismert </w:t>
      </w:r>
      <w:r w:rsidRPr="00414A0D">
        <w:rPr>
          <w:rFonts w:asciiTheme="majorHAnsi" w:hAnsiTheme="majorHAnsi"/>
        </w:rPr>
        <w:t xml:space="preserve">(V163). </w:t>
      </w:r>
      <w:r w:rsidRPr="00414A0D">
        <w:rPr>
          <w:rFonts w:asciiTheme="majorHAnsi" w:hAnsiTheme="majorHAnsi"/>
          <w:u w:val="single"/>
        </w:rPr>
        <w:t>Tudom, hogy kegyelmet adni nektek annyi, mint neki örömet szerezni</w:t>
      </w:r>
      <w:r w:rsidRPr="00414A0D">
        <w:rPr>
          <w:rFonts w:asciiTheme="majorHAnsi" w:hAnsiTheme="majorHAnsi"/>
        </w:rPr>
        <w:t xml:space="preserve">, mivel ő a csupa szeretet. </w:t>
      </w:r>
      <w:r w:rsidRPr="00414A0D">
        <w:rPr>
          <w:rFonts w:asciiTheme="majorHAnsi" w:hAnsiTheme="majorHAnsi"/>
          <w:u w:val="single"/>
        </w:rPr>
        <w:t>Ami a fiúhoz tartozik, az az anyához is tartozik.</w:t>
      </w:r>
      <w:r w:rsidRPr="00414A0D">
        <w:rPr>
          <w:rFonts w:asciiTheme="majorHAnsi" w:hAnsiTheme="majorHAnsi"/>
        </w:rPr>
        <w:t xml:space="preserve"> A fiú kegyelmi kincsei az anya kincsei is. Mária az én kincstárnokom, az ő szeplőtelen szívéért megnyitom a menny kincseit. </w:t>
      </w:r>
      <w:r w:rsidRPr="00414A0D">
        <w:rPr>
          <w:rFonts w:asciiTheme="majorHAnsi" w:hAnsiTheme="majorHAnsi"/>
          <w:u w:val="single"/>
        </w:rPr>
        <w:t>Mária mindenkinek a dajkája, hisz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ő táplálja a lelkekben a megszentelő kegyelem életét, a segítő kegyelmekkel.</w:t>
      </w:r>
      <w:r w:rsidRPr="00414A0D">
        <w:rPr>
          <w:rFonts w:asciiTheme="majorHAnsi" w:hAnsiTheme="majorHAnsi"/>
        </w:rPr>
        <w:t xml:space="preserve"> Mint gyermekek az anyja fátyla alatt, Mária imája úgy védelmez titeket pajzs gyanánt az érzékek tüze és az ördög</w:t>
      </w:r>
      <w:r w:rsidRPr="00414A0D">
        <w:rPr>
          <w:rFonts w:asciiTheme="majorHAnsi" w:hAnsiTheme="majorHAnsi"/>
          <w:spacing w:val="-13"/>
        </w:rPr>
        <w:t xml:space="preserve"> </w:t>
      </w:r>
      <w:r w:rsidRPr="00414A0D">
        <w:rPr>
          <w:rFonts w:asciiTheme="majorHAnsi" w:hAnsiTheme="majorHAnsi"/>
        </w:rPr>
        <w:t>ellen.</w:t>
      </w:r>
    </w:p>
    <w:p w14:paraId="0B3F63B4" w14:textId="77777777" w:rsidR="0024047B" w:rsidRPr="00414A0D" w:rsidRDefault="0024047B" w:rsidP="0024047B">
      <w:pPr>
        <w:pStyle w:val="Szvegtrzs"/>
        <w:spacing w:after="240"/>
        <w:ind w:left="0"/>
        <w:jc w:val="left"/>
        <w:rPr>
          <w:rFonts w:asciiTheme="majorHAnsi" w:hAnsiTheme="majorHAnsi"/>
        </w:rPr>
      </w:pPr>
    </w:p>
    <w:p w14:paraId="19E0994E" w14:textId="77777777" w:rsidR="0024047B" w:rsidRPr="00414A0D" w:rsidRDefault="0024047B" w:rsidP="0024047B">
      <w:pPr>
        <w:spacing w:after="240"/>
        <w:ind w:left="140"/>
        <w:jc w:val="both"/>
        <w:rPr>
          <w:rFonts w:asciiTheme="majorHAnsi" w:hAnsiTheme="majorHAnsi"/>
          <w:szCs w:val="24"/>
        </w:rPr>
      </w:pPr>
      <w:r w:rsidRPr="00414A0D">
        <w:rPr>
          <w:rFonts w:asciiTheme="majorHAnsi" w:hAnsiTheme="majorHAnsi"/>
          <w:b/>
          <w:szCs w:val="24"/>
        </w:rPr>
        <w:t xml:space="preserve">Fatima </w:t>
      </w:r>
      <w:r w:rsidRPr="00414A0D">
        <w:rPr>
          <w:rFonts w:asciiTheme="majorHAnsi" w:hAnsiTheme="majorHAnsi"/>
          <w:szCs w:val="24"/>
        </w:rPr>
        <w:t>– adalék a fő előadáshoz</w:t>
      </w:r>
    </w:p>
    <w:p w14:paraId="5865FF8E" w14:textId="77777777" w:rsidR="0024047B" w:rsidRPr="00414A0D" w:rsidRDefault="0024047B" w:rsidP="0024047B">
      <w:pPr>
        <w:pStyle w:val="Szvegtrzs"/>
        <w:spacing w:after="240"/>
        <w:ind w:right="136"/>
        <w:rPr>
          <w:rFonts w:asciiTheme="majorHAnsi" w:hAnsiTheme="majorHAnsi"/>
        </w:rPr>
      </w:pPr>
      <w:r w:rsidRPr="00414A0D">
        <w:rPr>
          <w:rFonts w:asciiTheme="majorHAnsi" w:hAnsiTheme="majorHAnsi"/>
        </w:rPr>
        <w:lastRenderedPageBreak/>
        <w:t>Portugália őrangyala az első világháború alatt 1916-ban engesztelő imádságokra tanította a gyermekeket az Oltáriszentséggel kapcsolatos közömbösség és szentségtörések kiengesztelésére és a bűnösök megtérésének ki</w:t>
      </w:r>
      <w:proofErr w:type="gramStart"/>
      <w:r w:rsidRPr="00414A0D">
        <w:rPr>
          <w:rFonts w:asciiTheme="majorHAnsi" w:hAnsiTheme="majorHAnsi"/>
        </w:rPr>
        <w:t>eszközlésére</w:t>
      </w:r>
      <w:proofErr w:type="gramEnd"/>
      <w:r w:rsidRPr="00414A0D">
        <w:rPr>
          <w:rFonts w:asciiTheme="majorHAnsi" w:hAnsiTheme="majorHAnsi"/>
        </w:rPr>
        <w:t xml:space="preserve">: </w:t>
      </w:r>
      <w:r w:rsidRPr="00414A0D">
        <w:rPr>
          <w:rFonts w:asciiTheme="majorHAnsi" w:hAnsiTheme="majorHAnsi"/>
          <w:u w:val="single"/>
        </w:rPr>
        <w:t xml:space="preserve">„Istenem hiszek </w:t>
      </w:r>
      <w:proofErr w:type="spellStart"/>
      <w:r w:rsidRPr="00414A0D">
        <w:rPr>
          <w:rFonts w:asciiTheme="majorHAnsi" w:hAnsiTheme="majorHAnsi"/>
          <w:u w:val="single"/>
        </w:rPr>
        <w:t>tebenned</w:t>
      </w:r>
      <w:proofErr w:type="spellEnd"/>
      <w:r w:rsidRPr="00414A0D">
        <w:rPr>
          <w:rFonts w:asciiTheme="majorHAnsi" w:hAnsiTheme="majorHAnsi"/>
          <w:u w:val="single"/>
        </w:rPr>
        <w:t xml:space="preserve"> és imádlak téged, remélek </w:t>
      </w:r>
      <w:proofErr w:type="spellStart"/>
      <w:r w:rsidRPr="00414A0D">
        <w:rPr>
          <w:rFonts w:asciiTheme="majorHAnsi" w:hAnsiTheme="majorHAnsi"/>
          <w:u w:val="single"/>
        </w:rPr>
        <w:t>tebenned</w:t>
      </w:r>
      <w:proofErr w:type="spellEnd"/>
      <w:r w:rsidRPr="00414A0D">
        <w:rPr>
          <w:rFonts w:asciiTheme="majorHAnsi" w:hAnsiTheme="majorHAnsi"/>
          <w:u w:val="single"/>
        </w:rPr>
        <w:t xml:space="preserve"> és szeretlek téged. Bocsánatot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 xml:space="preserve">kérek </w:t>
      </w:r>
      <w:proofErr w:type="spellStart"/>
      <w:r w:rsidRPr="00414A0D">
        <w:rPr>
          <w:rFonts w:asciiTheme="majorHAnsi" w:hAnsiTheme="majorHAnsi"/>
          <w:u w:val="single"/>
        </w:rPr>
        <w:t>mindazokért</w:t>
      </w:r>
      <w:proofErr w:type="spellEnd"/>
      <w:r w:rsidRPr="00414A0D">
        <w:rPr>
          <w:rFonts w:asciiTheme="majorHAnsi" w:hAnsiTheme="majorHAnsi"/>
          <w:u w:val="single"/>
        </w:rPr>
        <w:t xml:space="preserve">, akik nem hisznek és nem imádnak, nem </w:t>
      </w:r>
      <w:proofErr w:type="gramStart"/>
      <w:r w:rsidRPr="00414A0D">
        <w:rPr>
          <w:rFonts w:asciiTheme="majorHAnsi" w:hAnsiTheme="majorHAnsi"/>
          <w:u w:val="single"/>
        </w:rPr>
        <w:t>remélnek</w:t>
      </w:r>
      <w:proofErr w:type="gramEnd"/>
      <w:r w:rsidRPr="00414A0D">
        <w:rPr>
          <w:rFonts w:asciiTheme="majorHAnsi" w:hAnsiTheme="majorHAnsi"/>
          <w:u w:val="single"/>
        </w:rPr>
        <w:t xml:space="preserve"> és nem szeretnek.”</w:t>
      </w:r>
      <w:r w:rsidRPr="00414A0D">
        <w:rPr>
          <w:rFonts w:asciiTheme="majorHAnsi" w:hAnsiTheme="majorHAnsi"/>
        </w:rPr>
        <w:t xml:space="preserve"> „Legszentebb Szentháromság, Atya, Fiú és Szentlélek felajánlom neked a mi Urunk Jézus Krisztus drága testét és vérét, lelkét és istenségét, Aki jelen van a Föld összes </w:t>
      </w:r>
      <w:proofErr w:type="gramStart"/>
      <w:r w:rsidRPr="00414A0D">
        <w:rPr>
          <w:rFonts w:asciiTheme="majorHAnsi" w:hAnsiTheme="majorHAnsi"/>
        </w:rPr>
        <w:t>tabernákulumában</w:t>
      </w:r>
      <w:proofErr w:type="gramEnd"/>
      <w:r w:rsidRPr="00414A0D">
        <w:rPr>
          <w:rFonts w:asciiTheme="majorHAnsi" w:hAnsiTheme="majorHAnsi"/>
        </w:rPr>
        <w:t xml:space="preserve">, engesztelésül a szidalmakért, szentségtörésekért és közömbösségért, amelyekkel megbántják. Szentséges szívének és Mária szeplőtelen szívének érdemeiért </w:t>
      </w:r>
      <w:proofErr w:type="spellStart"/>
      <w:r w:rsidRPr="00414A0D">
        <w:rPr>
          <w:rFonts w:asciiTheme="majorHAnsi" w:hAnsiTheme="majorHAnsi"/>
        </w:rPr>
        <w:t>könyörgök</w:t>
      </w:r>
      <w:proofErr w:type="spellEnd"/>
      <w:r w:rsidRPr="00414A0D">
        <w:rPr>
          <w:rFonts w:asciiTheme="majorHAnsi" w:hAnsiTheme="majorHAnsi"/>
        </w:rPr>
        <w:t xml:space="preserve"> a szegény bűnösök megtéréséért” (F27-29).</w:t>
      </w:r>
    </w:p>
    <w:p w14:paraId="5C09C998" w14:textId="77777777" w:rsidR="0024047B" w:rsidRPr="00414A0D" w:rsidRDefault="0024047B" w:rsidP="0024047B">
      <w:pPr>
        <w:pStyle w:val="Szvegtrzs"/>
        <w:spacing w:after="240"/>
        <w:ind w:left="0"/>
        <w:jc w:val="left"/>
        <w:rPr>
          <w:rFonts w:asciiTheme="majorHAnsi" w:hAnsiTheme="majorHAnsi"/>
        </w:rPr>
      </w:pPr>
    </w:p>
    <w:p w14:paraId="7E87B258" w14:textId="77777777" w:rsidR="0024047B" w:rsidRPr="00414A0D" w:rsidRDefault="0024047B" w:rsidP="0024047B">
      <w:pPr>
        <w:spacing w:after="240"/>
        <w:ind w:left="140" w:right="136"/>
        <w:jc w:val="both"/>
        <w:rPr>
          <w:rFonts w:asciiTheme="majorHAnsi" w:hAnsiTheme="majorHAnsi"/>
          <w:i/>
        </w:rPr>
      </w:pPr>
      <w:r w:rsidRPr="00414A0D">
        <w:rPr>
          <w:rFonts w:asciiTheme="majorHAnsi" w:hAnsiTheme="majorHAnsi"/>
          <w:i/>
          <w:szCs w:val="24"/>
        </w:rPr>
        <w:t xml:space="preserve">A harmadik </w:t>
      </w:r>
      <w:proofErr w:type="spellStart"/>
      <w:r w:rsidRPr="00414A0D">
        <w:rPr>
          <w:rFonts w:asciiTheme="majorHAnsi" w:hAnsiTheme="majorHAnsi"/>
          <w:i/>
          <w:szCs w:val="24"/>
        </w:rPr>
        <w:t>fatimai</w:t>
      </w:r>
      <w:proofErr w:type="spellEnd"/>
      <w:r w:rsidRPr="00414A0D">
        <w:rPr>
          <w:rFonts w:asciiTheme="majorHAnsi" w:hAnsiTheme="majorHAnsi"/>
          <w:i/>
          <w:szCs w:val="24"/>
        </w:rPr>
        <w:t xml:space="preserve"> titok látomásában látták a gyerekek</w:t>
      </w:r>
      <w:r w:rsidRPr="00414A0D">
        <w:rPr>
          <w:rFonts w:asciiTheme="majorHAnsi" w:hAnsiTheme="majorHAnsi"/>
          <w:szCs w:val="24"/>
        </w:rPr>
        <w:t xml:space="preserve">, amint a kereszt szárai alatt angyalok fogják fel a vértanúk vérét és az Istenhez igyekvő </w:t>
      </w:r>
      <w:proofErr w:type="spellStart"/>
      <w:r w:rsidRPr="00414A0D">
        <w:rPr>
          <w:rFonts w:asciiTheme="majorHAnsi" w:hAnsiTheme="majorHAnsi"/>
          <w:szCs w:val="24"/>
        </w:rPr>
        <w:t>lelkekre</w:t>
      </w:r>
      <w:proofErr w:type="spellEnd"/>
      <w:r w:rsidRPr="00414A0D">
        <w:rPr>
          <w:rFonts w:asciiTheme="majorHAnsi" w:hAnsiTheme="majorHAnsi"/>
          <w:szCs w:val="24"/>
        </w:rPr>
        <w:t xml:space="preserve"> öntözik. Krisztus vére és a vértanúk vére a látomásban eggyé válik: a vértanúk vére a kereszt szárából folyik. Vértanúságuk összetartozik Krisztus szenvedéseivel, eggyé vált vele. Kiegészítik, ami még hiányzik Krisztus szenvedéséből az Ő teste, az Egyház javára (vö. </w:t>
      </w:r>
      <w:proofErr w:type="spellStart"/>
      <w:r w:rsidRPr="00414A0D">
        <w:rPr>
          <w:rFonts w:asciiTheme="majorHAnsi" w:hAnsiTheme="majorHAnsi"/>
          <w:szCs w:val="24"/>
        </w:rPr>
        <w:t>Kol</w:t>
      </w:r>
      <w:proofErr w:type="spellEnd"/>
      <w:r w:rsidRPr="00414A0D">
        <w:rPr>
          <w:rFonts w:asciiTheme="majorHAnsi" w:hAnsiTheme="majorHAnsi"/>
          <w:szCs w:val="24"/>
        </w:rPr>
        <w:t xml:space="preserve"> 1,24). Életük Eucharisztia lett, belépett a meghalt búzaszem </w:t>
      </w:r>
      <w:proofErr w:type="gramStart"/>
      <w:r w:rsidRPr="00414A0D">
        <w:rPr>
          <w:rFonts w:asciiTheme="majorHAnsi" w:hAnsiTheme="majorHAnsi"/>
          <w:szCs w:val="24"/>
        </w:rPr>
        <w:t>misztériumába</w:t>
      </w:r>
      <w:proofErr w:type="gramEnd"/>
      <w:r w:rsidRPr="00414A0D">
        <w:rPr>
          <w:rFonts w:asciiTheme="majorHAnsi" w:hAnsiTheme="majorHAnsi"/>
          <w:szCs w:val="24"/>
        </w:rPr>
        <w:t>, és részesednek annak termékenységében. A vértanúk vére a kereszténység magvetése (Tertullianus). A riasztóan kezdődő titok tehát a remény képével fejeződik be: nincs hiábavaló szenvedés az Istent kereső emberek számára (</w:t>
      </w:r>
      <w:proofErr w:type="spellStart"/>
      <w:r w:rsidRPr="00414A0D">
        <w:rPr>
          <w:rFonts w:asciiTheme="majorHAnsi" w:hAnsiTheme="majorHAnsi"/>
          <w:szCs w:val="24"/>
        </w:rPr>
        <w:t>Ratzinger</w:t>
      </w:r>
      <w:proofErr w:type="spellEnd"/>
      <w:r w:rsidRPr="00414A0D">
        <w:rPr>
          <w:rFonts w:asciiTheme="majorHAnsi" w:hAnsiTheme="majorHAnsi"/>
          <w:szCs w:val="24"/>
        </w:rPr>
        <w:t xml:space="preserve">, F 56-57). </w:t>
      </w:r>
      <w:r w:rsidRPr="00414A0D">
        <w:rPr>
          <w:rFonts w:asciiTheme="majorHAnsi" w:hAnsiTheme="majorHAnsi"/>
          <w:i/>
          <w:szCs w:val="24"/>
        </w:rPr>
        <w:t xml:space="preserve">A mi kis áldozataink, imáink is belekapcsolódnak Jézus áldozatába, mely közös áldozat a </w:t>
      </w:r>
      <w:proofErr w:type="spellStart"/>
      <w:r w:rsidRPr="00414A0D">
        <w:rPr>
          <w:rFonts w:asciiTheme="majorHAnsi" w:hAnsiTheme="majorHAnsi"/>
          <w:i/>
          <w:szCs w:val="24"/>
        </w:rPr>
        <w:t>Fatimai</w:t>
      </w:r>
      <w:proofErr w:type="spellEnd"/>
      <w:r w:rsidRPr="00414A0D">
        <w:rPr>
          <w:rFonts w:asciiTheme="majorHAnsi" w:hAnsiTheme="majorHAnsi"/>
          <w:i/>
          <w:szCs w:val="24"/>
        </w:rPr>
        <w:t xml:space="preserve"> szűz szavai szerint megtérésekhez és nagy megújuláshoz fog vezetni.</w:t>
      </w:r>
      <w:r>
        <w:rPr>
          <w:rFonts w:asciiTheme="majorHAnsi" w:hAnsiTheme="majorHAnsi"/>
          <w:i/>
          <w:szCs w:val="24"/>
        </w:rPr>
        <w:t xml:space="preserve"> </w:t>
      </w:r>
    </w:p>
    <w:p w14:paraId="2C182CBF" w14:textId="77777777" w:rsidR="0024047B" w:rsidRDefault="0024047B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2F28B" w14:textId="77777777" w:rsidR="00605831" w:rsidRDefault="00605831" w:rsidP="00DC5291">
      <w:r>
        <w:separator/>
      </w:r>
    </w:p>
  </w:endnote>
  <w:endnote w:type="continuationSeparator" w:id="0">
    <w:p w14:paraId="0125B2EC" w14:textId="77777777" w:rsidR="00605831" w:rsidRDefault="00605831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412A9192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1A8">
          <w:rPr>
            <w:noProof/>
          </w:rPr>
          <w:t>3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213AC" w14:textId="77777777" w:rsidR="00605831" w:rsidRDefault="00605831" w:rsidP="00DC5291">
      <w:r>
        <w:separator/>
      </w:r>
    </w:p>
  </w:footnote>
  <w:footnote w:type="continuationSeparator" w:id="0">
    <w:p w14:paraId="7D0C794F" w14:textId="77777777" w:rsidR="00605831" w:rsidRDefault="00605831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111A8"/>
    <w:rsid w:val="0024047B"/>
    <w:rsid w:val="002411E9"/>
    <w:rsid w:val="00261B0F"/>
    <w:rsid w:val="00291D68"/>
    <w:rsid w:val="002A3124"/>
    <w:rsid w:val="002C53DA"/>
    <w:rsid w:val="002D558E"/>
    <w:rsid w:val="002D6176"/>
    <w:rsid w:val="003029F2"/>
    <w:rsid w:val="00305BDF"/>
    <w:rsid w:val="00393341"/>
    <w:rsid w:val="003B7F82"/>
    <w:rsid w:val="003F607F"/>
    <w:rsid w:val="00402CA2"/>
    <w:rsid w:val="004102D4"/>
    <w:rsid w:val="00482C29"/>
    <w:rsid w:val="00492C2B"/>
    <w:rsid w:val="004A08DE"/>
    <w:rsid w:val="005668BF"/>
    <w:rsid w:val="0057084B"/>
    <w:rsid w:val="0057253F"/>
    <w:rsid w:val="00597783"/>
    <w:rsid w:val="005A307F"/>
    <w:rsid w:val="005C0F32"/>
    <w:rsid w:val="00600282"/>
    <w:rsid w:val="00605831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9086C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477F7"/>
    <w:rsid w:val="00B63657"/>
    <w:rsid w:val="00B66586"/>
    <w:rsid w:val="00B70E57"/>
    <w:rsid w:val="00BA1993"/>
    <w:rsid w:val="00BA5A15"/>
    <w:rsid w:val="00BE6DB8"/>
    <w:rsid w:val="00C22699"/>
    <w:rsid w:val="00C32974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10842"/>
    <w:rsid w:val="00D32A1D"/>
    <w:rsid w:val="00D46E0B"/>
    <w:rsid w:val="00DA0FC2"/>
    <w:rsid w:val="00DC5291"/>
    <w:rsid w:val="00DE7E91"/>
    <w:rsid w:val="00E10E39"/>
    <w:rsid w:val="00E21568"/>
    <w:rsid w:val="00E228D7"/>
    <w:rsid w:val="00E517F2"/>
    <w:rsid w:val="00E62B29"/>
    <w:rsid w:val="00E864AC"/>
    <w:rsid w:val="00EB297C"/>
    <w:rsid w:val="00EB4B6F"/>
    <w:rsid w:val="00EC5A50"/>
    <w:rsid w:val="00EC7BAC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Szvegtrzs">
    <w:name w:val="Body Text"/>
    <w:basedOn w:val="Norml"/>
    <w:link w:val="SzvegtrzsChar"/>
    <w:uiPriority w:val="1"/>
    <w:qFormat/>
    <w:rsid w:val="0024047B"/>
    <w:pPr>
      <w:widowControl w:val="0"/>
      <w:autoSpaceDE w:val="0"/>
      <w:autoSpaceDN w:val="0"/>
      <w:ind w:left="140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24047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95564"/>
    <w:rsid w:val="004C6CDA"/>
    <w:rsid w:val="004D295B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CE7C18"/>
    <w:rsid w:val="00D43343"/>
    <w:rsid w:val="00DE74F4"/>
    <w:rsid w:val="00E92C27"/>
    <w:rsid w:val="00EC7824"/>
    <w:rsid w:val="00F570A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56FCE-B165-4E69-9694-29805CD8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8</cp:revision>
  <dcterms:created xsi:type="dcterms:W3CDTF">2020-05-07T21:22:00Z</dcterms:created>
  <dcterms:modified xsi:type="dcterms:W3CDTF">2020-05-11T19:50:00Z</dcterms:modified>
</cp:coreProperties>
</file>