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7E68D4"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7E68D4" w14:paraId="771D0A1F" w14:textId="77777777" w:rsidTr="009B2892">
        <w:trPr>
          <w:trHeight w:val="120"/>
        </w:trPr>
        <w:tc>
          <w:tcPr>
            <w:tcW w:w="7650" w:type="dxa"/>
            <w:gridSpan w:val="2"/>
          </w:tcPr>
          <w:p w14:paraId="4EC8E272" w14:textId="77777777" w:rsidR="00261B0F" w:rsidRPr="007E68D4" w:rsidRDefault="00B66586" w:rsidP="00EC5A50">
            <w:pPr>
              <w:rPr>
                <w:rFonts w:asciiTheme="majorHAnsi" w:hAnsiTheme="majorHAnsi" w:cstheme="majorHAnsi"/>
                <w:b/>
                <w:sz w:val="28"/>
                <w:szCs w:val="28"/>
              </w:rPr>
            </w:pPr>
            <w:r w:rsidRPr="007E68D4">
              <w:rPr>
                <w:rFonts w:asciiTheme="majorHAnsi" w:hAnsiTheme="majorHAnsi" w:cstheme="majorHAnsi"/>
                <w:b/>
                <w:sz w:val="28"/>
                <w:szCs w:val="28"/>
              </w:rPr>
              <w:t>Elem tartalma</w:t>
            </w:r>
            <w:r w:rsidR="00EC5A50" w:rsidRPr="007E68D4">
              <w:rPr>
                <w:rFonts w:asciiTheme="majorHAnsi" w:hAnsiTheme="majorHAnsi" w:cstheme="majorHAnsi"/>
                <w:b/>
                <w:sz w:val="28"/>
                <w:szCs w:val="28"/>
              </w:rPr>
              <w:t>:</w:t>
            </w:r>
            <w:r w:rsidR="007E68D4" w:rsidRPr="007E68D4">
              <w:rPr>
                <w:rFonts w:asciiTheme="majorHAnsi" w:hAnsiTheme="majorHAnsi" w:cstheme="majorHAnsi"/>
                <w:b/>
                <w:sz w:val="28"/>
                <w:szCs w:val="28"/>
              </w:rPr>
              <w:t xml:space="preserve"> Kérdések kiscsoportra</w:t>
            </w:r>
          </w:p>
          <w:p w14:paraId="7B9ECA47" w14:textId="3D080762" w:rsidR="007E68D4" w:rsidRPr="007E68D4" w:rsidRDefault="007E68D4" w:rsidP="00EC5A50">
            <w:pPr>
              <w:rPr>
                <w:rFonts w:asciiTheme="majorHAnsi" w:hAnsiTheme="majorHAnsi" w:cstheme="majorHAnsi"/>
                <w:szCs w:val="24"/>
              </w:rPr>
            </w:pPr>
            <w:r w:rsidRPr="007E68D4">
              <w:rPr>
                <w:rFonts w:asciiTheme="majorHAnsi" w:hAnsiTheme="majorHAnsi" w:cstheme="majorHAnsi"/>
                <w:szCs w:val="24"/>
              </w:rPr>
              <w:t>A Jézus tábor négy előadásának kiscsoportos feldolgozásához</w:t>
            </w:r>
          </w:p>
        </w:tc>
        <w:tc>
          <w:tcPr>
            <w:tcW w:w="2835" w:type="dxa"/>
          </w:tcPr>
          <w:p w14:paraId="15C30ED7" w14:textId="690A271B" w:rsidR="00261B0F" w:rsidRPr="007E68D4" w:rsidRDefault="00261B0F" w:rsidP="00A93E24">
            <w:pPr>
              <w:rPr>
                <w:rFonts w:asciiTheme="majorHAnsi" w:hAnsiTheme="majorHAnsi" w:cstheme="majorHAnsi"/>
                <w:szCs w:val="32"/>
              </w:rPr>
            </w:pPr>
            <w:r w:rsidRPr="007E68D4">
              <w:rPr>
                <w:rFonts w:asciiTheme="majorHAnsi" w:hAnsiTheme="majorHAnsi" w:cstheme="majorHAnsi"/>
                <w:szCs w:val="32"/>
              </w:rPr>
              <w:t>Kategória:</w:t>
            </w:r>
            <w:r w:rsidR="00B66586" w:rsidRPr="007E68D4">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E68D4" w:rsidRPr="007E68D4">
                  <w:rPr>
                    <w:rFonts w:asciiTheme="majorHAnsi" w:hAnsiTheme="majorHAnsi" w:cstheme="majorHAnsi"/>
                    <w:szCs w:val="32"/>
                  </w:rPr>
                  <w:t>csoportfoglalkozás</w:t>
                </w:r>
              </w:sdtContent>
            </w:sdt>
          </w:p>
        </w:tc>
      </w:tr>
      <w:tr w:rsidR="00820B9D" w:rsidRPr="007E68D4" w14:paraId="7365748E" w14:textId="77777777" w:rsidTr="009B2892">
        <w:trPr>
          <w:trHeight w:val="120"/>
        </w:trPr>
        <w:tc>
          <w:tcPr>
            <w:tcW w:w="7650" w:type="dxa"/>
            <w:gridSpan w:val="2"/>
          </w:tcPr>
          <w:p w14:paraId="784BF365" w14:textId="58D70862" w:rsidR="00820B9D" w:rsidRPr="007E68D4" w:rsidRDefault="00F249B3" w:rsidP="002411E9">
            <w:pPr>
              <w:tabs>
                <w:tab w:val="left" w:pos="3045"/>
                <w:tab w:val="left" w:pos="4455"/>
              </w:tabs>
              <w:rPr>
                <w:rFonts w:asciiTheme="majorHAnsi" w:hAnsiTheme="majorHAnsi" w:cstheme="majorHAnsi"/>
                <w:szCs w:val="24"/>
              </w:rPr>
            </w:pPr>
            <w:r>
              <w:rPr>
                <w:szCs w:val="24"/>
              </w:rPr>
              <w:t>Szerző(k): Dr. Farkas László</w:t>
            </w:r>
            <w:r w:rsidR="002411E9" w:rsidRPr="007E68D4">
              <w:rPr>
                <w:rFonts w:asciiTheme="majorHAnsi" w:hAnsiTheme="majorHAnsi" w:cstheme="majorHAnsi"/>
                <w:szCs w:val="24"/>
              </w:rPr>
              <w:t xml:space="preserve"> </w:t>
            </w:r>
            <w:r w:rsidR="005A307F" w:rsidRPr="007E68D4">
              <w:rPr>
                <w:rFonts w:asciiTheme="majorHAnsi" w:hAnsiTheme="majorHAnsi" w:cstheme="majorHAnsi"/>
                <w:color w:val="808080" w:themeColor="background1" w:themeShade="80"/>
                <w:szCs w:val="24"/>
              </w:rPr>
              <w:tab/>
            </w:r>
            <w:r w:rsidR="002411E9" w:rsidRPr="007E68D4">
              <w:rPr>
                <w:rFonts w:asciiTheme="majorHAnsi" w:hAnsiTheme="majorHAnsi" w:cstheme="majorHAnsi"/>
                <w:color w:val="808080" w:themeColor="background1" w:themeShade="80"/>
                <w:szCs w:val="24"/>
              </w:rPr>
              <w:tab/>
            </w:r>
          </w:p>
        </w:tc>
        <w:tc>
          <w:tcPr>
            <w:tcW w:w="2835" w:type="dxa"/>
          </w:tcPr>
          <w:p w14:paraId="14C562A1" w14:textId="0F1E8158" w:rsidR="00820B9D" w:rsidRPr="007E68D4" w:rsidRDefault="00820B9D" w:rsidP="00DA0FC2">
            <w:pPr>
              <w:rPr>
                <w:rFonts w:asciiTheme="majorHAnsi" w:hAnsiTheme="majorHAnsi" w:cstheme="majorHAnsi"/>
                <w:szCs w:val="24"/>
              </w:rPr>
            </w:pPr>
            <w:r w:rsidRPr="007E68D4">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E68D4" w:rsidRPr="007E68D4">
                  <w:rPr>
                    <w:rFonts w:asciiTheme="majorHAnsi" w:hAnsiTheme="majorHAnsi" w:cstheme="majorHAnsi"/>
                    <w:szCs w:val="24"/>
                  </w:rPr>
                  <w:t>Tábor</w:t>
                </w:r>
              </w:sdtContent>
            </w:sdt>
          </w:p>
        </w:tc>
      </w:tr>
      <w:tr w:rsidR="00DA0FC2" w:rsidRPr="007E68D4" w14:paraId="2DE7AB03" w14:textId="77777777" w:rsidTr="009B2892">
        <w:trPr>
          <w:trHeight w:val="120"/>
        </w:trPr>
        <w:tc>
          <w:tcPr>
            <w:tcW w:w="4531" w:type="dxa"/>
          </w:tcPr>
          <w:p w14:paraId="16356306" w14:textId="26571E27" w:rsidR="00DA0FC2" w:rsidRPr="007E68D4" w:rsidRDefault="00DA0FC2" w:rsidP="00EC5A50">
            <w:pPr>
              <w:rPr>
                <w:rFonts w:asciiTheme="majorHAnsi" w:hAnsiTheme="majorHAnsi" w:cstheme="majorHAnsi"/>
                <w:szCs w:val="24"/>
              </w:rPr>
            </w:pPr>
            <w:r w:rsidRPr="007E68D4">
              <w:rPr>
                <w:rFonts w:asciiTheme="majorHAnsi" w:hAnsiTheme="majorHAnsi" w:cstheme="majorHAnsi"/>
                <w:szCs w:val="24"/>
              </w:rPr>
              <w:t>Kapcsolódó téma:</w:t>
            </w:r>
            <w:r w:rsidR="007E68D4" w:rsidRPr="007E68D4">
              <w:rPr>
                <w:rFonts w:asciiTheme="majorHAnsi" w:hAnsiTheme="majorHAnsi" w:cstheme="majorHAnsi"/>
                <w:szCs w:val="24"/>
              </w:rPr>
              <w:t xml:space="preserve"> Jézus</w:t>
            </w:r>
          </w:p>
        </w:tc>
        <w:tc>
          <w:tcPr>
            <w:tcW w:w="5954" w:type="dxa"/>
            <w:gridSpan w:val="2"/>
          </w:tcPr>
          <w:p w14:paraId="1924A557" w14:textId="059FE015" w:rsidR="00DA0FC2" w:rsidRPr="007E68D4" w:rsidRDefault="00F249B3" w:rsidP="00DA0FC2">
            <w:pPr>
              <w:rPr>
                <w:rFonts w:asciiTheme="majorHAnsi" w:hAnsiTheme="majorHAnsi" w:cstheme="majorHAnsi"/>
                <w:szCs w:val="24"/>
              </w:rPr>
            </w:pPr>
            <w:r>
              <w:rPr>
                <w:szCs w:val="24"/>
              </w:rPr>
              <w:t xml:space="preserve">Kapcsolódó előadás: </w:t>
            </w:r>
            <w:r w:rsidRPr="00BC5E15">
              <w:rPr>
                <w:rFonts w:asciiTheme="majorHAnsi" w:hAnsiTheme="majorHAnsi" w:cstheme="majorHAnsi"/>
                <w:szCs w:val="24"/>
              </w:rPr>
              <w:t>"És ti kinek tartotok engem?" (Mt 16,15)</w:t>
            </w:r>
            <w:r>
              <w:rPr>
                <w:rFonts w:asciiTheme="majorHAnsi" w:hAnsiTheme="majorHAnsi" w:cstheme="majorHAnsi"/>
                <w:szCs w:val="24"/>
              </w:rPr>
              <w:t xml:space="preserve"> a Jézus tábor négy lelkészi előadása</w:t>
            </w:r>
          </w:p>
        </w:tc>
      </w:tr>
      <w:tr w:rsidR="00DA0FC2" w:rsidRPr="007E68D4" w14:paraId="06E162B8" w14:textId="77777777" w:rsidTr="009B2892">
        <w:trPr>
          <w:trHeight w:val="120"/>
        </w:trPr>
        <w:tc>
          <w:tcPr>
            <w:tcW w:w="4531" w:type="dxa"/>
          </w:tcPr>
          <w:p w14:paraId="2B98529B" w14:textId="50F7241D" w:rsidR="00DA0FC2" w:rsidRPr="007E68D4" w:rsidRDefault="00DA0FC2" w:rsidP="00DA0FC2">
            <w:pPr>
              <w:rPr>
                <w:rFonts w:asciiTheme="majorHAnsi" w:hAnsiTheme="majorHAnsi" w:cstheme="majorHAnsi"/>
                <w:szCs w:val="24"/>
              </w:rPr>
            </w:pPr>
            <w:r w:rsidRPr="007E68D4">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E68D4" w:rsidRPr="007E68D4">
                  <w:rPr>
                    <w:rFonts w:asciiTheme="majorHAnsi" w:hAnsiTheme="majorHAnsi" w:cstheme="majorHAnsi"/>
                    <w:szCs w:val="24"/>
                  </w:rPr>
                  <w:t>Összrégió</w:t>
                </w:r>
              </w:sdtContent>
            </w:sdt>
          </w:p>
        </w:tc>
        <w:tc>
          <w:tcPr>
            <w:tcW w:w="3119" w:type="dxa"/>
          </w:tcPr>
          <w:p w14:paraId="0DA5C6D9" w14:textId="7FE492DD" w:rsidR="00DA0FC2" w:rsidRPr="007E68D4" w:rsidRDefault="009B2892" w:rsidP="00EC5A50">
            <w:pPr>
              <w:rPr>
                <w:rFonts w:asciiTheme="majorHAnsi" w:hAnsiTheme="majorHAnsi" w:cstheme="majorHAnsi"/>
                <w:szCs w:val="24"/>
              </w:rPr>
            </w:pPr>
            <w:r w:rsidRPr="007E68D4">
              <w:rPr>
                <w:rFonts w:asciiTheme="majorHAnsi" w:hAnsiTheme="majorHAnsi" w:cstheme="majorHAnsi"/>
                <w:szCs w:val="24"/>
              </w:rPr>
              <w:t xml:space="preserve">Település: </w:t>
            </w:r>
          </w:p>
        </w:tc>
        <w:tc>
          <w:tcPr>
            <w:tcW w:w="2835" w:type="dxa"/>
          </w:tcPr>
          <w:p w14:paraId="2BCA31B3" w14:textId="4CB2C4B0" w:rsidR="00305BDF" w:rsidRPr="007E68D4" w:rsidRDefault="00DA0FC2" w:rsidP="00305BDF">
            <w:pPr>
              <w:rPr>
                <w:rFonts w:asciiTheme="majorHAnsi" w:hAnsiTheme="majorHAnsi" w:cstheme="majorHAnsi"/>
                <w:szCs w:val="24"/>
              </w:rPr>
            </w:pPr>
            <w:r w:rsidRPr="007E68D4">
              <w:rPr>
                <w:rFonts w:asciiTheme="majorHAnsi" w:hAnsiTheme="majorHAnsi" w:cstheme="majorHAnsi"/>
                <w:szCs w:val="24"/>
              </w:rPr>
              <w:t>Időpont:</w:t>
            </w:r>
            <w:r w:rsidR="003F607F" w:rsidRPr="007E68D4">
              <w:rPr>
                <w:rFonts w:asciiTheme="majorHAnsi" w:hAnsiTheme="majorHAnsi" w:cstheme="majorHAnsi"/>
                <w:szCs w:val="24"/>
              </w:rPr>
              <w:t xml:space="preserve"> </w:t>
            </w:r>
            <w:r w:rsidR="007E68D4" w:rsidRPr="007E68D4">
              <w:rPr>
                <w:rFonts w:asciiTheme="majorHAnsi" w:hAnsiTheme="majorHAnsi" w:cstheme="majorHAnsi"/>
                <w:szCs w:val="24"/>
              </w:rPr>
              <w:t>2017.07.</w:t>
            </w:r>
          </w:p>
        </w:tc>
      </w:tr>
    </w:tbl>
    <w:p w14:paraId="0F94D349" w14:textId="77777777" w:rsidR="00AA0640" w:rsidRPr="007E68D4" w:rsidRDefault="00AA0640" w:rsidP="00A93E24">
      <w:pPr>
        <w:pStyle w:val="kincstrbra"/>
        <w:rPr>
          <w:rFonts w:asciiTheme="majorHAnsi" w:hAnsiTheme="majorHAnsi" w:cstheme="majorHAnsi"/>
          <w:szCs w:val="24"/>
        </w:rPr>
      </w:pPr>
    </w:p>
    <w:p w14:paraId="5B7A51F6" w14:textId="77777777" w:rsidR="009C1D07" w:rsidRPr="007E68D4" w:rsidRDefault="009C1D07" w:rsidP="009C1D07">
      <w:pPr>
        <w:pStyle w:val="kincstrcmsor"/>
        <w:rPr>
          <w:rFonts w:asciiTheme="majorHAnsi" w:hAnsiTheme="majorHAnsi" w:cstheme="majorHAnsi"/>
        </w:rPr>
      </w:pPr>
      <w:r w:rsidRPr="007E68D4">
        <w:rPr>
          <w:rFonts w:asciiTheme="majorHAnsi" w:hAnsiTheme="majorHAnsi" w:cstheme="majorHAnsi"/>
        </w:rPr>
        <w:t xml:space="preserve">Kapcsolódó anyagok: </w:t>
      </w:r>
    </w:p>
    <w:p w14:paraId="6D39D3F1" w14:textId="77777777" w:rsidR="00F249B3" w:rsidRDefault="00F249B3" w:rsidP="00F249B3">
      <w:pPr>
        <w:rPr>
          <w:b/>
          <w:szCs w:val="24"/>
        </w:rPr>
      </w:pPr>
      <w:r>
        <w:rPr>
          <w:b/>
          <w:szCs w:val="24"/>
        </w:rPr>
        <w:t>Főelőadások négy az egyben:</w:t>
      </w:r>
    </w:p>
    <w:p w14:paraId="5E84ABE0" w14:textId="77777777" w:rsidR="00F249B3" w:rsidRPr="00FD5DE9" w:rsidRDefault="00F249B3" w:rsidP="00F249B3">
      <w:pPr>
        <w:rPr>
          <w:szCs w:val="24"/>
        </w:rPr>
      </w:pPr>
      <w:r>
        <w:rPr>
          <w:szCs w:val="24"/>
        </w:rPr>
        <w:t>2016_07_Jezus_negy_foeloadas_egyben_ossz_tabor</w:t>
      </w:r>
    </w:p>
    <w:p w14:paraId="22C29CCC" w14:textId="77777777" w:rsidR="00F249B3" w:rsidRDefault="00F249B3" w:rsidP="00F249B3">
      <w:pPr>
        <w:rPr>
          <w:b/>
          <w:szCs w:val="24"/>
        </w:rPr>
      </w:pPr>
      <w:r>
        <w:rPr>
          <w:b/>
          <w:szCs w:val="24"/>
        </w:rPr>
        <w:t>Főelőadások:</w:t>
      </w:r>
    </w:p>
    <w:p w14:paraId="1F061195" w14:textId="77777777" w:rsidR="00F249B3" w:rsidRDefault="00F249B3" w:rsidP="00F249B3">
      <w:pPr>
        <w:rPr>
          <w:szCs w:val="24"/>
        </w:rPr>
      </w:pPr>
      <w:r>
        <w:rPr>
          <w:szCs w:val="24"/>
        </w:rPr>
        <w:t>2016_07_Jezus_mit_tudunk_valóban_Jezusrol_foeloadas_ossz_tabor</w:t>
      </w:r>
    </w:p>
    <w:p w14:paraId="46DD41F1" w14:textId="77777777" w:rsidR="00F249B3" w:rsidRPr="00FD5DE9" w:rsidRDefault="00F249B3" w:rsidP="00F249B3">
      <w:pPr>
        <w:rPr>
          <w:szCs w:val="24"/>
        </w:rPr>
      </w:pPr>
      <w:r w:rsidRPr="00880ABB">
        <w:rPr>
          <w:szCs w:val="24"/>
        </w:rPr>
        <w:t>2016_07_Jezus_milyennek_tapasztaltak_Jezust_baratai_</w:t>
      </w:r>
      <w:r>
        <w:rPr>
          <w:szCs w:val="24"/>
        </w:rPr>
        <w:t>fo</w:t>
      </w:r>
      <w:r w:rsidRPr="00880ABB">
        <w:rPr>
          <w:szCs w:val="24"/>
        </w:rPr>
        <w:t>eloadas_ossz_tabor</w:t>
      </w:r>
    </w:p>
    <w:p w14:paraId="313798F6" w14:textId="77777777" w:rsidR="00F249B3" w:rsidRPr="00FD5DE9" w:rsidRDefault="00F249B3" w:rsidP="00F249B3">
      <w:pPr>
        <w:rPr>
          <w:szCs w:val="24"/>
        </w:rPr>
      </w:pPr>
      <w:r>
        <w:rPr>
          <w:szCs w:val="24"/>
        </w:rPr>
        <w:t>2016_07_Jezus_hogyan_ertelmeztek_Jezust_foeloadas_ossz_tabor</w:t>
      </w:r>
    </w:p>
    <w:p w14:paraId="3CF3EA1D" w14:textId="77777777" w:rsidR="00F249B3" w:rsidRDefault="00F249B3" w:rsidP="00F249B3">
      <w:pPr>
        <w:rPr>
          <w:szCs w:val="24"/>
        </w:rPr>
      </w:pPr>
      <w:r>
        <w:rPr>
          <w:szCs w:val="24"/>
        </w:rPr>
        <w:t>2016_07_Jezus_Jezust_megismerni_foeloadas_ossz_tabor</w:t>
      </w:r>
    </w:p>
    <w:p w14:paraId="74691EB8" w14:textId="77777777" w:rsidR="00F249B3" w:rsidRPr="00966136" w:rsidRDefault="00F249B3" w:rsidP="00F249B3">
      <w:pPr>
        <w:rPr>
          <w:b/>
          <w:szCs w:val="24"/>
        </w:rPr>
      </w:pPr>
      <w:r>
        <w:rPr>
          <w:b/>
          <w:szCs w:val="24"/>
        </w:rPr>
        <w:t>Csoportfoglalkozás:</w:t>
      </w:r>
    </w:p>
    <w:p w14:paraId="7FCC5DEB" w14:textId="77777777" w:rsidR="00F249B3" w:rsidRDefault="00F249B3" w:rsidP="00F249B3">
      <w:pPr>
        <w:rPr>
          <w:szCs w:val="24"/>
        </w:rPr>
      </w:pPr>
      <w:bookmarkStart w:id="0" w:name="_GoBack"/>
      <w:r>
        <w:rPr>
          <w:szCs w:val="24"/>
        </w:rPr>
        <w:t>2016_07_Jezus_kerdesek_kiscsoportra_csoport_ossz_tabor</w:t>
      </w:r>
    </w:p>
    <w:bookmarkEnd w:id="0"/>
    <w:p w14:paraId="5E3C01EC" w14:textId="77777777" w:rsidR="00F249B3" w:rsidRPr="00966136" w:rsidRDefault="00F249B3" w:rsidP="00F249B3">
      <w:pPr>
        <w:rPr>
          <w:b/>
          <w:szCs w:val="24"/>
        </w:rPr>
      </w:pPr>
      <w:r>
        <w:rPr>
          <w:b/>
          <w:szCs w:val="24"/>
        </w:rPr>
        <w:t>A kapcsolódó anyagok rövid tartalmi leírása és a fent felsoroltakon kívül a témánkhoz és az eseményhez kapcsolódó esetleges egyéb anyagok az alábbi téma- és eseményösszegző dokumentumban találhatóak:</w:t>
      </w:r>
    </w:p>
    <w:p w14:paraId="7EA73E47" w14:textId="1E8B9547" w:rsidR="009C1D07" w:rsidRDefault="00F249B3" w:rsidP="00F249B3">
      <w:pPr>
        <w:rPr>
          <w:szCs w:val="24"/>
        </w:rPr>
      </w:pPr>
      <w:r>
        <w:rPr>
          <w:szCs w:val="24"/>
        </w:rPr>
        <w:t>2016_07_Jezus_tabor_osszegzo_ossz_tabor</w:t>
      </w:r>
    </w:p>
    <w:p w14:paraId="6BEA79C4" w14:textId="77777777" w:rsidR="00F249B3" w:rsidRPr="007E68D4" w:rsidRDefault="00F249B3" w:rsidP="00F249B3">
      <w:pPr>
        <w:rPr>
          <w:rFonts w:asciiTheme="majorHAnsi" w:hAnsiTheme="majorHAnsi" w:cstheme="majorHAnsi"/>
          <w:szCs w:val="24"/>
        </w:rPr>
      </w:pPr>
    </w:p>
    <w:p w14:paraId="0D9B927E" w14:textId="2B385E4F" w:rsidR="009C1D07" w:rsidRPr="007E68D4" w:rsidRDefault="00B66586" w:rsidP="00B66586">
      <w:pPr>
        <w:pStyle w:val="kincstrcmsor"/>
        <w:rPr>
          <w:rFonts w:asciiTheme="majorHAnsi" w:hAnsiTheme="majorHAnsi" w:cstheme="majorHAnsi"/>
        </w:rPr>
      </w:pPr>
      <w:r w:rsidRPr="007E68D4">
        <w:rPr>
          <w:rFonts w:asciiTheme="majorHAnsi" w:hAnsiTheme="majorHAnsi" w:cstheme="majorHAnsi"/>
        </w:rPr>
        <w:t>Törzsanyag</w:t>
      </w:r>
      <w:r w:rsidR="00A93E24" w:rsidRPr="007E68D4">
        <w:rPr>
          <w:rFonts w:asciiTheme="majorHAnsi" w:hAnsiTheme="majorHAnsi" w:cstheme="majorHAnsi"/>
        </w:rPr>
        <w:t>:</w:t>
      </w:r>
    </w:p>
    <w:p w14:paraId="542FB887" w14:textId="77777777" w:rsidR="007E68D4" w:rsidRDefault="007E68D4" w:rsidP="007E68D4">
      <w:pPr>
        <w:jc w:val="center"/>
        <w:rPr>
          <w:rFonts w:asciiTheme="majorHAnsi" w:hAnsiTheme="majorHAnsi" w:cstheme="majorHAnsi"/>
          <w:b/>
          <w:szCs w:val="24"/>
        </w:rPr>
      </w:pPr>
    </w:p>
    <w:p w14:paraId="771220AF" w14:textId="40E06BBB" w:rsidR="007E68D4" w:rsidRPr="007E68D4" w:rsidRDefault="007E68D4" w:rsidP="00F249B3">
      <w:pPr>
        <w:rPr>
          <w:rFonts w:asciiTheme="majorHAnsi" w:hAnsiTheme="majorHAnsi" w:cstheme="majorHAnsi"/>
          <w:i/>
          <w:szCs w:val="24"/>
        </w:rPr>
      </w:pPr>
      <w:r w:rsidRPr="007E68D4">
        <w:rPr>
          <w:rFonts w:asciiTheme="majorHAnsi" w:hAnsiTheme="majorHAnsi" w:cstheme="majorHAnsi"/>
          <w:i/>
          <w:szCs w:val="24"/>
        </w:rPr>
        <w:t>A Jézus tábor négy előadásának feldolgozásához tartozó kiscsoportos kérdések</w:t>
      </w:r>
      <w:r w:rsidR="00F249B3">
        <w:rPr>
          <w:rFonts w:asciiTheme="majorHAnsi" w:hAnsiTheme="majorHAnsi" w:cstheme="majorHAnsi"/>
          <w:i/>
          <w:szCs w:val="24"/>
        </w:rPr>
        <w:t>.</w:t>
      </w:r>
    </w:p>
    <w:p w14:paraId="02B185D2" w14:textId="77777777" w:rsidR="007E68D4" w:rsidRDefault="007E68D4" w:rsidP="007E68D4">
      <w:pPr>
        <w:jc w:val="center"/>
        <w:rPr>
          <w:rFonts w:asciiTheme="majorHAnsi" w:hAnsiTheme="majorHAnsi" w:cstheme="majorHAnsi"/>
          <w:b/>
          <w:szCs w:val="24"/>
        </w:rPr>
      </w:pPr>
    </w:p>
    <w:p w14:paraId="56AE3D65" w14:textId="77777777" w:rsidR="007E68D4" w:rsidRDefault="007E68D4" w:rsidP="007E68D4">
      <w:pPr>
        <w:jc w:val="center"/>
        <w:rPr>
          <w:rFonts w:asciiTheme="majorHAnsi" w:hAnsiTheme="majorHAnsi" w:cstheme="majorHAnsi"/>
          <w:b/>
          <w:szCs w:val="24"/>
        </w:rPr>
      </w:pPr>
    </w:p>
    <w:p w14:paraId="3CB46932" w14:textId="5754437F" w:rsidR="007E68D4" w:rsidRPr="007E68D4" w:rsidRDefault="007E68D4" w:rsidP="007E68D4">
      <w:pPr>
        <w:jc w:val="center"/>
        <w:rPr>
          <w:rFonts w:asciiTheme="majorHAnsi" w:hAnsiTheme="majorHAnsi" w:cstheme="majorHAnsi"/>
          <w:b/>
          <w:szCs w:val="24"/>
        </w:rPr>
      </w:pPr>
      <w:r w:rsidRPr="007E68D4">
        <w:rPr>
          <w:rFonts w:asciiTheme="majorHAnsi" w:hAnsiTheme="majorHAnsi" w:cstheme="majorHAnsi"/>
          <w:b/>
          <w:szCs w:val="24"/>
        </w:rPr>
        <w:t>2016. Jézus-tábor</w:t>
      </w:r>
    </w:p>
    <w:p w14:paraId="703486D1" w14:textId="77777777" w:rsidR="007E68D4" w:rsidRPr="007E68D4" w:rsidRDefault="007E68D4" w:rsidP="007E68D4">
      <w:pPr>
        <w:jc w:val="center"/>
        <w:rPr>
          <w:rFonts w:asciiTheme="majorHAnsi" w:hAnsiTheme="majorHAnsi" w:cstheme="majorHAnsi"/>
          <w:szCs w:val="24"/>
        </w:rPr>
      </w:pPr>
      <w:r w:rsidRPr="007E68D4">
        <w:rPr>
          <w:rFonts w:asciiTheme="majorHAnsi" w:hAnsiTheme="majorHAnsi" w:cstheme="majorHAnsi"/>
          <w:szCs w:val="24"/>
        </w:rPr>
        <w:t>"És ti kinek tartotok engem?" (Mt 16,15)</w:t>
      </w:r>
    </w:p>
    <w:p w14:paraId="2A24F018" w14:textId="1FEE00D1" w:rsidR="007E68D4" w:rsidRDefault="007E68D4" w:rsidP="007E68D4">
      <w:pPr>
        <w:jc w:val="both"/>
        <w:rPr>
          <w:rFonts w:asciiTheme="majorHAnsi" w:hAnsiTheme="majorHAnsi" w:cstheme="majorHAnsi"/>
          <w:sz w:val="18"/>
          <w:szCs w:val="18"/>
        </w:rPr>
      </w:pPr>
    </w:p>
    <w:p w14:paraId="08A2155D" w14:textId="42446DD6" w:rsidR="007E68D4" w:rsidRDefault="007E68D4" w:rsidP="007E68D4">
      <w:pPr>
        <w:jc w:val="both"/>
        <w:rPr>
          <w:rFonts w:asciiTheme="majorHAnsi" w:hAnsiTheme="majorHAnsi" w:cstheme="majorHAnsi"/>
          <w:sz w:val="18"/>
          <w:szCs w:val="18"/>
        </w:rPr>
      </w:pPr>
    </w:p>
    <w:p w14:paraId="5636894D" w14:textId="77777777" w:rsidR="007E68D4" w:rsidRPr="007E68D4" w:rsidRDefault="007E68D4" w:rsidP="007E68D4">
      <w:pPr>
        <w:jc w:val="both"/>
        <w:rPr>
          <w:rFonts w:asciiTheme="majorHAnsi" w:hAnsiTheme="majorHAnsi" w:cstheme="majorHAnsi"/>
          <w:sz w:val="18"/>
          <w:szCs w:val="18"/>
        </w:rPr>
      </w:pPr>
    </w:p>
    <w:p w14:paraId="661B9F69" w14:textId="77777777" w:rsidR="007E68D4" w:rsidRPr="007E68D4" w:rsidRDefault="007E68D4" w:rsidP="007E68D4">
      <w:pPr>
        <w:jc w:val="both"/>
        <w:rPr>
          <w:rFonts w:asciiTheme="majorHAnsi" w:hAnsiTheme="majorHAnsi" w:cstheme="majorHAnsi"/>
          <w:szCs w:val="24"/>
        </w:rPr>
      </w:pPr>
      <w:r w:rsidRPr="007E68D4">
        <w:rPr>
          <w:rFonts w:asciiTheme="majorHAnsi" w:hAnsiTheme="majorHAnsi" w:cstheme="majorHAnsi"/>
          <w:szCs w:val="24"/>
        </w:rPr>
        <w:t xml:space="preserve">Ha azt akarod, hogy valaki barátoddá váljon, ahhoz öt szintet kell végigjárnod: </w:t>
      </w:r>
      <w:r w:rsidRPr="007E68D4">
        <w:rPr>
          <w:rFonts w:asciiTheme="majorHAnsi" w:hAnsiTheme="majorHAnsi" w:cstheme="majorHAnsi"/>
          <w:color w:val="000000"/>
          <w:szCs w:val="24"/>
        </w:rPr>
        <w:t>TUDNI – TAPASZTALNI – ÉRTENI – ELFOGADNI – BEFOGADNI (SZERETNI)</w:t>
      </w:r>
      <w:r w:rsidRPr="007E68D4">
        <w:rPr>
          <w:rFonts w:asciiTheme="majorHAnsi" w:hAnsiTheme="majorHAnsi" w:cstheme="majorHAnsi"/>
          <w:szCs w:val="24"/>
        </w:rPr>
        <w:t xml:space="preserve">. A kezdeti megismerkedés szintjén először információkat kapsz a másikról </w:t>
      </w:r>
      <w:r w:rsidRPr="007E68D4">
        <w:rPr>
          <w:rFonts w:asciiTheme="majorHAnsi" w:hAnsiTheme="majorHAnsi" w:cstheme="majorHAnsi"/>
          <w:b/>
          <w:szCs w:val="24"/>
        </w:rPr>
        <w:t>(1. tudás),</w:t>
      </w:r>
      <w:r w:rsidRPr="007E68D4">
        <w:rPr>
          <w:rFonts w:asciiTheme="majorHAnsi" w:hAnsiTheme="majorHAnsi" w:cstheme="majorHAnsi"/>
          <w:szCs w:val="24"/>
        </w:rPr>
        <w:t xml:space="preserve"> aztán tapasztalatokat szerzel róla </w:t>
      </w:r>
      <w:r w:rsidRPr="007E68D4">
        <w:rPr>
          <w:rFonts w:asciiTheme="majorHAnsi" w:hAnsiTheme="majorHAnsi" w:cstheme="majorHAnsi"/>
          <w:b/>
          <w:szCs w:val="24"/>
        </w:rPr>
        <w:t>(2. tapasztalás)</w:t>
      </w:r>
      <w:r w:rsidRPr="007E68D4">
        <w:rPr>
          <w:rFonts w:asciiTheme="majorHAnsi" w:hAnsiTheme="majorHAnsi" w:cstheme="majorHAnsi"/>
          <w:szCs w:val="24"/>
        </w:rPr>
        <w:t xml:space="preserve">, ezután megpróbálod megérteni, hogy mit miért tesz vagy miért viselkedik úgy </w:t>
      </w:r>
      <w:r w:rsidRPr="007E68D4">
        <w:rPr>
          <w:rFonts w:asciiTheme="majorHAnsi" w:hAnsiTheme="majorHAnsi" w:cstheme="majorHAnsi"/>
          <w:b/>
          <w:szCs w:val="24"/>
        </w:rPr>
        <w:t>(3. értelmezés)</w:t>
      </w:r>
      <w:r w:rsidRPr="007E68D4">
        <w:rPr>
          <w:rFonts w:asciiTheme="majorHAnsi" w:hAnsiTheme="majorHAnsi" w:cstheme="majorHAnsi"/>
          <w:szCs w:val="24"/>
        </w:rPr>
        <w:t xml:space="preserve">. Majd miután már nem akarod megváltoztatni, hanem elfogadod </w:t>
      </w:r>
      <w:r w:rsidRPr="007E68D4">
        <w:rPr>
          <w:rFonts w:asciiTheme="majorHAnsi" w:hAnsiTheme="majorHAnsi" w:cstheme="majorHAnsi"/>
          <w:b/>
          <w:szCs w:val="24"/>
        </w:rPr>
        <w:t xml:space="preserve">(4. elfogadás) </w:t>
      </w:r>
      <w:r w:rsidRPr="007E68D4">
        <w:rPr>
          <w:rFonts w:asciiTheme="majorHAnsi" w:hAnsiTheme="majorHAnsi" w:cstheme="majorHAnsi"/>
          <w:szCs w:val="24"/>
        </w:rPr>
        <w:t>olyannak, amilyen, eldöntheted, hogy végül vállalod-e az önátadás kockázatát, vagyis a szeretet kalandját vele (</w:t>
      </w:r>
      <w:r w:rsidRPr="007E68D4">
        <w:rPr>
          <w:rFonts w:asciiTheme="majorHAnsi" w:hAnsiTheme="majorHAnsi" w:cstheme="majorHAnsi"/>
          <w:b/>
          <w:szCs w:val="24"/>
        </w:rPr>
        <w:t>5. szeretet).</w:t>
      </w:r>
      <w:r w:rsidRPr="007E68D4">
        <w:rPr>
          <w:rFonts w:asciiTheme="majorHAnsi" w:hAnsiTheme="majorHAnsi" w:cstheme="majorHAnsi"/>
          <w:szCs w:val="24"/>
        </w:rPr>
        <w:t xml:space="preserve"> Jézus Krisztussal kapcsolatban sincs másképp. Célunk, hogy megtapasztald Jézus szeretetét, válogatás nélkül elfogadd tanítását és személyét egy hitbeli döntés totális önátadásában. Egyébként bármely emberi személy megismerése is lehetetlen egyfajta „irracionalitás”, bizalomteli kockázat nélkül. Amikor azt kockáztatom, hogy bízom valakiben, tulajdonképpen egy hitbeli döntést hozok. Vagyis egyetlen személy sem ismerhető meg hit nélkül. Tudjuk, hogy önmagában bizonyos hitigazságok ismerete, ha nem előzi meg azokat érzelmi megtapasztalás, bizonyos esetekben nemhogy nem segít, hanem árthat is. (Olvasd el ehhez a mente.hu-n </w:t>
      </w:r>
      <w:r w:rsidRPr="007E68D4">
        <w:rPr>
          <w:rFonts w:asciiTheme="majorHAnsi" w:hAnsiTheme="majorHAnsi" w:cstheme="majorHAnsi"/>
          <w:i/>
          <w:szCs w:val="24"/>
        </w:rPr>
        <w:t>A hit alakulása a Bibliában című tanulmányom</w:t>
      </w:r>
      <w:r w:rsidRPr="007E68D4">
        <w:rPr>
          <w:rFonts w:asciiTheme="majorHAnsi" w:hAnsiTheme="majorHAnsi" w:cstheme="majorHAnsi"/>
          <w:szCs w:val="24"/>
        </w:rPr>
        <w:t xml:space="preserve"> 9. pontját; ld. </w:t>
      </w:r>
      <w:hyperlink r:id="rId8" w:history="1">
        <w:r w:rsidRPr="007E68D4">
          <w:rPr>
            <w:rStyle w:val="Hiperhivatkozs"/>
            <w:rFonts w:asciiTheme="majorHAnsi" w:hAnsiTheme="majorHAnsi" w:cstheme="majorHAnsi"/>
            <w:szCs w:val="24"/>
          </w:rPr>
          <w:t>http://www.mente.hu/download/a-hit-alakulasa-a-bibliaban/</w:t>
        </w:r>
      </w:hyperlink>
      <w:r w:rsidRPr="007E68D4">
        <w:rPr>
          <w:rFonts w:asciiTheme="majorHAnsi" w:hAnsiTheme="majorHAnsi" w:cstheme="majorHAnsi"/>
          <w:szCs w:val="24"/>
        </w:rPr>
        <w:t>)</w:t>
      </w:r>
    </w:p>
    <w:p w14:paraId="4CBF5F0D" w14:textId="77777777" w:rsidR="007E68D4" w:rsidRPr="007E68D4" w:rsidRDefault="007E68D4" w:rsidP="007E68D4">
      <w:pPr>
        <w:jc w:val="both"/>
        <w:rPr>
          <w:rFonts w:asciiTheme="majorHAnsi" w:hAnsiTheme="majorHAnsi" w:cstheme="majorHAnsi"/>
          <w:color w:val="000000"/>
          <w:szCs w:val="24"/>
        </w:rPr>
      </w:pPr>
      <w:r w:rsidRPr="007E68D4">
        <w:rPr>
          <w:rFonts w:asciiTheme="majorHAnsi" w:hAnsiTheme="majorHAnsi" w:cstheme="majorHAnsi"/>
          <w:b/>
          <w:color w:val="000000"/>
          <w:szCs w:val="24"/>
        </w:rPr>
        <w:t>A keresztény élet központja és kezdete, hogy hittel átadod magad Jézusnak és az Ő tanításának, kompromisszumok nélkül elfogadva azt, hogy ezáltal Ő élhessen benned.</w:t>
      </w:r>
      <w:r w:rsidRPr="007E68D4">
        <w:rPr>
          <w:rFonts w:asciiTheme="majorHAnsi" w:hAnsiTheme="majorHAnsi" w:cstheme="majorHAnsi"/>
          <w:color w:val="000000"/>
          <w:szCs w:val="24"/>
        </w:rPr>
        <w:t xml:space="preserve"> </w:t>
      </w:r>
    </w:p>
    <w:p w14:paraId="64AE62BE" w14:textId="77777777" w:rsidR="007E68D4" w:rsidRPr="007E68D4" w:rsidRDefault="007E68D4" w:rsidP="007E68D4">
      <w:pPr>
        <w:jc w:val="both"/>
        <w:rPr>
          <w:rFonts w:asciiTheme="majorHAnsi" w:hAnsiTheme="majorHAnsi" w:cstheme="majorHAnsi"/>
          <w:color w:val="000000"/>
          <w:szCs w:val="24"/>
        </w:rPr>
      </w:pPr>
      <w:r w:rsidRPr="007E68D4">
        <w:rPr>
          <w:rFonts w:asciiTheme="majorHAnsi" w:hAnsiTheme="majorHAnsi" w:cstheme="majorHAnsi"/>
          <w:color w:val="000000"/>
          <w:szCs w:val="24"/>
        </w:rPr>
        <w:t xml:space="preserve">TUDNI – TAPASZTALNI – ÉRTENI – ELFOGADNI – BEFOGADNI (SZERETNI). A megismerés az elfogadás és a befogadás, vagyis a szeretet által válik teljessé. </w:t>
      </w:r>
    </w:p>
    <w:p w14:paraId="110EF7E1" w14:textId="77777777" w:rsidR="007E68D4" w:rsidRPr="007E68D4" w:rsidRDefault="007E68D4" w:rsidP="007E68D4">
      <w:pPr>
        <w:jc w:val="both"/>
        <w:rPr>
          <w:rFonts w:asciiTheme="majorHAnsi" w:hAnsiTheme="majorHAnsi" w:cstheme="majorHAnsi"/>
          <w:color w:val="000000"/>
          <w:szCs w:val="24"/>
        </w:rPr>
      </w:pPr>
      <w:r w:rsidRPr="007E68D4">
        <w:rPr>
          <w:rFonts w:asciiTheme="majorHAnsi" w:hAnsiTheme="majorHAnsi" w:cstheme="majorHAnsi"/>
          <w:color w:val="000000"/>
          <w:szCs w:val="24"/>
        </w:rPr>
        <w:lastRenderedPageBreak/>
        <w:t>A szeretet előfeltétele az ELFOGADÁS - elfogadni a másikat hibáival vagy számunkra kellemetlen „járulékaival” együtt.</w:t>
      </w:r>
    </w:p>
    <w:p w14:paraId="064838F3" w14:textId="77777777" w:rsidR="007E68D4" w:rsidRPr="007E68D4" w:rsidRDefault="007E68D4" w:rsidP="007E68D4">
      <w:pPr>
        <w:jc w:val="both"/>
        <w:rPr>
          <w:rFonts w:asciiTheme="majorHAnsi" w:hAnsiTheme="majorHAnsi" w:cstheme="majorHAnsi"/>
          <w:color w:val="000000"/>
          <w:szCs w:val="24"/>
        </w:rPr>
      </w:pPr>
      <w:r w:rsidRPr="007E68D4">
        <w:rPr>
          <w:rFonts w:asciiTheme="majorHAnsi" w:hAnsiTheme="majorHAnsi" w:cstheme="majorHAnsi"/>
          <w:color w:val="000000"/>
          <w:szCs w:val="24"/>
        </w:rPr>
        <w:t xml:space="preserve">SZERETNI = BEFOGADNI – engedni, hogy a szeretett személy átrendezze, felborítsa életem megszokott kereteit és igényt formáljon rám, bennem éljen és én őbenne. </w:t>
      </w:r>
    </w:p>
    <w:p w14:paraId="1BBD7D53" w14:textId="77777777" w:rsidR="007E68D4" w:rsidRPr="007E68D4" w:rsidRDefault="007E68D4" w:rsidP="007E68D4">
      <w:pPr>
        <w:jc w:val="both"/>
        <w:rPr>
          <w:rFonts w:asciiTheme="majorHAnsi" w:hAnsiTheme="majorHAnsi" w:cstheme="majorHAnsi"/>
          <w:color w:val="000000"/>
          <w:szCs w:val="24"/>
        </w:rPr>
      </w:pPr>
      <w:r w:rsidRPr="007E68D4">
        <w:rPr>
          <w:rFonts w:asciiTheme="majorHAnsi" w:hAnsiTheme="majorHAnsi" w:cstheme="majorHAnsi"/>
          <w:color w:val="000000"/>
          <w:szCs w:val="24"/>
        </w:rPr>
        <w:t xml:space="preserve">Az életreszóló SZERETET mindig HITBELI DÖNTÉS egy személy mellett: döntés mellette feltétel és kompromisszum nélkül (akkor is, ha több mindenről csak útközben derül ki, hogy benne van a „csomagban”). </w:t>
      </w:r>
    </w:p>
    <w:p w14:paraId="4F7D91B9" w14:textId="77777777" w:rsidR="007E68D4" w:rsidRPr="007E68D4" w:rsidRDefault="007E68D4" w:rsidP="007E68D4">
      <w:pPr>
        <w:jc w:val="both"/>
        <w:rPr>
          <w:rFonts w:asciiTheme="majorHAnsi" w:hAnsiTheme="majorHAnsi" w:cstheme="majorHAnsi"/>
          <w:color w:val="000000"/>
          <w:sz w:val="18"/>
          <w:szCs w:val="18"/>
        </w:rPr>
      </w:pPr>
    </w:p>
    <w:p w14:paraId="1F4C455E" w14:textId="77777777" w:rsidR="007E68D4" w:rsidRPr="007E68D4" w:rsidRDefault="007E68D4" w:rsidP="007E68D4">
      <w:pPr>
        <w:jc w:val="both"/>
        <w:rPr>
          <w:rFonts w:asciiTheme="majorHAnsi" w:hAnsiTheme="majorHAnsi" w:cstheme="majorHAnsi"/>
          <w:color w:val="000000"/>
          <w:szCs w:val="24"/>
        </w:rPr>
      </w:pPr>
      <w:r w:rsidRPr="007E68D4">
        <w:rPr>
          <w:rFonts w:asciiTheme="majorHAnsi" w:hAnsiTheme="majorHAnsi" w:cstheme="majorHAnsi"/>
          <w:color w:val="000000"/>
          <w:szCs w:val="24"/>
        </w:rPr>
        <w:t xml:space="preserve">A Jézus-tábor napi igéi: </w:t>
      </w:r>
    </w:p>
    <w:p w14:paraId="4C0DF4D9" w14:textId="77777777" w:rsidR="007E68D4" w:rsidRPr="007E68D4" w:rsidRDefault="007E68D4" w:rsidP="007E68D4">
      <w:pPr>
        <w:rPr>
          <w:rFonts w:asciiTheme="majorHAnsi" w:hAnsiTheme="majorHAnsi" w:cstheme="majorHAnsi"/>
          <w:color w:val="000000"/>
          <w:szCs w:val="24"/>
        </w:rPr>
      </w:pPr>
    </w:p>
    <w:p w14:paraId="4E771088" w14:textId="77777777" w:rsidR="007E68D4" w:rsidRPr="007E68D4" w:rsidRDefault="007E68D4" w:rsidP="007E68D4">
      <w:pPr>
        <w:rPr>
          <w:rFonts w:asciiTheme="majorHAnsi" w:hAnsiTheme="majorHAnsi" w:cstheme="majorHAnsi"/>
          <w:szCs w:val="24"/>
        </w:rPr>
      </w:pPr>
      <w:r w:rsidRPr="007E68D4">
        <w:rPr>
          <w:rFonts w:asciiTheme="majorHAnsi" w:hAnsiTheme="majorHAnsi" w:cstheme="majorHAnsi"/>
          <w:color w:val="000000"/>
          <w:szCs w:val="24"/>
        </w:rPr>
        <w:t xml:space="preserve">Nyitó napra: </w:t>
      </w:r>
      <w:r w:rsidRPr="007E68D4">
        <w:rPr>
          <w:rFonts w:asciiTheme="majorHAnsi" w:hAnsiTheme="majorHAnsi" w:cstheme="majorHAnsi"/>
          <w:szCs w:val="24"/>
        </w:rPr>
        <w:t>"És ti kinek tartotok engem?" (Mt 16,15)</w:t>
      </w:r>
    </w:p>
    <w:p w14:paraId="48C21A3B" w14:textId="77777777" w:rsidR="007E68D4" w:rsidRPr="007E68D4" w:rsidRDefault="007E68D4" w:rsidP="007E68D4">
      <w:pPr>
        <w:rPr>
          <w:rFonts w:asciiTheme="majorHAnsi" w:hAnsiTheme="majorHAnsi" w:cstheme="majorHAnsi"/>
          <w:color w:val="000000"/>
          <w:szCs w:val="24"/>
        </w:rPr>
      </w:pPr>
    </w:p>
    <w:p w14:paraId="597527B1" w14:textId="77777777" w:rsidR="007E68D4" w:rsidRPr="007E68D4" w:rsidRDefault="007E68D4" w:rsidP="007E68D4">
      <w:pPr>
        <w:rPr>
          <w:rFonts w:asciiTheme="majorHAnsi" w:hAnsiTheme="majorHAnsi" w:cstheme="majorHAnsi"/>
          <w:b/>
          <w:i/>
          <w:szCs w:val="24"/>
        </w:rPr>
      </w:pPr>
      <w:r w:rsidRPr="007E68D4">
        <w:rPr>
          <w:rFonts w:asciiTheme="majorHAnsi" w:hAnsiTheme="majorHAnsi" w:cstheme="majorHAnsi"/>
          <w:b/>
          <w:i/>
          <w:szCs w:val="24"/>
        </w:rPr>
        <w:t>1. Előadás: Mit tudunk valóban Jézusról?                         - TUDNI</w:t>
      </w:r>
      <w:r w:rsidRPr="007E68D4">
        <w:rPr>
          <w:rFonts w:asciiTheme="majorHAnsi" w:hAnsiTheme="majorHAnsi" w:cstheme="majorHAnsi"/>
          <w:b/>
          <w:i/>
          <w:szCs w:val="24"/>
        </w:rPr>
        <w:br/>
      </w:r>
      <w:r w:rsidRPr="007E68D4">
        <w:rPr>
          <w:rFonts w:asciiTheme="majorHAnsi" w:hAnsiTheme="majorHAnsi" w:cstheme="majorHAnsi"/>
          <w:i/>
          <w:szCs w:val="24"/>
        </w:rPr>
        <w:t>Napi igehely: a „vakon született ember” (Jn 9,1)</w:t>
      </w:r>
    </w:p>
    <w:p w14:paraId="7E809E78" w14:textId="77777777" w:rsidR="007E68D4" w:rsidRPr="007E68D4" w:rsidRDefault="007E68D4" w:rsidP="007E68D4">
      <w:pPr>
        <w:rPr>
          <w:rFonts w:asciiTheme="majorHAnsi" w:hAnsiTheme="majorHAnsi" w:cstheme="majorHAnsi"/>
          <w:b/>
          <w:color w:val="000000"/>
          <w:szCs w:val="24"/>
        </w:rPr>
      </w:pPr>
    </w:p>
    <w:p w14:paraId="274C5463" w14:textId="77777777" w:rsidR="007E68D4" w:rsidRPr="007E68D4" w:rsidRDefault="007E68D4" w:rsidP="007E68D4">
      <w:pPr>
        <w:rPr>
          <w:rFonts w:asciiTheme="majorHAnsi" w:hAnsiTheme="majorHAnsi" w:cstheme="majorHAnsi"/>
          <w:b/>
          <w:color w:val="000000"/>
          <w:szCs w:val="24"/>
        </w:rPr>
      </w:pPr>
      <w:r w:rsidRPr="007E68D4">
        <w:rPr>
          <w:rFonts w:asciiTheme="majorHAnsi" w:hAnsiTheme="majorHAnsi" w:cstheme="majorHAnsi"/>
          <w:b/>
          <w:color w:val="000000"/>
          <w:szCs w:val="24"/>
        </w:rPr>
        <w:t>2. Előadás: Milyennek tapasztalták Jézust barátai?       - TAPASZTALNI</w:t>
      </w:r>
    </w:p>
    <w:p w14:paraId="364E17EE" w14:textId="77777777" w:rsidR="007E68D4" w:rsidRPr="007E68D4" w:rsidRDefault="007E68D4" w:rsidP="007E68D4">
      <w:pPr>
        <w:rPr>
          <w:rFonts w:asciiTheme="majorHAnsi" w:hAnsiTheme="majorHAnsi" w:cstheme="majorHAnsi"/>
          <w:color w:val="000000"/>
          <w:szCs w:val="24"/>
        </w:rPr>
      </w:pPr>
      <w:r w:rsidRPr="007E68D4">
        <w:rPr>
          <w:rFonts w:asciiTheme="majorHAnsi" w:hAnsiTheme="majorHAnsi" w:cstheme="majorHAnsi"/>
          <w:color w:val="000000"/>
          <w:szCs w:val="24"/>
        </w:rPr>
        <w:t>„akit Jézusnak hívnak, sarat csinált, s a szememre tette…” (Jn 9,6)</w:t>
      </w:r>
    </w:p>
    <w:p w14:paraId="6CF8E79D" w14:textId="77777777" w:rsidR="007E68D4" w:rsidRPr="007E68D4" w:rsidRDefault="007E68D4" w:rsidP="007E68D4">
      <w:pPr>
        <w:rPr>
          <w:rFonts w:asciiTheme="majorHAnsi" w:hAnsiTheme="majorHAnsi" w:cstheme="majorHAnsi"/>
          <w:color w:val="000000"/>
          <w:szCs w:val="24"/>
        </w:rPr>
      </w:pPr>
    </w:p>
    <w:p w14:paraId="23DA704B" w14:textId="77777777" w:rsidR="007E68D4" w:rsidRPr="007E68D4" w:rsidRDefault="007E68D4" w:rsidP="007E68D4">
      <w:pPr>
        <w:rPr>
          <w:rFonts w:asciiTheme="majorHAnsi" w:hAnsiTheme="majorHAnsi" w:cstheme="majorHAnsi"/>
          <w:b/>
          <w:color w:val="000000"/>
          <w:szCs w:val="24"/>
        </w:rPr>
      </w:pPr>
      <w:r w:rsidRPr="007E68D4">
        <w:rPr>
          <w:rFonts w:asciiTheme="majorHAnsi" w:hAnsiTheme="majorHAnsi" w:cstheme="majorHAnsi"/>
          <w:b/>
          <w:color w:val="000000"/>
          <w:szCs w:val="24"/>
        </w:rPr>
        <w:t>3. Előadás: Hogyan értelmezték Jézust?                          - ÉRTENI</w:t>
      </w:r>
    </w:p>
    <w:p w14:paraId="0E12A346" w14:textId="77777777" w:rsidR="007E68D4" w:rsidRPr="007E68D4" w:rsidRDefault="007E68D4" w:rsidP="007E68D4">
      <w:pPr>
        <w:rPr>
          <w:rFonts w:asciiTheme="majorHAnsi" w:hAnsiTheme="majorHAnsi" w:cstheme="majorHAnsi"/>
          <w:color w:val="000000"/>
          <w:szCs w:val="24"/>
        </w:rPr>
      </w:pPr>
      <w:r w:rsidRPr="007E68D4">
        <w:rPr>
          <w:rFonts w:asciiTheme="majorHAnsi" w:hAnsiTheme="majorHAnsi" w:cstheme="majorHAnsi"/>
          <w:color w:val="000000"/>
          <w:szCs w:val="24"/>
        </w:rPr>
        <w:t>„Mit tartasz arról, aki visszaadta a szemed világát?” (Jn 9,17)</w:t>
      </w:r>
    </w:p>
    <w:p w14:paraId="7C0E667A" w14:textId="77777777" w:rsidR="007E68D4" w:rsidRPr="007E68D4" w:rsidRDefault="007E68D4" w:rsidP="007E68D4">
      <w:pPr>
        <w:rPr>
          <w:rFonts w:asciiTheme="majorHAnsi" w:hAnsiTheme="majorHAnsi" w:cstheme="majorHAnsi"/>
          <w:b/>
          <w:color w:val="000000"/>
          <w:szCs w:val="24"/>
        </w:rPr>
      </w:pPr>
    </w:p>
    <w:p w14:paraId="4F7E6369" w14:textId="77777777" w:rsidR="007E68D4" w:rsidRPr="007E68D4" w:rsidRDefault="007E68D4" w:rsidP="007E68D4">
      <w:pPr>
        <w:rPr>
          <w:rFonts w:asciiTheme="majorHAnsi" w:hAnsiTheme="majorHAnsi" w:cstheme="majorHAnsi"/>
          <w:b/>
          <w:color w:val="000000"/>
          <w:szCs w:val="24"/>
        </w:rPr>
      </w:pPr>
      <w:r w:rsidRPr="007E68D4">
        <w:rPr>
          <w:rFonts w:asciiTheme="majorHAnsi" w:hAnsiTheme="majorHAnsi" w:cstheme="majorHAnsi"/>
          <w:b/>
          <w:color w:val="000000"/>
          <w:szCs w:val="24"/>
        </w:rPr>
        <w:t>4. Előadás: Jézust megismerni csak az önátadás kockázatával lehet –ELFOGADNI (tanítása teljességét, személyét)</w:t>
      </w:r>
    </w:p>
    <w:p w14:paraId="3EB88E2F" w14:textId="77777777" w:rsidR="007E68D4" w:rsidRPr="007E68D4" w:rsidRDefault="007E68D4" w:rsidP="007E68D4">
      <w:pPr>
        <w:rPr>
          <w:rFonts w:asciiTheme="majorHAnsi" w:hAnsiTheme="majorHAnsi" w:cstheme="majorHAnsi"/>
          <w:color w:val="000000"/>
          <w:szCs w:val="24"/>
        </w:rPr>
      </w:pPr>
      <w:r w:rsidRPr="007E68D4">
        <w:rPr>
          <w:rFonts w:asciiTheme="majorHAnsi" w:hAnsiTheme="majorHAnsi" w:cstheme="majorHAnsi"/>
          <w:color w:val="000000"/>
          <w:szCs w:val="24"/>
        </w:rPr>
        <w:t>„Hiszel az Emberfiában?” (Jn 9,35)</w:t>
      </w:r>
    </w:p>
    <w:p w14:paraId="49336F26" w14:textId="77777777" w:rsidR="007E68D4" w:rsidRPr="007E68D4" w:rsidRDefault="007E68D4" w:rsidP="007E68D4">
      <w:pPr>
        <w:rPr>
          <w:rFonts w:asciiTheme="majorHAnsi" w:hAnsiTheme="majorHAnsi" w:cstheme="majorHAnsi"/>
        </w:rPr>
      </w:pPr>
    </w:p>
    <w:p w14:paraId="553BE8FC" w14:textId="77777777" w:rsidR="007E68D4" w:rsidRPr="007E68D4" w:rsidRDefault="007E68D4" w:rsidP="007E68D4">
      <w:pPr>
        <w:rPr>
          <w:rFonts w:asciiTheme="majorHAnsi" w:hAnsiTheme="majorHAnsi" w:cstheme="majorHAnsi"/>
          <w:szCs w:val="24"/>
        </w:rPr>
      </w:pPr>
      <w:r w:rsidRPr="007E68D4">
        <w:rPr>
          <w:rFonts w:asciiTheme="majorHAnsi" w:hAnsiTheme="majorHAnsi" w:cstheme="majorHAnsi"/>
          <w:szCs w:val="24"/>
        </w:rPr>
        <w:t xml:space="preserve">Záró napra:  „maradjatok énbennem és én tibennetek” (Jn15,4)  - maradjatok meg tanításomban!                                                                                           </w:t>
      </w:r>
    </w:p>
    <w:p w14:paraId="7665DFC3" w14:textId="77777777" w:rsidR="007E68D4" w:rsidRPr="007E68D4" w:rsidRDefault="007E68D4" w:rsidP="007E68D4">
      <w:pPr>
        <w:rPr>
          <w:rFonts w:asciiTheme="majorHAnsi" w:hAnsiTheme="majorHAnsi" w:cstheme="majorHAnsi"/>
          <w:b/>
          <w:szCs w:val="24"/>
        </w:rPr>
      </w:pPr>
      <w:r w:rsidRPr="007E68D4">
        <w:rPr>
          <w:rFonts w:asciiTheme="majorHAnsi" w:hAnsiTheme="majorHAnsi" w:cstheme="majorHAnsi"/>
          <w:szCs w:val="24"/>
        </w:rPr>
        <w:t xml:space="preserve">                                                                                                                   </w:t>
      </w:r>
      <w:r w:rsidRPr="007E68D4">
        <w:rPr>
          <w:rFonts w:asciiTheme="majorHAnsi" w:hAnsiTheme="majorHAnsi" w:cstheme="majorHAnsi"/>
          <w:b/>
          <w:szCs w:val="24"/>
        </w:rPr>
        <w:t>- BEFOGADNI</w:t>
      </w:r>
    </w:p>
    <w:p w14:paraId="47AD6EF6" w14:textId="7144291B" w:rsidR="007E68D4" w:rsidRPr="007E68D4" w:rsidRDefault="007E68D4" w:rsidP="007E68D4">
      <w:pPr>
        <w:rPr>
          <w:rFonts w:asciiTheme="majorHAnsi" w:hAnsiTheme="majorHAnsi" w:cstheme="majorHAnsi"/>
          <w:b/>
          <w:szCs w:val="24"/>
        </w:rPr>
      </w:pPr>
    </w:p>
    <w:p w14:paraId="6386B718" w14:textId="77777777" w:rsidR="007E68D4" w:rsidRPr="007E68D4" w:rsidRDefault="007E68D4" w:rsidP="007E68D4">
      <w:pPr>
        <w:rPr>
          <w:rFonts w:asciiTheme="majorHAnsi" w:hAnsiTheme="majorHAnsi" w:cstheme="majorHAnsi"/>
          <w:b/>
          <w:szCs w:val="24"/>
        </w:rPr>
      </w:pPr>
    </w:p>
    <w:p w14:paraId="422B0ADB" w14:textId="77777777" w:rsidR="007E68D4" w:rsidRPr="007E68D4" w:rsidRDefault="007E68D4" w:rsidP="007E68D4">
      <w:pPr>
        <w:rPr>
          <w:rFonts w:asciiTheme="majorHAnsi" w:hAnsiTheme="majorHAnsi" w:cstheme="majorHAnsi"/>
          <w:b/>
          <w:szCs w:val="24"/>
        </w:rPr>
      </w:pPr>
    </w:p>
    <w:p w14:paraId="084C460F" w14:textId="77777777" w:rsidR="007E68D4" w:rsidRPr="007E68D4" w:rsidRDefault="007E68D4" w:rsidP="007E68D4">
      <w:pPr>
        <w:rPr>
          <w:rFonts w:asciiTheme="majorHAnsi" w:hAnsiTheme="majorHAnsi" w:cstheme="majorHAnsi"/>
          <w:szCs w:val="24"/>
        </w:rPr>
      </w:pPr>
      <w:r w:rsidRPr="007E68D4">
        <w:rPr>
          <w:rFonts w:asciiTheme="majorHAnsi" w:hAnsiTheme="majorHAnsi" w:cstheme="majorHAnsi"/>
          <w:b/>
          <w:szCs w:val="24"/>
        </w:rPr>
        <w:t>Kérdések a kiscsoporthoz:</w:t>
      </w:r>
    </w:p>
    <w:p w14:paraId="71286066" w14:textId="77777777" w:rsidR="007E68D4" w:rsidRPr="007E68D4" w:rsidRDefault="007E68D4" w:rsidP="007E68D4">
      <w:pPr>
        <w:pStyle w:val="Listaszerbekezds"/>
        <w:numPr>
          <w:ilvl w:val="0"/>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 xml:space="preserve">Előadáshoz </w:t>
      </w:r>
    </w:p>
    <w:p w14:paraId="350716AD" w14:textId="77777777" w:rsidR="007E68D4" w:rsidRPr="007E68D4" w:rsidRDefault="007E68D4" w:rsidP="007E68D4">
      <w:pPr>
        <w:pStyle w:val="Listaszerbekezds"/>
        <w:numPr>
          <w:ilvl w:val="1"/>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Ki az a személy, akiről szeretnél többet megtudni?</w:t>
      </w:r>
    </w:p>
    <w:p w14:paraId="6BFDBACB" w14:textId="77777777" w:rsidR="007E68D4" w:rsidRPr="007E68D4" w:rsidRDefault="007E68D4" w:rsidP="007E68D4">
      <w:pPr>
        <w:pStyle w:val="Listaszerbekezds"/>
        <w:numPr>
          <w:ilvl w:val="1"/>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Mit szeretnél tudni róla?</w:t>
      </w:r>
    </w:p>
    <w:p w14:paraId="7FF3F6AD" w14:textId="77777777" w:rsidR="007E68D4" w:rsidRPr="007E68D4" w:rsidRDefault="007E68D4" w:rsidP="007E68D4">
      <w:pPr>
        <w:pStyle w:val="Listaszerbekezds"/>
        <w:numPr>
          <w:ilvl w:val="1"/>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Ha most egy asztalhoz ülhetnél Jézussal és lehetne néhány kérdésed hozzá, mit szeretnél megtudni tőle/róla/magadról?</w:t>
      </w:r>
    </w:p>
    <w:p w14:paraId="4D4B51A5" w14:textId="77777777" w:rsidR="007E68D4" w:rsidRPr="007E68D4" w:rsidRDefault="007E68D4" w:rsidP="007E68D4">
      <w:pPr>
        <w:pStyle w:val="Listaszerbekezds"/>
        <w:numPr>
          <w:ilvl w:val="1"/>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Mi az a Jézusról való tudás, ami erőt ad neked? Honnan gyűjtöd be az információkat a hitedről, Jézusról? (hiteles forrás: Szentírás és az Egyház tanítása, nem hiteles forrás: pl. bizonyos médiumok)</w:t>
      </w:r>
    </w:p>
    <w:p w14:paraId="5D87F816" w14:textId="77777777" w:rsidR="007E68D4" w:rsidRPr="007E68D4" w:rsidRDefault="007E68D4" w:rsidP="007E68D4">
      <w:pPr>
        <w:numPr>
          <w:ilvl w:val="0"/>
          <w:numId w:val="2"/>
        </w:numPr>
        <w:spacing w:before="100" w:beforeAutospacing="1" w:after="100" w:afterAutospacing="1"/>
        <w:rPr>
          <w:rFonts w:asciiTheme="majorHAnsi" w:eastAsia="Times New Roman" w:hAnsiTheme="majorHAnsi" w:cstheme="majorHAnsi"/>
          <w:szCs w:val="24"/>
        </w:rPr>
      </w:pPr>
      <w:r w:rsidRPr="007E68D4">
        <w:rPr>
          <w:rFonts w:asciiTheme="majorHAnsi" w:eastAsia="Times New Roman" w:hAnsiTheme="majorHAnsi" w:cstheme="majorHAnsi"/>
          <w:szCs w:val="24"/>
        </w:rPr>
        <w:t>Előadáshoz</w:t>
      </w:r>
    </w:p>
    <w:p w14:paraId="44455954" w14:textId="77777777" w:rsidR="007E68D4" w:rsidRPr="007E68D4" w:rsidRDefault="007E68D4" w:rsidP="007E68D4">
      <w:pPr>
        <w:pStyle w:val="Listaszerbekezds"/>
        <w:numPr>
          <w:ilvl w:val="1"/>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Milyennek képzeled Jézust?</w:t>
      </w:r>
    </w:p>
    <w:p w14:paraId="3380D697" w14:textId="77777777" w:rsidR="007E68D4" w:rsidRPr="007E68D4" w:rsidRDefault="007E68D4" w:rsidP="007E68D4">
      <w:pPr>
        <w:pStyle w:val="Listaszerbekezds"/>
        <w:numPr>
          <w:ilvl w:val="1"/>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Melyik tulajdonsága vonz a legjobban?</w:t>
      </w:r>
    </w:p>
    <w:p w14:paraId="70B527FC" w14:textId="77777777" w:rsidR="007E68D4" w:rsidRPr="007E68D4" w:rsidRDefault="007E68D4" w:rsidP="007E68D4">
      <w:pPr>
        <w:pStyle w:val="Listaszerbekezds"/>
        <w:numPr>
          <w:ilvl w:val="1"/>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Volt-e és milyen tapasztalatod volt Jézussal? Honnan szerezted ezt a tapasztalatot? (pl. Szentmise, Szentírás, ima, közösség)</w:t>
      </w:r>
    </w:p>
    <w:p w14:paraId="70CBD32C" w14:textId="77777777" w:rsidR="007E68D4" w:rsidRPr="007E68D4" w:rsidRDefault="007E68D4" w:rsidP="007E68D4">
      <w:pPr>
        <w:pStyle w:val="Listaszerbekezds"/>
        <w:numPr>
          <w:ilvl w:val="1"/>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 xml:space="preserve">Milyennek mutatkozott számodra Jézus, amikor megtapasztaltad Őt?  </w:t>
      </w:r>
    </w:p>
    <w:p w14:paraId="56713D16" w14:textId="77777777" w:rsidR="007E68D4" w:rsidRPr="007E68D4" w:rsidRDefault="007E68D4" w:rsidP="007E68D4">
      <w:pPr>
        <w:pStyle w:val="Listaszerbekezds"/>
        <w:numPr>
          <w:ilvl w:val="0"/>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Előadáshoz</w:t>
      </w:r>
    </w:p>
    <w:p w14:paraId="514169CE" w14:textId="77777777" w:rsidR="007E68D4" w:rsidRPr="007E68D4" w:rsidRDefault="007E68D4" w:rsidP="007E68D4">
      <w:pPr>
        <w:pStyle w:val="Listaszerbekezds"/>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 xml:space="preserve">- Jézust mi teszi nehezen / könnyen szerethetővé? </w:t>
      </w:r>
    </w:p>
    <w:p w14:paraId="5584E47E" w14:textId="77777777" w:rsidR="007E68D4" w:rsidRPr="007E68D4" w:rsidRDefault="007E68D4" w:rsidP="007E68D4">
      <w:pPr>
        <w:pStyle w:val="Listaszerbekezds"/>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 xml:space="preserve">- Valójában nem az határoz meg minket zsigerileg, amit Jézusról tudunk, hanem, amilyennek tapasztaljuk  és hisszük Őt? Hiába van tudásom arról, hogy Jézus mindig velem van, mégis távolinak érzem és gondolom őt magamtól? Van-e benned távolság aközött, amilyennek érzed, hiszed Jézust valójában és aközött, amit elméletileg tudsz róla? A Jézus-képed mennyire felel meg az evangéliumok Krisztusának? </w:t>
      </w:r>
    </w:p>
    <w:p w14:paraId="663E9BC0" w14:textId="77777777" w:rsidR="007E68D4" w:rsidRPr="007E68D4" w:rsidRDefault="007E68D4" w:rsidP="007E68D4">
      <w:pPr>
        <w:pStyle w:val="Listaszerbekezds"/>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lastRenderedPageBreak/>
        <w:t xml:space="preserve">- A vakon született már nem a szülei miatt hisz. Megtörtént már az áttörés, hogy már nem azért hiszel, mert mások arra tanítottak, hanem mert te magad is tapasztaltad? Ha szüleid, barátaid kritizálnak vagy közömbösek a te Jézusod iránt, mennyire és hogyan tudod Őt mégis felvállalni előttük? </w:t>
      </w:r>
    </w:p>
    <w:p w14:paraId="0AE9F6C3" w14:textId="77777777" w:rsidR="007E68D4" w:rsidRPr="007E68D4" w:rsidRDefault="007E68D4" w:rsidP="007E68D4">
      <w:pPr>
        <w:pStyle w:val="Listaszerbekezds"/>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 Volt-e olyan Jézusról szerzett tapasztalatod, amit később tudtál csak helyesen értelmezni?</w:t>
      </w:r>
    </w:p>
    <w:p w14:paraId="4CAC3A6E" w14:textId="77777777" w:rsidR="007E68D4" w:rsidRPr="007E68D4" w:rsidRDefault="007E68D4" w:rsidP="007E68D4">
      <w:pPr>
        <w:pStyle w:val="Listaszerbekezds"/>
        <w:spacing w:before="100" w:beforeAutospacing="1" w:after="100" w:afterAutospacing="1" w:line="240" w:lineRule="auto"/>
        <w:rPr>
          <w:rFonts w:asciiTheme="majorHAnsi" w:eastAsia="Times New Roman" w:hAnsiTheme="majorHAnsi" w:cstheme="majorHAnsi"/>
          <w:sz w:val="24"/>
          <w:szCs w:val="24"/>
          <w:lang w:eastAsia="hu-HU"/>
        </w:rPr>
      </w:pPr>
    </w:p>
    <w:p w14:paraId="064A7285" w14:textId="77777777" w:rsidR="007E68D4" w:rsidRPr="007E68D4" w:rsidRDefault="007E68D4" w:rsidP="007E68D4">
      <w:pPr>
        <w:pStyle w:val="Listaszerbekezds"/>
        <w:numPr>
          <w:ilvl w:val="0"/>
          <w:numId w:val="2"/>
        </w:numPr>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Előadáshoz</w:t>
      </w:r>
    </w:p>
    <w:p w14:paraId="711802A6" w14:textId="77777777" w:rsidR="007E68D4" w:rsidRPr="007E68D4" w:rsidRDefault="007E68D4" w:rsidP="007E68D4">
      <w:pPr>
        <w:pStyle w:val="Listaszerbekezds"/>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Hogyan éled meg az ellenségszeretetet?</w:t>
      </w:r>
    </w:p>
    <w:p w14:paraId="412A8C32" w14:textId="77777777" w:rsidR="007E68D4" w:rsidRPr="007E68D4" w:rsidRDefault="007E68D4" w:rsidP="007E68D4">
      <w:pPr>
        <w:pStyle w:val="Listaszerbekezds"/>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Hogyan viszonyulsz a hegyi beszédben mondottakhoz?</w:t>
      </w:r>
    </w:p>
    <w:p w14:paraId="1DDACB55" w14:textId="77777777" w:rsidR="007E68D4" w:rsidRPr="007E68D4" w:rsidRDefault="007E68D4" w:rsidP="007E68D4">
      <w:pPr>
        <w:pStyle w:val="Listaszerbekezds"/>
        <w:spacing w:before="100" w:beforeAutospacing="1" w:after="100" w:afterAutospacing="1" w:line="240" w:lineRule="auto"/>
        <w:rPr>
          <w:rFonts w:asciiTheme="majorHAnsi" w:eastAsia="Times New Roman" w:hAnsiTheme="majorHAnsi" w:cstheme="majorHAnsi"/>
          <w:sz w:val="24"/>
          <w:szCs w:val="24"/>
          <w:lang w:eastAsia="hu-HU"/>
        </w:rPr>
      </w:pPr>
      <w:r w:rsidRPr="007E68D4">
        <w:rPr>
          <w:rFonts w:asciiTheme="majorHAnsi" w:eastAsia="Times New Roman" w:hAnsiTheme="majorHAnsi" w:cstheme="majorHAnsi"/>
          <w:sz w:val="24"/>
          <w:szCs w:val="24"/>
          <w:lang w:eastAsia="hu-HU"/>
        </w:rPr>
        <w:t>Jézus tanítását kész vagy-e válogatás nélkül elfogadni? Hiszed-e, hogy az Egyházon keresztül Jézus tanítja, vezeti az emberiséget? Te kinek tartod Jézust? A Te számodra ki Jézus?</w:t>
      </w:r>
    </w:p>
    <w:p w14:paraId="2C86B6C5" w14:textId="77777777" w:rsidR="007E68D4" w:rsidRPr="007E68D4" w:rsidRDefault="007E68D4" w:rsidP="00B66586">
      <w:pPr>
        <w:pStyle w:val="kincstrcmsor"/>
        <w:rPr>
          <w:rFonts w:asciiTheme="majorHAnsi" w:hAnsiTheme="majorHAnsi" w:cstheme="majorHAnsi"/>
        </w:rPr>
      </w:pPr>
    </w:p>
    <w:p w14:paraId="23BC72D3" w14:textId="77777777" w:rsidR="00402CA2" w:rsidRPr="007E68D4" w:rsidRDefault="00402CA2" w:rsidP="00B66586">
      <w:pPr>
        <w:pStyle w:val="kincstrcmsor"/>
        <w:rPr>
          <w:rFonts w:asciiTheme="majorHAnsi" w:hAnsiTheme="majorHAnsi" w:cstheme="majorHAnsi"/>
        </w:rPr>
      </w:pPr>
    </w:p>
    <w:p w14:paraId="244FAA57" w14:textId="77777777" w:rsidR="00B66586" w:rsidRPr="007E68D4" w:rsidRDefault="00B66586" w:rsidP="00B66586">
      <w:pPr>
        <w:pStyle w:val="kincstrcmsor"/>
        <w:rPr>
          <w:rFonts w:asciiTheme="majorHAnsi" w:hAnsiTheme="majorHAnsi" w:cstheme="majorHAnsi"/>
        </w:rPr>
      </w:pPr>
      <w:r w:rsidRPr="007E68D4">
        <w:rPr>
          <w:rFonts w:asciiTheme="majorHAnsi" w:hAnsiTheme="majorHAnsi" w:cstheme="majorHAnsi"/>
        </w:rPr>
        <w:t xml:space="preserve">Eszközigény: </w:t>
      </w:r>
    </w:p>
    <w:p w14:paraId="1F4698C9" w14:textId="77777777" w:rsidR="00B66586" w:rsidRPr="007E68D4" w:rsidRDefault="00B66586" w:rsidP="00A93E24">
      <w:pPr>
        <w:rPr>
          <w:rFonts w:asciiTheme="majorHAnsi" w:hAnsiTheme="majorHAnsi" w:cstheme="majorHAnsi"/>
          <w:szCs w:val="24"/>
        </w:rPr>
      </w:pPr>
    </w:p>
    <w:sectPr w:rsidR="00B66586" w:rsidRPr="007E68D4"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2B30A" w14:textId="77777777" w:rsidR="008C26DC" w:rsidRDefault="008C26DC" w:rsidP="00DC5291">
      <w:r>
        <w:separator/>
      </w:r>
    </w:p>
  </w:endnote>
  <w:endnote w:type="continuationSeparator" w:id="0">
    <w:p w14:paraId="2CEB9CDE" w14:textId="77777777" w:rsidR="008C26DC" w:rsidRDefault="008C26D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F16E153" w:rsidR="00482C29" w:rsidRDefault="00482C29">
        <w:pPr>
          <w:pStyle w:val="llb"/>
          <w:jc w:val="right"/>
        </w:pPr>
        <w:r>
          <w:fldChar w:fldCharType="begin"/>
        </w:r>
        <w:r>
          <w:instrText>PAGE   \* MERGEFORMAT</w:instrText>
        </w:r>
        <w:r>
          <w:fldChar w:fldCharType="separate"/>
        </w:r>
        <w:r w:rsidR="00F249B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213B1" w14:textId="77777777" w:rsidR="008C26DC" w:rsidRDefault="008C26DC" w:rsidP="00DC5291">
      <w:r>
        <w:separator/>
      </w:r>
    </w:p>
  </w:footnote>
  <w:footnote w:type="continuationSeparator" w:id="0">
    <w:p w14:paraId="38647E51" w14:textId="77777777" w:rsidR="008C26DC" w:rsidRDefault="008C26DC"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8CE76E9"/>
    <w:multiLevelType w:val="multilevel"/>
    <w:tmpl w:val="8A14C0C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7E68D4"/>
    <w:rsid w:val="00804290"/>
    <w:rsid w:val="00820B9D"/>
    <w:rsid w:val="00874976"/>
    <w:rsid w:val="008A797D"/>
    <w:rsid w:val="008C26DC"/>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249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rsid w:val="007E68D4"/>
    <w:rPr>
      <w:rFonts w:cs="Times New Roman"/>
      <w:color w:val="0000FF"/>
      <w:u w:val="single"/>
    </w:rPr>
  </w:style>
  <w:style w:type="paragraph" w:styleId="Listaszerbekezds">
    <w:name w:val="List Paragraph"/>
    <w:basedOn w:val="Norml"/>
    <w:uiPriority w:val="34"/>
    <w:qFormat/>
    <w:rsid w:val="007E68D4"/>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nte.hu/download/a-hit-alakulasa-a-bibliab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D43343"/>
    <w:rsid w:val="00DE74F4"/>
    <w:rsid w:val="00E92C27"/>
    <w:rsid w:val="00EC6DE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03B69-1DA8-4DEC-A531-8518E563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5241</Characters>
  <Application>Microsoft Office Word</Application>
  <DocSecurity>0</DocSecurity>
  <Lines>43</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2020-05-02T14:38:00Z</dcterms:created>
  <dcterms:modified xsi:type="dcterms:W3CDTF">2020-05-02T14:38:00Z</dcterms:modified>
</cp:coreProperties>
</file>