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757C8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2B38D385" w14:textId="77777777" w:rsidR="00261B0F" w:rsidRDefault="00B66586" w:rsidP="00A75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D2DAD">
              <w:rPr>
                <w:b/>
                <w:sz w:val="28"/>
                <w:szCs w:val="28"/>
              </w:rPr>
              <w:t xml:space="preserve"> A Szentmise súlya</w:t>
            </w:r>
          </w:p>
          <w:p w14:paraId="7B9ECA47" w14:textId="26813B74" w:rsidR="003D2DAD" w:rsidRPr="003D2DAD" w:rsidRDefault="003D2DA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proofErr w:type="spellStart"/>
            <w:r>
              <w:rPr>
                <w:szCs w:val="24"/>
              </w:rPr>
              <w:t>Galgamenti</w:t>
            </w:r>
            <w:proofErr w:type="spellEnd"/>
            <w:r>
              <w:rPr>
                <w:szCs w:val="24"/>
              </w:rPr>
              <w:t xml:space="preserve"> Nagyboldogasszony Közösség táborában elhangzott mese</w:t>
            </w:r>
          </w:p>
        </w:tc>
        <w:tc>
          <w:tcPr>
            <w:tcW w:w="2835" w:type="dxa"/>
          </w:tcPr>
          <w:p w14:paraId="15C30ED7" w14:textId="5137AF90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D2DAD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4362A930" w14:textId="77777777" w:rsidR="003D2DAD" w:rsidRPr="003D2DAD" w:rsidRDefault="00B5314A" w:rsidP="003D2DAD">
            <w:pPr>
              <w:pStyle w:val="NormlWeb"/>
              <w:spacing w:before="0" w:beforeAutospacing="0" w:after="0" w:afterAutospacing="0"/>
              <w:rPr>
                <w:rFonts w:asciiTheme="majorHAnsi" w:hAnsiTheme="majorHAnsi"/>
              </w:rPr>
            </w:pPr>
            <w:sdt>
              <w:sdt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3D2DAD">
                  <w:t>Szerző(</w:t>
                </w:r>
                <w:proofErr w:type="gramEnd"/>
                <w:r w:rsidR="003D2DAD">
                  <w:t>k):</w:t>
                </w:r>
              </w:sdtContent>
            </w:sdt>
            <w:r w:rsidR="00402CA2">
              <w:t xml:space="preserve"> </w:t>
            </w:r>
            <w:r w:rsidR="003D2DAD" w:rsidRPr="003D2DAD">
              <w:rPr>
                <w:color w:val="000000"/>
              </w:rPr>
              <w:t> </w:t>
            </w:r>
            <w:proofErr w:type="spellStart"/>
            <w:r w:rsidR="003D2DAD" w:rsidRPr="003D2DAD">
              <w:rPr>
                <w:rFonts w:asciiTheme="majorHAnsi" w:hAnsiTheme="majorHAnsi"/>
                <w:bCs/>
                <w:color w:val="000000"/>
              </w:rPr>
              <w:t>Josephine</w:t>
            </w:r>
            <w:proofErr w:type="spellEnd"/>
            <w:r w:rsidR="003D2DAD" w:rsidRPr="003D2DAD">
              <w:rPr>
                <w:rFonts w:asciiTheme="majorHAnsi" w:hAnsiTheme="majorHAnsi"/>
                <w:bCs/>
                <w:color w:val="000000"/>
              </w:rPr>
              <w:t xml:space="preserve"> </w:t>
            </w:r>
            <w:proofErr w:type="spellStart"/>
            <w:r w:rsidR="003D2DAD" w:rsidRPr="003D2DAD">
              <w:rPr>
                <w:rFonts w:asciiTheme="majorHAnsi" w:hAnsiTheme="majorHAnsi"/>
                <w:bCs/>
                <w:color w:val="000000"/>
              </w:rPr>
              <w:t>Nobisso</w:t>
            </w:r>
            <w:proofErr w:type="spellEnd"/>
          </w:p>
          <w:p w14:paraId="784BF365" w14:textId="19B67068" w:rsidR="00820B9D" w:rsidRDefault="00B5314A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494C9B0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D2DAD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F0A9628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3D2DAD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F5CD4E7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D2DAD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7606E6C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D2DAD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480F23C7" w14:textId="77777777" w:rsidR="003D2DAD" w:rsidRDefault="00A757C8" w:rsidP="003D2DAD">
      <w:pPr>
        <w:pStyle w:val="NormlWeb"/>
        <w:spacing w:before="0" w:beforeAutospacing="0" w:after="200" w:afterAutospacing="0"/>
        <w:jc w:val="center"/>
        <w:rPr>
          <w:color w:val="000000"/>
        </w:rPr>
      </w:pPr>
      <w:r>
        <w:t xml:space="preserve"> </w:t>
      </w:r>
      <w:r w:rsidR="003D2DAD" w:rsidRPr="003D2DAD">
        <w:rPr>
          <w:color w:val="000000"/>
        </w:rPr>
        <w:t> </w:t>
      </w:r>
    </w:p>
    <w:p w14:paraId="316E161D" w14:textId="77777777" w:rsidR="00344C66" w:rsidRPr="003D2DAD" w:rsidRDefault="00344C66" w:rsidP="00344C66">
      <w:pPr>
        <w:pStyle w:val="NormlWeb"/>
        <w:spacing w:before="0" w:beforeAutospacing="0" w:after="200" w:afterAutospacing="0"/>
        <w:jc w:val="center"/>
        <w:rPr>
          <w:rFonts w:asciiTheme="majorHAnsi" w:hAnsiTheme="majorHAnsi"/>
        </w:rPr>
      </w:pPr>
      <w:proofErr w:type="spellStart"/>
      <w:r w:rsidRPr="003D2DAD">
        <w:rPr>
          <w:rFonts w:asciiTheme="majorHAnsi" w:hAnsiTheme="majorHAnsi"/>
          <w:b/>
          <w:bCs/>
          <w:color w:val="000000"/>
        </w:rPr>
        <w:t>Josephine</w:t>
      </w:r>
      <w:proofErr w:type="spellEnd"/>
      <w:r w:rsidRPr="003D2DAD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3D2DAD">
        <w:rPr>
          <w:rFonts w:asciiTheme="majorHAnsi" w:hAnsiTheme="majorHAnsi"/>
          <w:b/>
          <w:bCs/>
          <w:color w:val="000000"/>
        </w:rPr>
        <w:t>Nobisso</w:t>
      </w:r>
      <w:proofErr w:type="spellEnd"/>
    </w:p>
    <w:p w14:paraId="67532608" w14:textId="77777777" w:rsidR="00344C66" w:rsidRDefault="00344C66" w:rsidP="00344C66">
      <w:pPr>
        <w:jc w:val="center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szentmise súlya</w:t>
      </w:r>
    </w:p>
    <w:p w14:paraId="20F985D4" w14:textId="77777777" w:rsidR="00FE33A3" w:rsidRPr="003D2DAD" w:rsidRDefault="00FE33A3" w:rsidP="00FE33A3">
      <w:pPr>
        <w:jc w:val="center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hit miséje</w:t>
      </w:r>
    </w:p>
    <w:p w14:paraId="48B9F504" w14:textId="77777777" w:rsidR="00FE33A3" w:rsidRDefault="00FE33A3" w:rsidP="00344C66">
      <w:pPr>
        <w:jc w:val="center"/>
        <w:rPr>
          <w:rFonts w:asciiTheme="majorHAnsi" w:eastAsia="Times New Roman" w:hAnsiTheme="majorHAnsi" w:cs="Times New Roman"/>
          <w:color w:val="000000"/>
          <w:szCs w:val="24"/>
        </w:rPr>
      </w:pPr>
    </w:p>
    <w:p w14:paraId="5889F430" w14:textId="77777777" w:rsidR="00D24676" w:rsidRDefault="00D24676" w:rsidP="00344C66">
      <w:pPr>
        <w:jc w:val="center"/>
        <w:rPr>
          <w:rFonts w:asciiTheme="majorHAnsi" w:eastAsia="Times New Roman" w:hAnsiTheme="majorHAnsi" w:cs="Times New Roman"/>
          <w:color w:val="000000"/>
          <w:szCs w:val="24"/>
        </w:rPr>
      </w:pPr>
    </w:p>
    <w:p w14:paraId="3F69B2F3" w14:textId="0B329077" w:rsidR="00D24676" w:rsidRDefault="00D24676" w:rsidP="00D24676">
      <w:pPr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>A meséhez tartozó diasor linkje:</w:t>
      </w:r>
    </w:p>
    <w:p w14:paraId="5502E220" w14:textId="57220CD0" w:rsidR="00D24676" w:rsidRDefault="00387A9A" w:rsidP="00387A9A">
      <w:pPr>
        <w:rPr>
          <w:rFonts w:asciiTheme="majorHAnsi" w:eastAsia="Times New Roman" w:hAnsiTheme="majorHAnsi" w:cs="Times New Roman"/>
          <w:color w:val="000000"/>
          <w:szCs w:val="24"/>
        </w:rPr>
      </w:pPr>
      <w:hyperlink r:id="rId9" w:history="1">
        <w:r w:rsidRPr="0061271C">
          <w:rPr>
            <w:rStyle w:val="Hiperhivatkozs"/>
            <w:rFonts w:asciiTheme="majorHAnsi" w:eastAsia="Times New Roman" w:hAnsiTheme="majorHAnsi" w:cs="Times New Roman"/>
            <w:szCs w:val="24"/>
          </w:rPr>
          <w:t>https://drive.google.com/file/d/1FfPpJJ1wEK_-_iJPDHNlJCLQeayuIRD9/view?usp=sharing</w:t>
        </w:r>
      </w:hyperlink>
    </w:p>
    <w:p w14:paraId="1A358CA8" w14:textId="77777777" w:rsidR="00387A9A" w:rsidRPr="003D2DAD" w:rsidRDefault="00387A9A" w:rsidP="00387A9A">
      <w:pPr>
        <w:rPr>
          <w:rFonts w:asciiTheme="majorHAnsi" w:eastAsia="Times New Roman" w:hAnsiTheme="majorHAnsi" w:cs="Times New Roman"/>
          <w:szCs w:val="24"/>
        </w:rPr>
      </w:pPr>
    </w:p>
    <w:p w14:paraId="521D7BD2" w14:textId="77777777" w:rsidR="003D2DAD" w:rsidRPr="003D2DAD" w:rsidRDefault="003D2DAD" w:rsidP="003D2DAD">
      <w:pPr>
        <w:rPr>
          <w:rFonts w:asciiTheme="majorHAnsi" w:eastAsia="Times New Roman" w:hAnsiTheme="majorHAnsi" w:cs="Times New Roman"/>
          <w:szCs w:val="24"/>
        </w:rPr>
      </w:pPr>
    </w:p>
    <w:p w14:paraId="50240D91" w14:textId="552D2246" w:rsidR="003D2DAD" w:rsidRPr="003D2DAD" w:rsidRDefault="003D2DAD" w:rsidP="003D2DAD">
      <w:p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Volt egyszer egy király, aki egy távoli ország királynőjével járt jegyben. Úgy tervezték, hogy esküvőjüket a székesegyházban tartják, noha a király tudta, hogy a szertartásra legfeljebb egy maroknyi  öregasszony fog eljönni. Bár az alattvalók szerették uralkodójukat, és természetesen szívesen megünn</w:t>
      </w:r>
      <w:bookmarkStart w:id="0" w:name="_GoBack"/>
      <w:bookmarkEnd w:id="0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epelték volna az esküvőt, de csak a maguk módján, mert nem gyakorolták már a hitüket. Az esküvő előtt néhány nappal történt, hogy a királyság legelegánsabb cukrászdájába betért egy szegényesen öltözött özvegyasszony. A legfinomabb ruhákba öltözött jókedvű  alattvalók suhantak el mellette, finomabbnál finomabb péksüteményekkel a kezükben. A cukrászmester éppen azon fáradozott, hogy 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a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>süteményeket becsomagolja egy dobozba, és díszes szalaggal ékesítse. Fia derék legény volt, így rábízták, hogy őrizze a király esküvői tortáját a gyerekek elől, akik szívesen belenyomták volna ujjukat, hogy megkóstolják. A cukrászlegény büszkén mesélte, hogy miként készítette el apjával együtt a sok ünnepi édességet. Végre sorra került az asszony. A tülekedés közepette megkérte a cukrászt: </w:t>
      </w:r>
    </w:p>
    <w:p w14:paraId="553676A2" w14:textId="7998708E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Az Isten szerelmére, adj nékem egy kis száraz kenyérvéget! Cserébe felajánlok értetek egy szentmisét.</w:t>
      </w:r>
    </w:p>
    <w:p w14:paraId="25720AE8" w14:textId="77777777" w:rsidR="003D2DAD" w:rsidRPr="003D2DAD" w:rsidRDefault="003D2DAD" w:rsidP="003D2DAD">
      <w:p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legény már indult is, hogy adjon egy darab kenyeret abból, amit a gyerekeknek szoktak adni a király hattyúinak etetésére, de az apja rámordult:</w:t>
      </w:r>
    </w:p>
    <w:p w14:paraId="231928E5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Ennek az asszonynak is az a baja, mint neked és az anyádnak volt: a cimboráiddal folyamatosan csak a templomban  térdepelnél, ha nem adnék mindig ennyi munkát neked!</w:t>
      </w:r>
    </w:p>
    <w:p w14:paraId="17429F07" w14:textId="77777777" w:rsidR="003D2DAD" w:rsidRPr="003D2DAD" w:rsidRDefault="003D2DAD" w:rsidP="003D2DAD">
      <w:p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Egyszerre csönd lett a tömegben. A cukrász előrehajolt a pultra:</w:t>
      </w:r>
    </w:p>
    <w:p w14:paraId="71DB8E1B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Úgy, egy misét akarsz értem mondatni? - támadt neki az idős asszonynak - Szívesebben hallanám a pénzed csörgését.</w:t>
      </w:r>
    </w:p>
    <w:p w14:paraId="0EE7955A" w14:textId="3FD0F8B0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Dehát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egy fillérem sincs – súgta az özvegyasszony. </w:t>
      </w:r>
    </w:p>
    <w:p w14:paraId="655954C4" w14:textId="4EE15DB1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Akkor nekem sincs kenyerem – mordult rá a cukrász.</w:t>
      </w:r>
    </w:p>
    <w:p w14:paraId="2F15D073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De apám - vetette közbe a fiú – hiszen Isten nevében kérte. </w:t>
      </w:r>
    </w:p>
    <w:p w14:paraId="72EA9F2B" w14:textId="45F414DB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Akkor gondoskodjon hát Isten a kenyeréről- hangzott a durva válasz. </w:t>
      </w:r>
    </w:p>
    <w:p w14:paraId="2DE93B32" w14:textId="77777777" w:rsidR="003D2DAD" w:rsidRPr="003D2DAD" w:rsidRDefault="003D2DAD" w:rsidP="003D2DAD">
      <w:p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Az asszony már éppen megfordult, hogy elmegy, de a cukrász nem hagyott neki békét.</w:t>
      </w:r>
    </w:p>
    <w:p w14:paraId="06A57B7E" w14:textId="77777777" w:rsid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Majd meglátjuk m</w:t>
      </w:r>
      <w:r>
        <w:rPr>
          <w:rFonts w:asciiTheme="majorHAnsi" w:eastAsia="Times New Roman" w:hAnsiTheme="majorHAnsi" w:cs="Times New Roman"/>
          <w:color w:val="000000"/>
          <w:szCs w:val="24"/>
        </w:rPr>
        <w:t>ennyi kenyérrel maradtam adósod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- mondta mérgesen. Előhúzott egy hártyavékony selyempapírt, letépte a csücskét, és apró betűkkel két szót körmölt rá: - egy mise - majd hangosan felolvasta. Azután magasra emelte a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, és jelentőségteljes mozdulatokkal a mérleg egyik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lastRenderedPageBreak/>
        <w:t xml:space="preserve">serpenyőjébe tette. Hanyagul odadobott a mérleg másik serpenyőjébe egy darab száraz kenyeret. Ekkor nézett csak igazán zavartan. Hogyan lehetséges, hogy a kenyér darab nem nyomja le a pille könnyű papírdarabot? </w:t>
      </w:r>
    </w:p>
    <w:p w14:paraId="6790A954" w14:textId="5D990F50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Lehetetlen! - kiáltott fel a cukrász, és rátett még egy marcipán almát. Azonban a serpenyő a papírdarabbal még mindig lent maradt. A cukrász gyorsan rátett még néhány süteményt, de a mérleg még mindig nem mozdult. Végül a legfinomabb meggyes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muffinok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kerültek a kupac tetejére, de semmi sem változott. A cukrász hirtelen elviharzott a fiú előtt, és nehéz, drága édességeket lapátolt egy dobozba. Aztán a dobozt a kenyér mellé dobta a mérlegre, de az meg sem moccant! Ezután egy tucat mákos süteményt rakott halomba, és két tucat zsemlét halmozott még fel</w:t>
      </w:r>
      <w:proofErr w:type="gram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...</w:t>
      </w:r>
      <w:proofErr w:type="gram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Ekkor felkiáltott egy férfi: </w:t>
      </w:r>
    </w:p>
    <w:p w14:paraId="33BCF640" w14:textId="270AC8AA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papír többet nyom az összes finomságánál! </w:t>
      </w:r>
    </w:p>
    <w:p w14:paraId="733FBCF4" w14:textId="63C0E4BE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múlt héten vizsgálta át a mérleget a királyi hivatal, am</w:t>
      </w:r>
      <w:r>
        <w:rPr>
          <w:rFonts w:asciiTheme="majorHAnsi" w:eastAsia="Times New Roman" w:hAnsiTheme="majorHAnsi" w:cs="Times New Roman"/>
          <w:color w:val="000000"/>
          <w:szCs w:val="24"/>
        </w:rPr>
        <w:t>ely hitelesíti a mérőeszközöket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- morogta a cukrász - Biztosan valahogy tönkrement. </w:t>
      </w:r>
    </w:p>
    <w:p w14:paraId="564A5FD2" w14:textId="77777777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Ekkor a fia felemelte a kis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a mérlegről, és ebben a pillanatban a finomságok egész halmaza leborult. Hirtelen nagy zűrzavar támadt. </w:t>
      </w:r>
    </w:p>
    <w:p w14:paraId="6F40D652" w14:textId="34ED4032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Mit jelentsen ez? - kérdezgették egymástól az emberek. Akkor el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csendesedett a tömeg, és minden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szem a cukrászra szegeződött, ahogy a pulton a mérleget kezdte vizsgálgatni. Elővette az összes súlyt. A mérleg pedig </w:t>
      </w:r>
      <w:proofErr w:type="gram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hajszál pontosan</w:t>
      </w:r>
      <w:proofErr w:type="gram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mutatott mindent. A serpenyők fel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-</w:t>
      </w:r>
      <w:proofErr w:type="gram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le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jártak</w:t>
      </w:r>
      <w:proofErr w:type="gramEnd"/>
      <w:r w:rsidRPr="003D2DAD">
        <w:rPr>
          <w:rFonts w:asciiTheme="majorHAnsi" w:eastAsia="Times New Roman" w:hAnsiTheme="majorHAnsi" w:cs="Times New Roman"/>
          <w:color w:val="000000"/>
          <w:szCs w:val="24"/>
        </w:rPr>
        <w:t>. </w:t>
      </w:r>
    </w:p>
    <w:p w14:paraId="256B0765" w14:textId="681BAE23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De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>hát ez a mérleg tökéletesen működik! - kiáltott fel egy asszony.</w:t>
      </w:r>
    </w:p>
    <w:p w14:paraId="16076E0F" w14:textId="2AB11FBF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Természetes, hogy jól működik- mordult rá a cukrász. - Hiszen én becsületes ember vagyok! A vevők izgatottan szaladtak a bolt ajtajához, hogy behívják a járókelőket. </w:t>
      </w:r>
    </w:p>
    <w:p w14:paraId="2BC29220" w14:textId="77777777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Közben a cukrász megparancsolta a fiának: </w:t>
      </w:r>
    </w:p>
    <w:p w14:paraId="7D01CC01" w14:textId="77777777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Rakd meg a mérleget újból, és ezúttal fordítsd a vásárlók felé, de most használd a másik serpenyőt! </w:t>
      </w:r>
    </w:p>
    <w:p w14:paraId="5B51BDB0" w14:textId="77777777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A </w:t>
      </w:r>
      <w:proofErr w:type="gram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fiú roskadásig</w:t>
      </w:r>
      <w:proofErr w:type="gram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rakta a serpenyőt mindenféle édességgel, és rátette a mérlegre, majd a másik serpenyőbe csúsztatta a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. </w:t>
      </w:r>
    </w:p>
    <w:p w14:paraId="3615EA0D" w14:textId="59492175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rPr>
          <w:rFonts w:asciiTheme="majorHAnsi" w:eastAsia="Times New Roman" w:hAnsiTheme="majorHAnsi" w:cs="Times New Roman"/>
          <w:szCs w:val="24"/>
        </w:rPr>
      </w:pPr>
      <w:proofErr w:type="gram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Na</w:t>
      </w:r>
      <w:proofErr w:type="gram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most aztán végére járunk a dolgoknak!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-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Alig ért hozzá a papír a fényes réz serpenyőhöz, az rögtön felemelte a süteményeket. </w:t>
      </w:r>
    </w:p>
    <w:p w14:paraId="21B4F3F5" w14:textId="77777777" w:rsid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Nem tudom felfogni- morogta a cukrász, és a mérlegre tett még gyümölcsös szeleteket, krémeseket, azok tetejére pedig málnás tortákat 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és cukrozott körteszeleteket. </w:t>
      </w:r>
    </w:p>
    <w:p w14:paraId="01C0BBD5" w14:textId="35FFCEC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Ez lehetetlen! - lihegte, és még rátett a pudingos kockákból, kandírozott gyümölcsökből, mogyorós kekszekből és a cukrozott mandulákból. </w:t>
      </w:r>
    </w:p>
    <w:p w14:paraId="5193945B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miseszándék pedig még mindig többet nyom, mint ez az egész együttvéve- csodálkozott a fiú. A cukrász magán kívül volt. Fe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nyegetően a fia felé fordult: </w:t>
      </w:r>
    </w:p>
    <w:p w14:paraId="796897E1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Csak ne hidd, hogy nem látok át rajtad: legszívesebben a fogasra akasztanád a cukrász szakmát, azért hogy pap lehess! - Körülnézett és így folytatta: - Ti se képzeljétek, hogy ez a hókuszpókusz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majd befolyásolni fog engem. </w:t>
      </w:r>
    </w:p>
    <w:p w14:paraId="16382DF5" w14:textId="77777777" w:rsidR="003D2DAD" w:rsidRPr="003D2DAD" w:rsidRDefault="003D2DAD" w:rsidP="003D2DAD">
      <w:pPr>
        <w:ind w:left="360"/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Ezután mély lélegzetet vett: </w:t>
      </w:r>
    </w:p>
    <w:p w14:paraId="487B88B9" w14:textId="0447CF79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Hozzátok a király esküvői tortáját! </w:t>
      </w:r>
    </w:p>
    <w:p w14:paraId="4639084F" w14:textId="77777777" w:rsidR="003D2DAD" w:rsidRPr="003D2DAD" w:rsidRDefault="003D2DAD" w:rsidP="003D2DAD">
      <w:pPr>
        <w:ind w:left="360"/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A tömeg tisztelettudóan szétnyílt a cukrászlegény előtt, aki óvatosan előgurította egy kocsin a tortát, nehogy valami baja essék a mesterműnek. </w:t>
      </w:r>
    </w:p>
    <w:p w14:paraId="15009625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 Háromra emeljük meg - rendelkezett a cukrász – Segíts óvatosan a mérlegre csúsztatni! És akkor vége ennek az egész butaságnak. </w:t>
      </w:r>
    </w:p>
    <w:p w14:paraId="528CBBF1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Egy – kettő – három! </w:t>
      </w:r>
    </w:p>
    <w:p w14:paraId="7C12F6B9" w14:textId="77777777" w:rsidR="003D2DAD" w:rsidRPr="003D2DAD" w:rsidRDefault="003D2DAD" w:rsidP="003D2DAD">
      <w:pPr>
        <w:ind w:left="360"/>
        <w:jc w:val="both"/>
        <w:rPr>
          <w:rFonts w:asciiTheme="majorHAnsi" w:eastAsia="Times New Roman" w:hAnsiTheme="majorHAnsi" w:cs="Times New Roman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Az esküvői torta felkerült az egész halom tetejébe, de a papír meg sem rebbent. Mindenkinek tátva maradt a szája, úgy állt ott a cukrász és az egész nézősereg a boltban. Ebben a pillanatban megszólaltak a székesegyház harangjai, jelezvén, hogy kezdődik a király nászmiséje. A cukrász fia a kis papírdarab előtt állt és csak nézte, aztán határozott mozdulattal levette a mérlegről. A kezek villámgyorsan a torta után kaptak, hogy megmentsék, azonban minden finomság nagy robajjal leborult. Egy férfi kisietett az utcára és a harangok dallamára énekelni kezdte az </w:t>
      </w:r>
      <w:proofErr w:type="spellStart"/>
      <w:r w:rsidRPr="003D2DAD">
        <w:rPr>
          <w:rFonts w:asciiTheme="majorHAnsi" w:eastAsia="Times New Roman" w:hAnsiTheme="majorHAnsi" w:cs="Times New Roman"/>
          <w:color w:val="000000"/>
          <w:szCs w:val="24"/>
        </w:rPr>
        <w:t>Ave</w:t>
      </w:r>
      <w:proofErr w:type="spellEnd"/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 Mariát. A többi vevő, akik egészen másként tervezték az esküvőt megünnepelni, gyorsan elhagyták a cukrászüzletet, és csak úgy tódultak a királyi székesegyház felé. Egyre többen csatlakoztak a férfi énekéhez. Ekkor vette észre a cukrász, hogy az üzletben már csak a szegény özvegyasszony áll. Nagy kézmozdulatokkal úgy tett, mintha mindent az asszony lábaihoz akarna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lastRenderedPageBreak/>
        <w:t>söpörni. </w:t>
      </w:r>
    </w:p>
    <w:p w14:paraId="2C1F69E0" w14:textId="77777777" w:rsid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 Gyere el minden nap – szólt a cukrász az asszonyhoz. 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-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>Többé nem hagyhatlak éhezni.</w:t>
      </w:r>
    </w:p>
    <w:p w14:paraId="6EAEDADC" w14:textId="77777777" w:rsidR="003D2DAD" w:rsidRDefault="003D2DAD" w:rsidP="003D2DAD">
      <w:pPr>
        <w:pStyle w:val="Listaszerbekezds"/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 xml:space="preserve">Az asszony mosolyogva csúsztatott a zsebébe egy vékony szelet kenyeret. A cukrászmester elgondolkodva nézte, ahogy a fia kigombolja a fehér kötényt magán. Átsuhant a fején, hogy egy nap a fia talán lecseréli a cukrászkötényt egy fehér papi karingre. A cukrász, a fia meg az özvegyasszony csatlakoztak a székesegyház felé tartó tömeghez, hogy részt vegyenek a királyi nászmisén. Az éneklés és az örömujjongások közepette a cukrász megkérdezte az öregasszonyt: </w:t>
      </w:r>
    </w:p>
    <w:p w14:paraId="7E8FFFCE" w14:textId="45D4E31B" w:rsidR="003D2DAD" w:rsidRPr="003D2DAD" w:rsidRDefault="003D2DAD" w:rsidP="003D2DAD">
      <w:pPr>
        <w:pStyle w:val="Listaszerbekezds"/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De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Pr="003D2DAD">
        <w:rPr>
          <w:rFonts w:asciiTheme="majorHAnsi" w:eastAsia="Times New Roman" w:hAnsiTheme="majorHAnsi" w:cs="Times New Roman"/>
          <w:color w:val="000000"/>
          <w:szCs w:val="24"/>
        </w:rPr>
        <w:t>hát miért csak egy vékonyka szelet kenyeret vettél el magadnak? Hiszen bármit elvihettél volna az üzletemből! </w:t>
      </w:r>
    </w:p>
    <w:p w14:paraId="7555718D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Szégyelltem többet elvenni – válaszolt az asszony. </w:t>
      </w:r>
    </w:p>
    <w:p w14:paraId="69F227D4" w14:textId="6D1895B0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Szégyelltél? - kérdezett vissza a csodálkozó cukrász! - Hiszen te voltál köztünk az egyetlen hívő, egyedül te hittél Isten erejében, miközben a mi hitünk már réges-rég kihűlt. </w:t>
      </w:r>
    </w:p>
    <w:p w14:paraId="09EEE8BB" w14:textId="633365CA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Szégyelltem magam – válaszolt az özvegyasszony – mert bár egész életemben jártam szentmisére, csak egy darabka száraz kenyeret kértem cserébe egy miséért. </w:t>
      </w:r>
    </w:p>
    <w:p w14:paraId="2D62F2F3" w14:textId="77777777" w:rsidR="003D2DAD" w:rsidRPr="003D2DAD" w:rsidRDefault="003D2DAD" w:rsidP="003D2DAD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3D2DAD">
        <w:rPr>
          <w:rFonts w:asciiTheme="majorHAnsi" w:eastAsia="Times New Roman" w:hAnsiTheme="majorHAnsi" w:cs="Times New Roman"/>
          <w:color w:val="000000"/>
          <w:szCs w:val="24"/>
        </w:rPr>
        <w:t>Mert látod, barátom – ahogy te nem tudtad, nekem sem volt fogalmam arról, hogy milyen súlya van egy szentmisének. </w:t>
      </w:r>
    </w:p>
    <w:p w14:paraId="1919FAC2" w14:textId="77777777" w:rsidR="00A757C8" w:rsidRPr="003D2DAD" w:rsidRDefault="00A757C8" w:rsidP="00A757C8">
      <w:pPr>
        <w:rPr>
          <w:rFonts w:asciiTheme="majorHAnsi" w:hAnsiTheme="majorHAnsi"/>
          <w:szCs w:val="24"/>
        </w:rPr>
      </w:pPr>
    </w:p>
    <w:p w14:paraId="0F2B61D5" w14:textId="77777777" w:rsidR="00A757C8" w:rsidRPr="003D2DAD" w:rsidRDefault="00A757C8" w:rsidP="00A757C8">
      <w:pPr>
        <w:jc w:val="center"/>
        <w:rPr>
          <w:rFonts w:asciiTheme="majorHAnsi" w:eastAsia="Times New Roman" w:hAnsiTheme="majorHAnsi" w:cs="Times New Roman"/>
          <w:b/>
          <w:szCs w:val="24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40F9" w14:textId="77777777" w:rsidR="00B5314A" w:rsidRDefault="00B5314A" w:rsidP="00DC5291">
      <w:r>
        <w:separator/>
      </w:r>
    </w:p>
  </w:endnote>
  <w:endnote w:type="continuationSeparator" w:id="0">
    <w:p w14:paraId="7F3B39EC" w14:textId="77777777" w:rsidR="00B5314A" w:rsidRDefault="00B5314A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9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D0FDA" w14:textId="77777777" w:rsidR="00B5314A" w:rsidRDefault="00B5314A" w:rsidP="00DC5291">
      <w:r>
        <w:separator/>
      </w:r>
    </w:p>
  </w:footnote>
  <w:footnote w:type="continuationSeparator" w:id="0">
    <w:p w14:paraId="721B514F" w14:textId="77777777" w:rsidR="00B5314A" w:rsidRDefault="00B5314A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D5"/>
    <w:multiLevelType w:val="multilevel"/>
    <w:tmpl w:val="F31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F415A"/>
    <w:multiLevelType w:val="multilevel"/>
    <w:tmpl w:val="D4DE04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55C"/>
    <w:multiLevelType w:val="multilevel"/>
    <w:tmpl w:val="978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07DB2"/>
    <w:multiLevelType w:val="multilevel"/>
    <w:tmpl w:val="CC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D0F91"/>
    <w:multiLevelType w:val="multilevel"/>
    <w:tmpl w:val="A34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727C8"/>
    <w:multiLevelType w:val="hybridMultilevel"/>
    <w:tmpl w:val="B31E39D2"/>
    <w:lvl w:ilvl="0" w:tplc="32344E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B53535"/>
    <w:multiLevelType w:val="multilevel"/>
    <w:tmpl w:val="C67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C70AF"/>
    <w:multiLevelType w:val="multilevel"/>
    <w:tmpl w:val="7CF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A1B4A"/>
    <w:multiLevelType w:val="hybridMultilevel"/>
    <w:tmpl w:val="DA625F1A"/>
    <w:lvl w:ilvl="0" w:tplc="3234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2380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754D"/>
    <w:multiLevelType w:val="multilevel"/>
    <w:tmpl w:val="CAA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D7A4E"/>
    <w:rsid w:val="001E4D6C"/>
    <w:rsid w:val="002411E9"/>
    <w:rsid w:val="00261B0F"/>
    <w:rsid w:val="00281892"/>
    <w:rsid w:val="00291D68"/>
    <w:rsid w:val="002A3124"/>
    <w:rsid w:val="002B1F27"/>
    <w:rsid w:val="002C53DA"/>
    <w:rsid w:val="002D558E"/>
    <w:rsid w:val="002D6176"/>
    <w:rsid w:val="00305BDF"/>
    <w:rsid w:val="00344C66"/>
    <w:rsid w:val="00383E07"/>
    <w:rsid w:val="00387A9A"/>
    <w:rsid w:val="00393341"/>
    <w:rsid w:val="003B7F82"/>
    <w:rsid w:val="003D2DAD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0573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28D3"/>
    <w:rsid w:val="00B24F84"/>
    <w:rsid w:val="00B278A8"/>
    <w:rsid w:val="00B33671"/>
    <w:rsid w:val="00B5314A"/>
    <w:rsid w:val="00B63657"/>
    <w:rsid w:val="00B66586"/>
    <w:rsid w:val="00B70E57"/>
    <w:rsid w:val="00B958FD"/>
    <w:rsid w:val="00BA1993"/>
    <w:rsid w:val="00BA5A15"/>
    <w:rsid w:val="00BC2B7A"/>
    <w:rsid w:val="00BE6DB8"/>
    <w:rsid w:val="00C22136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24676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D2D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7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3D2D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7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FfPpJJ1wEK_-_iJPDHNlJCLQeayuIRD9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94CDD"/>
    <w:rsid w:val="002F6CF1"/>
    <w:rsid w:val="003C616A"/>
    <w:rsid w:val="0049043B"/>
    <w:rsid w:val="004C6CDA"/>
    <w:rsid w:val="00550ABD"/>
    <w:rsid w:val="006C393D"/>
    <w:rsid w:val="00715B58"/>
    <w:rsid w:val="007B4EFD"/>
    <w:rsid w:val="007F318B"/>
    <w:rsid w:val="009C50F7"/>
    <w:rsid w:val="009D17C5"/>
    <w:rsid w:val="00A417B3"/>
    <w:rsid w:val="00A551FE"/>
    <w:rsid w:val="00A62A92"/>
    <w:rsid w:val="00A834DB"/>
    <w:rsid w:val="00A843D6"/>
    <w:rsid w:val="00AA063D"/>
    <w:rsid w:val="00D379B9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FBD4-5D31-4F09-91A3-F5AE6D7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6</cp:revision>
  <dcterms:created xsi:type="dcterms:W3CDTF">2021-03-02T18:24:00Z</dcterms:created>
  <dcterms:modified xsi:type="dcterms:W3CDTF">2021-04-20T14:00:00Z</dcterms:modified>
</cp:coreProperties>
</file>