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7B9ECA47" w14:textId="7DB2CDD6" w:rsidR="00261B0F" w:rsidRDefault="00B66586" w:rsidP="00EC5A50">
            <w:pPr>
              <w:rPr>
                <w:b/>
                <w:sz w:val="32"/>
                <w:szCs w:val="32"/>
              </w:rPr>
            </w:pPr>
            <w:r>
              <w:rPr>
                <w:b/>
                <w:sz w:val="28"/>
                <w:szCs w:val="28"/>
              </w:rPr>
              <w:t>Elem tartalma</w:t>
            </w:r>
            <w:r w:rsidR="00EC5A50">
              <w:rPr>
                <w:b/>
                <w:sz w:val="28"/>
                <w:szCs w:val="28"/>
              </w:rPr>
              <w:t>:</w:t>
            </w:r>
            <w:r w:rsidR="00436DBA">
              <w:rPr>
                <w:b/>
                <w:sz w:val="28"/>
                <w:szCs w:val="28"/>
              </w:rPr>
              <w:t xml:space="preserve"> </w:t>
            </w:r>
            <w:bookmarkStart w:id="0" w:name="_GoBack"/>
            <w:bookmarkEnd w:id="0"/>
            <w:r w:rsidR="004A3D1F">
              <w:rPr>
                <w:b/>
                <w:sz w:val="28"/>
                <w:szCs w:val="28"/>
              </w:rPr>
              <w:t>Hűség</w:t>
            </w:r>
          </w:p>
        </w:tc>
        <w:tc>
          <w:tcPr>
            <w:tcW w:w="2835" w:type="dxa"/>
          </w:tcPr>
          <w:p w14:paraId="15C30ED7" w14:textId="7AE2C5ED" w:rsidR="00261B0F" w:rsidRPr="00261B0F" w:rsidRDefault="00261B0F" w:rsidP="00A93E24">
            <w:pPr>
              <w:rPr>
                <w:szCs w:val="32"/>
              </w:rPr>
            </w:pPr>
            <w:r w:rsidRPr="00261B0F">
              <w:rPr>
                <w:szCs w:val="32"/>
              </w:rPr>
              <w:t>Kategória:</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4A3D1F">
                  <w:rPr>
                    <w:szCs w:val="32"/>
                  </w:rPr>
                  <w:t>előadás</w:t>
                </w:r>
              </w:sdtContent>
            </w:sdt>
          </w:p>
        </w:tc>
      </w:tr>
      <w:tr w:rsidR="00820B9D" w14:paraId="7365748E" w14:textId="77777777" w:rsidTr="009B2892">
        <w:trPr>
          <w:trHeight w:val="120"/>
        </w:trPr>
        <w:tc>
          <w:tcPr>
            <w:tcW w:w="7650" w:type="dxa"/>
            <w:gridSpan w:val="2"/>
          </w:tcPr>
          <w:p w14:paraId="301A340F" w14:textId="7E4B5025" w:rsidR="00820B9D" w:rsidRPr="00A07B03" w:rsidRDefault="001717BC" w:rsidP="002411E9">
            <w:pPr>
              <w:tabs>
                <w:tab w:val="left" w:pos="1545"/>
              </w:tabs>
              <w:rPr>
                <w:szCs w:val="24"/>
              </w:rPr>
            </w:pPr>
            <w:sdt>
              <w:sdtPr>
                <w:rPr>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4A3D1F">
                  <w:rPr>
                    <w:szCs w:val="24"/>
                  </w:rPr>
                  <w:t>Szerző(k):</w:t>
                </w:r>
              </w:sdtContent>
            </w:sdt>
            <w:r w:rsidR="00402CA2">
              <w:rPr>
                <w:szCs w:val="24"/>
              </w:rPr>
              <w:t xml:space="preserve"> </w:t>
            </w:r>
            <w:r w:rsidR="004A3D1F">
              <w:rPr>
                <w:szCs w:val="24"/>
              </w:rPr>
              <w:t>Szegedi Katolikus Ifjjúságért Alapítvány</w:t>
            </w:r>
          </w:p>
          <w:p w14:paraId="784BF365" w14:textId="770F4DF5" w:rsidR="00820B9D" w:rsidRDefault="001717BC" w:rsidP="002411E9">
            <w:pPr>
              <w:tabs>
                <w:tab w:val="left" w:pos="3045"/>
                <w:tab w:val="left" w:pos="4455"/>
              </w:tabs>
              <w:rPr>
                <w:szCs w:val="24"/>
              </w:rPr>
            </w:pPr>
            <w:sdt>
              <w:sdtPr>
                <w:rPr>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r w:rsidR="004A3D1F">
                  <w:rPr>
                    <w:szCs w:val="24"/>
                  </w:rPr>
                  <w:t>Szerkesztő(k):</w:t>
                </w:r>
              </w:sdtContent>
            </w:sdt>
            <w:r w:rsidR="002411E9">
              <w:rPr>
                <w:szCs w:val="24"/>
              </w:rPr>
              <w:t xml:space="preserve"> </w:t>
            </w:r>
            <w:r w:rsidR="004A3D1F">
              <w:rPr>
                <w:szCs w:val="24"/>
              </w:rPr>
              <w:t>Dr. Farkas László</w:t>
            </w:r>
            <w:r w:rsidR="002411E9">
              <w:rPr>
                <w:color w:val="808080" w:themeColor="background1" w:themeShade="80"/>
                <w:szCs w:val="24"/>
              </w:rPr>
              <w:tab/>
            </w:r>
          </w:p>
        </w:tc>
        <w:tc>
          <w:tcPr>
            <w:tcW w:w="2835" w:type="dxa"/>
          </w:tcPr>
          <w:p w14:paraId="14C562A1" w14:textId="69034E14"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4A3D1F">
                  <w:rPr>
                    <w:szCs w:val="24"/>
                  </w:rPr>
                  <w:t>Találkozó</w:t>
                </w:r>
              </w:sdtContent>
            </w:sdt>
          </w:p>
        </w:tc>
      </w:tr>
      <w:tr w:rsidR="00DA0FC2" w14:paraId="2DE7AB03" w14:textId="77777777" w:rsidTr="009B2892">
        <w:trPr>
          <w:trHeight w:val="120"/>
        </w:trPr>
        <w:tc>
          <w:tcPr>
            <w:tcW w:w="4531" w:type="dxa"/>
          </w:tcPr>
          <w:p w14:paraId="16356306" w14:textId="4C0C156F" w:rsidR="00DA0FC2" w:rsidRDefault="00DA0FC2" w:rsidP="00EC5A50">
            <w:pPr>
              <w:rPr>
                <w:szCs w:val="24"/>
              </w:rPr>
            </w:pPr>
            <w:r>
              <w:rPr>
                <w:szCs w:val="24"/>
              </w:rPr>
              <w:t>Kapcsolódó téma:</w:t>
            </w:r>
            <w:r w:rsidR="004A3D1F">
              <w:rPr>
                <w:szCs w:val="24"/>
              </w:rPr>
              <w:t xml:space="preserve"> -</w:t>
            </w:r>
          </w:p>
        </w:tc>
        <w:tc>
          <w:tcPr>
            <w:tcW w:w="5954" w:type="dxa"/>
            <w:gridSpan w:val="2"/>
          </w:tcPr>
          <w:p w14:paraId="1924A557" w14:textId="681EC48D" w:rsidR="00DA0FC2" w:rsidRDefault="00DA0FC2" w:rsidP="00DA0FC2">
            <w:pPr>
              <w:rPr>
                <w:szCs w:val="24"/>
              </w:rPr>
            </w:pPr>
            <w:r>
              <w:rPr>
                <w:szCs w:val="24"/>
              </w:rPr>
              <w:t>Kapcsolódó előadás:</w:t>
            </w:r>
            <w:r w:rsidR="004A3D1F">
              <w:rPr>
                <w:szCs w:val="24"/>
              </w:rPr>
              <w:t>-</w:t>
            </w:r>
          </w:p>
        </w:tc>
      </w:tr>
      <w:tr w:rsidR="00DA0FC2" w14:paraId="06E162B8" w14:textId="77777777" w:rsidTr="009B2892">
        <w:trPr>
          <w:trHeight w:val="120"/>
        </w:trPr>
        <w:tc>
          <w:tcPr>
            <w:tcW w:w="4531" w:type="dxa"/>
          </w:tcPr>
          <w:p w14:paraId="2B98529B" w14:textId="26BC27FD"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4A3D1F">
                  <w:rPr>
                    <w:szCs w:val="24"/>
                  </w:rPr>
                  <w:t>Összrégió</w:t>
                </w:r>
              </w:sdtContent>
            </w:sdt>
          </w:p>
        </w:tc>
        <w:tc>
          <w:tcPr>
            <w:tcW w:w="3119" w:type="dxa"/>
          </w:tcPr>
          <w:p w14:paraId="0DA5C6D9" w14:textId="07D24FDB" w:rsidR="00DA0FC2" w:rsidRDefault="009B2892" w:rsidP="00EC5A50">
            <w:pPr>
              <w:rPr>
                <w:szCs w:val="24"/>
              </w:rPr>
            </w:pPr>
            <w:r>
              <w:rPr>
                <w:szCs w:val="24"/>
              </w:rPr>
              <w:t xml:space="preserve">Település: </w:t>
            </w:r>
            <w:r w:rsidR="004A3D1F">
              <w:rPr>
                <w:szCs w:val="24"/>
              </w:rPr>
              <w:t>Vác</w:t>
            </w:r>
          </w:p>
        </w:tc>
        <w:tc>
          <w:tcPr>
            <w:tcW w:w="2835" w:type="dxa"/>
          </w:tcPr>
          <w:p w14:paraId="2BCA31B3" w14:textId="4DB09D5F" w:rsidR="00305BDF" w:rsidRDefault="00DA0FC2" w:rsidP="00305BDF">
            <w:pPr>
              <w:rPr>
                <w:szCs w:val="24"/>
              </w:rPr>
            </w:pPr>
            <w:r>
              <w:rPr>
                <w:szCs w:val="24"/>
              </w:rPr>
              <w:t>Időpont:</w:t>
            </w:r>
            <w:r w:rsidR="003F607F">
              <w:rPr>
                <w:szCs w:val="24"/>
              </w:rPr>
              <w:t xml:space="preserve"> </w:t>
            </w:r>
            <w:r w:rsidR="004A3D1F">
              <w:rPr>
                <w:szCs w:val="24"/>
              </w:rPr>
              <w:t>2014.03.</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2A9BDC1E" w14:textId="21A9B11D" w:rsidR="004A3D1F" w:rsidRDefault="00436DBA" w:rsidP="004A3D1F">
      <w:pPr>
        <w:rPr>
          <w:szCs w:val="24"/>
        </w:rPr>
      </w:pPr>
      <w:r>
        <w:rPr>
          <w:szCs w:val="24"/>
        </w:rPr>
        <w:t>2</w:t>
      </w:r>
      <w:r w:rsidR="004A3D1F">
        <w:rPr>
          <w:szCs w:val="24"/>
        </w:rPr>
        <w:t>014_03_huseg_</w:t>
      </w:r>
      <w:r>
        <w:rPr>
          <w:szCs w:val="24"/>
        </w:rPr>
        <w:t>fo</w:t>
      </w:r>
      <w:r w:rsidR="004A3D1F">
        <w:rPr>
          <w:szCs w:val="24"/>
        </w:rPr>
        <w:t>eloadas_ossz_talalkozo</w:t>
      </w:r>
    </w:p>
    <w:p w14:paraId="385835D4" w14:textId="77777777" w:rsidR="004A3D1F" w:rsidRDefault="004A3D1F" w:rsidP="004A3D1F">
      <w:pPr>
        <w:rPr>
          <w:szCs w:val="24"/>
        </w:rPr>
      </w:pPr>
      <w:r>
        <w:rPr>
          <w:szCs w:val="24"/>
        </w:rPr>
        <w:t>2014_03_huseg_huseg_tengere_jatekszabaly_jatek_ossz_talalkozo</w:t>
      </w:r>
    </w:p>
    <w:p w14:paraId="2B15DD92" w14:textId="77777777" w:rsidR="004A3D1F" w:rsidRDefault="004A3D1F" w:rsidP="004A3D1F">
      <w:pPr>
        <w:rPr>
          <w:szCs w:val="24"/>
        </w:rPr>
      </w:pPr>
      <w:r>
        <w:rPr>
          <w:szCs w:val="24"/>
        </w:rPr>
        <w:t>2014_03_huseg_jatekok_jatek_ossz_talalkozo</w:t>
      </w:r>
    </w:p>
    <w:p w14:paraId="7EA73E47" w14:textId="77777777" w:rsidR="009C1D07" w:rsidRDefault="009C1D07" w:rsidP="009C1D07">
      <w:pPr>
        <w:rPr>
          <w:szCs w:val="24"/>
        </w:rPr>
      </w:pPr>
    </w:p>
    <w:p w14:paraId="0D9B927E" w14:textId="36EFAC94" w:rsidR="009C1D07" w:rsidRDefault="00B66586" w:rsidP="00B66586">
      <w:pPr>
        <w:pStyle w:val="kincstrcmsor"/>
      </w:pPr>
      <w:r>
        <w:t>Törzsanyag</w:t>
      </w:r>
      <w:r w:rsidR="00A93E24">
        <w:t>:</w:t>
      </w:r>
    </w:p>
    <w:p w14:paraId="7F462314" w14:textId="77777777" w:rsidR="004A3D1F" w:rsidRDefault="004A3D1F" w:rsidP="004A3D1F">
      <w:pPr>
        <w:autoSpaceDE w:val="0"/>
        <w:spacing w:line="200" w:lineRule="atLeast"/>
        <w:jc w:val="center"/>
        <w:rPr>
          <w:rFonts w:eastAsia="Times-Roman" w:cs="Times-Roman"/>
          <w:b/>
          <w:bCs/>
          <w:iCs/>
          <w:sz w:val="32"/>
          <w:szCs w:val="32"/>
        </w:rPr>
      </w:pPr>
      <w:r>
        <w:rPr>
          <w:rFonts w:eastAsia="Times-Roman" w:cs="Times-Roman"/>
          <w:b/>
          <w:bCs/>
          <w:iCs/>
          <w:sz w:val="32"/>
          <w:szCs w:val="32"/>
        </w:rPr>
        <w:t>HŰSÉG</w:t>
      </w:r>
    </w:p>
    <w:p w14:paraId="40BCC4A1" w14:textId="77777777" w:rsidR="004A3D1F" w:rsidRDefault="004A3D1F" w:rsidP="004A3D1F">
      <w:pPr>
        <w:spacing w:line="200" w:lineRule="atLeast"/>
        <w:jc w:val="center"/>
        <w:rPr>
          <w:b/>
          <w:bCs/>
          <w:sz w:val="22"/>
        </w:rPr>
      </w:pPr>
      <w:r>
        <w:rPr>
          <w:rFonts w:eastAsia="Times-Roman" w:cs="Times-Roman"/>
          <w:b/>
          <w:bCs/>
          <w:i/>
          <w:iCs/>
          <w:sz w:val="22"/>
        </w:rPr>
        <w:t>Színdarab és csoportvezetői háttéranyag:</w:t>
      </w:r>
      <w:r>
        <w:rPr>
          <w:b/>
          <w:bCs/>
          <w:sz w:val="22"/>
        </w:rPr>
        <w:t xml:space="preserve"> </w:t>
      </w:r>
      <w:r>
        <w:rPr>
          <w:i/>
          <w:sz w:val="22"/>
        </w:rPr>
        <w:t>Szegedi Katolikus Ifjúságért Alapítványnak a 2013. okt. 5-ei Szent Gellért-napi Ifjúsági Találkozó csoportanyagainak a szerkesztő által minimálisan módosított és kérdésekkel kiegészített verziója.</w:t>
      </w:r>
    </w:p>
    <w:p w14:paraId="24D032D3" w14:textId="77777777" w:rsidR="004A3D1F" w:rsidRDefault="004A3D1F" w:rsidP="004A3D1F">
      <w:pPr>
        <w:spacing w:line="200" w:lineRule="atLeast"/>
        <w:jc w:val="center"/>
        <w:rPr>
          <w:b/>
          <w:bCs/>
          <w:i/>
          <w:sz w:val="22"/>
        </w:rPr>
      </w:pPr>
      <w:r>
        <w:rPr>
          <w:b/>
          <w:bCs/>
          <w:i/>
          <w:sz w:val="22"/>
        </w:rPr>
        <w:t>Bevezető gondolatok</w:t>
      </w:r>
      <w:r>
        <w:rPr>
          <w:bCs/>
          <w:i/>
          <w:sz w:val="22"/>
        </w:rPr>
        <w:t>: A Szív c. Folyóirat 98.évf. 11.szám.</w:t>
      </w:r>
    </w:p>
    <w:p w14:paraId="623A966D" w14:textId="77777777" w:rsidR="004A3D1F" w:rsidRDefault="004A3D1F" w:rsidP="004A3D1F">
      <w:pPr>
        <w:autoSpaceDE w:val="0"/>
        <w:spacing w:line="200" w:lineRule="atLeast"/>
        <w:jc w:val="both"/>
        <w:rPr>
          <w:rFonts w:eastAsia="Times-Roman" w:cs="Times-Roman"/>
          <w:b/>
          <w:bCs/>
          <w:i/>
          <w:iCs/>
          <w:sz w:val="22"/>
        </w:rPr>
      </w:pPr>
    </w:p>
    <w:p w14:paraId="7CA9C243" w14:textId="77777777" w:rsidR="004A3D1F" w:rsidRDefault="004A3D1F" w:rsidP="004A3D1F">
      <w:pPr>
        <w:autoSpaceDE w:val="0"/>
        <w:spacing w:line="200" w:lineRule="atLeast"/>
        <w:jc w:val="both"/>
        <w:rPr>
          <w:rFonts w:eastAsia="Times-Roman" w:cs="Times-Roman"/>
          <w:b/>
          <w:bCs/>
          <w:i/>
          <w:iCs/>
          <w:sz w:val="22"/>
        </w:rPr>
      </w:pPr>
      <w:r>
        <w:rPr>
          <w:rFonts w:eastAsia="Times-Roman" w:cs="Times-Roman"/>
          <w:b/>
          <w:bCs/>
          <w:i/>
          <w:iCs/>
          <w:sz w:val="22"/>
        </w:rPr>
        <w:t>Hűség magunkhoz</w:t>
      </w:r>
    </w:p>
    <w:p w14:paraId="178E8F69" w14:textId="77777777" w:rsidR="004A3D1F" w:rsidRDefault="004A3D1F" w:rsidP="004A3D1F">
      <w:pPr>
        <w:autoSpaceDE w:val="0"/>
        <w:spacing w:line="200" w:lineRule="atLeast"/>
        <w:ind w:firstLine="567"/>
        <w:jc w:val="both"/>
        <w:rPr>
          <w:rFonts w:eastAsia="Times-Roman" w:cs="Times-Roman"/>
          <w:sz w:val="22"/>
        </w:rPr>
      </w:pPr>
      <w:r>
        <w:rPr>
          <w:rFonts w:eastAsia="Times-Roman" w:cs="Times-Roman"/>
          <w:sz w:val="22"/>
        </w:rPr>
        <w:t xml:space="preserve">Ha önmagamhoz hű vagyok, akkor már minden máshoz is hű vagyok, vagy legalábbis sokkal egyszerűbb annak lenni Istenhez, szerelemhez, elvekhez. Ha viszont önmagamhoz nem vagyok hű, akkor hiába erőlködöm, hiába küszködöm bármi nemes célért. </w:t>
      </w:r>
    </w:p>
    <w:p w14:paraId="5320676A" w14:textId="77777777" w:rsidR="004A3D1F" w:rsidRDefault="004A3D1F" w:rsidP="004A3D1F">
      <w:pPr>
        <w:autoSpaceDE w:val="0"/>
        <w:spacing w:line="200" w:lineRule="atLeast"/>
        <w:ind w:firstLine="567"/>
        <w:jc w:val="both"/>
        <w:rPr>
          <w:rFonts w:eastAsia="Times-Roman" w:cs="Times-Roman"/>
          <w:sz w:val="22"/>
        </w:rPr>
      </w:pPr>
      <w:r>
        <w:rPr>
          <w:rFonts w:eastAsia="Times-Roman" w:cs="Times-Roman"/>
          <w:sz w:val="22"/>
        </w:rPr>
        <w:t>Hűségesnek maradni jóban, rosszban, nemcsak önmagunkhoz, hanem a másikhoz, és az elveinkhez is. Akkor is, ha ez minden nappal egyre nehezebb. Manapság kevésbé hűségesek, vagy egyáltalán nem is hűségesek az emberek. Ilyenkor kell igaz példát mutatni egyénenként és közösségként is. Megmutatni kik vagyunk, a legkomolyabb áldozatot hozni azért is, hogy mindenki tudjon arról, hűségesek vagyunk. Próbálkoznunk kell megérezni, megérteni, megélni a hűség mai, igazi jelentését; most, amikor egyre nagyobb a kísértés. Minél nagyobb a kísértés, legyen annál nagyobb a hűség. Erősödjünk meg hitben, hűségben. Ha erős a lelkünk, igazak vagyunk, gyümölcsöt termünk, a lélek gyümölcsét.</w:t>
      </w:r>
    </w:p>
    <w:p w14:paraId="1D2C3729" w14:textId="77777777" w:rsidR="004A3D1F" w:rsidRDefault="004A3D1F" w:rsidP="004A3D1F">
      <w:pPr>
        <w:autoSpaceDE w:val="0"/>
        <w:spacing w:line="200" w:lineRule="atLeast"/>
        <w:ind w:firstLine="567"/>
        <w:jc w:val="both"/>
        <w:rPr>
          <w:rFonts w:eastAsia="Times-Roman" w:cs="Times-Roman"/>
          <w:sz w:val="22"/>
        </w:rPr>
      </w:pPr>
      <w:r>
        <w:rPr>
          <w:rFonts w:eastAsia="Times-Roman" w:cs="Times-Roman"/>
          <w:sz w:val="22"/>
        </w:rPr>
        <w:t>A hűség legyen állandó, tudatos. Határozott célunk legyen vele, mert a hűség maga az eszköz ahhoz, hogy jobbak legyünk. A hűség ragaszkodás. Ha nincs mihez, kihez ragaszkodnunk, akkor elveszítjük magunkat és azt, akit egyébként egyszer igazán, hűségesen szerethetnénk.</w:t>
      </w:r>
    </w:p>
    <w:p w14:paraId="444CD7B7" w14:textId="77777777" w:rsidR="004A3D1F" w:rsidRDefault="004A3D1F" w:rsidP="004A3D1F">
      <w:pPr>
        <w:autoSpaceDE w:val="0"/>
        <w:spacing w:line="200" w:lineRule="atLeast"/>
        <w:ind w:firstLine="567"/>
        <w:jc w:val="both"/>
        <w:rPr>
          <w:rFonts w:eastAsia="Times-Roman" w:cs="Times-Roman"/>
          <w:sz w:val="22"/>
        </w:rPr>
      </w:pPr>
      <w:r>
        <w:rPr>
          <w:rFonts w:eastAsia="Times-Roman" w:cs="Times-Roman"/>
          <w:sz w:val="22"/>
        </w:rPr>
        <w:t>Akihez hűséges vagyok, az számomra a legértékesebb, és bizonyos szempontból tényleg a hűségem értékeli őt igazán. Éppen így tudok bárkit, bármi fontos kapcsolatot (például a barátságot) a helyén kezelni, hűséggel a szívemben.</w:t>
      </w:r>
    </w:p>
    <w:p w14:paraId="52FC6DAF" w14:textId="77777777" w:rsidR="004A3D1F" w:rsidRDefault="004A3D1F" w:rsidP="004A3D1F">
      <w:pPr>
        <w:autoSpaceDE w:val="0"/>
        <w:spacing w:line="200" w:lineRule="atLeast"/>
        <w:ind w:firstLine="567"/>
        <w:jc w:val="both"/>
        <w:rPr>
          <w:rFonts w:eastAsia="Times-Roman" w:cs="Times-Roman"/>
          <w:sz w:val="22"/>
        </w:rPr>
      </w:pPr>
      <w:r>
        <w:rPr>
          <w:rFonts w:eastAsia="Times-Roman" w:cs="Times-Roman"/>
          <w:sz w:val="22"/>
        </w:rPr>
        <w:t>A hűség tekintettel van az emberi gyarlóságokra. Tisztában van azzal, hogy gyengék, esendőek vagyunk. Tudja, hogy nem vagyunk tökéletesek. Nem a tökéletes kell neki, beéri annál kevesebbel is, csak én valóban én legyek az életemben, abban a létfontosságú kapcsolatban. Fogadjuk el magunkat, de próbáljunk meg fejlődni is a hűségben. Hűségesnek lenni testben, lélekben, érzelmileg is, hisz a dolgok állásától, bizonyos tényezőktől függően számtalan módon megcsalhatjuk azt, akit egyébként szeretünk, és aki a társunk.</w:t>
      </w:r>
    </w:p>
    <w:p w14:paraId="3908A31F" w14:textId="77777777" w:rsidR="004A3D1F" w:rsidRDefault="004A3D1F" w:rsidP="004A3D1F">
      <w:pPr>
        <w:autoSpaceDE w:val="0"/>
        <w:spacing w:line="200" w:lineRule="atLeast"/>
        <w:jc w:val="both"/>
        <w:rPr>
          <w:rFonts w:eastAsia="Times-Roman" w:cs="Times-Roman"/>
          <w:b/>
          <w:bCs/>
          <w:i/>
          <w:iCs/>
          <w:sz w:val="22"/>
        </w:rPr>
      </w:pPr>
    </w:p>
    <w:p w14:paraId="1B66C038" w14:textId="77777777" w:rsidR="004A3D1F" w:rsidRDefault="004A3D1F" w:rsidP="004A3D1F">
      <w:pPr>
        <w:autoSpaceDE w:val="0"/>
        <w:spacing w:line="200" w:lineRule="atLeast"/>
        <w:jc w:val="both"/>
        <w:rPr>
          <w:rFonts w:eastAsia="Times-Roman" w:cs="Times-Roman"/>
          <w:b/>
          <w:bCs/>
          <w:i/>
          <w:iCs/>
          <w:sz w:val="22"/>
        </w:rPr>
      </w:pPr>
      <w:r>
        <w:rPr>
          <w:rFonts w:eastAsia="Times-Roman" w:cs="Times-Roman"/>
          <w:b/>
          <w:bCs/>
          <w:i/>
          <w:iCs/>
          <w:sz w:val="22"/>
        </w:rPr>
        <w:t>Hűség a Bibliában- Az Isten hűsége</w:t>
      </w:r>
    </w:p>
    <w:p w14:paraId="4FE8E3A8" w14:textId="77777777" w:rsidR="004A3D1F" w:rsidRDefault="004A3D1F" w:rsidP="004A3D1F">
      <w:pPr>
        <w:autoSpaceDE w:val="0"/>
        <w:spacing w:line="200" w:lineRule="atLeast"/>
        <w:ind w:firstLine="567"/>
        <w:jc w:val="both"/>
        <w:rPr>
          <w:rFonts w:eastAsia="Times-Roman" w:cs="Times-Roman"/>
          <w:sz w:val="22"/>
        </w:rPr>
      </w:pPr>
      <w:r>
        <w:rPr>
          <w:rFonts w:eastAsia="Times-Roman" w:cs="Times-Roman"/>
          <w:sz w:val="22"/>
        </w:rPr>
        <w:t>A Biblia egyik legalapvetőbb tanítása az, hogy az Isten hűséges. Igaz, hogy néha mintha elrejtőzne, távol lenne tőlünk, de akkor is biztosak lehetünk abban, hogy szeretete szüntelenül őriz minket.</w:t>
      </w:r>
    </w:p>
    <w:p w14:paraId="34729087" w14:textId="77777777" w:rsidR="004A3D1F" w:rsidRDefault="004A3D1F" w:rsidP="004A3D1F">
      <w:pPr>
        <w:autoSpaceDE w:val="0"/>
        <w:spacing w:line="200" w:lineRule="atLeast"/>
        <w:ind w:firstLine="567"/>
        <w:jc w:val="both"/>
        <w:rPr>
          <w:rFonts w:eastAsia="Times-Roman" w:cs="Times-Roman"/>
          <w:sz w:val="22"/>
        </w:rPr>
      </w:pPr>
      <w:r>
        <w:rPr>
          <w:rFonts w:eastAsia="Times-Roman" w:cs="Times-Roman"/>
          <w:sz w:val="22"/>
        </w:rPr>
        <w:t>Pál apostol így ír erről: „</w:t>
      </w:r>
      <w:r>
        <w:rPr>
          <w:rFonts w:eastAsia="Times-Roman" w:cs="Times-Roman"/>
          <w:i/>
          <w:sz w:val="20"/>
          <w:szCs w:val="20"/>
        </w:rPr>
        <w:t>Emberi erőt meghaladó kísértés még nem ért titeket. Isten pedig hűséges, és nem engedi meg, hogy erőtökön felül szenvedjetek kísértést, hanem a kísértéssel együtt szabadulást is megadja, hogy elviseltessétek.”</w:t>
      </w:r>
      <w:r>
        <w:rPr>
          <w:rFonts w:eastAsia="Times-Roman" w:cs="Times-Roman"/>
          <w:sz w:val="22"/>
        </w:rPr>
        <w:t xml:space="preserve"> (1Kor 10, 13). Hűséges az Isten, aki által meghívást nyertetek Fiának, Jézus Krisztusnak, a mi Urunknak közösségébe (1Kor 1, 9) </w:t>
      </w:r>
      <w:r>
        <w:rPr>
          <w:rFonts w:eastAsia="Times-Roman" w:cs="Times-Roman"/>
          <w:i/>
          <w:sz w:val="20"/>
          <w:szCs w:val="20"/>
        </w:rPr>
        <w:t>„Az Úr hűséges, ő megerősít titeket, és megóv a gonosztól.”(</w:t>
      </w:r>
      <w:r>
        <w:rPr>
          <w:rFonts w:eastAsia="Times-Roman" w:cs="Times-Roman"/>
          <w:sz w:val="22"/>
        </w:rPr>
        <w:t>2Tessz 3, 3)</w:t>
      </w:r>
    </w:p>
    <w:p w14:paraId="2A1F657C" w14:textId="77777777" w:rsidR="004A3D1F" w:rsidRDefault="004A3D1F" w:rsidP="004A3D1F">
      <w:pPr>
        <w:autoSpaceDE w:val="0"/>
        <w:spacing w:line="200" w:lineRule="atLeast"/>
        <w:ind w:firstLine="567"/>
        <w:jc w:val="both"/>
        <w:rPr>
          <w:rFonts w:eastAsia="Times-Roman" w:cs="Times-Roman"/>
          <w:i/>
          <w:sz w:val="20"/>
          <w:szCs w:val="20"/>
        </w:rPr>
      </w:pPr>
      <w:r>
        <w:rPr>
          <w:rFonts w:eastAsia="Times-Roman" w:cs="Times-Roman"/>
          <w:i/>
          <w:sz w:val="20"/>
          <w:szCs w:val="20"/>
        </w:rPr>
        <w:t>„Hűséges az Úr minden igéjében, és szentséges minden tettében” (Zsolt 14,13).</w:t>
      </w:r>
    </w:p>
    <w:p w14:paraId="118502BE" w14:textId="77777777" w:rsidR="004A3D1F" w:rsidRDefault="004A3D1F" w:rsidP="004A3D1F">
      <w:pPr>
        <w:autoSpaceDE w:val="0"/>
        <w:spacing w:line="200" w:lineRule="atLeast"/>
        <w:ind w:firstLine="567"/>
        <w:jc w:val="both"/>
        <w:rPr>
          <w:rFonts w:eastAsia="Times-Roman" w:cs="Times-Roman"/>
          <w:i/>
          <w:sz w:val="20"/>
          <w:szCs w:val="20"/>
        </w:rPr>
      </w:pPr>
      <w:r>
        <w:rPr>
          <w:rFonts w:eastAsia="Times-Roman" w:cs="Times-Roman"/>
          <w:i/>
          <w:sz w:val="20"/>
          <w:szCs w:val="20"/>
        </w:rPr>
        <w:t>„Hűséges az Isten, hamisság nincs benne,</w:t>
      </w:r>
      <w:r>
        <w:rPr>
          <w:rFonts w:ascii="MS Gothic" w:eastAsia="MS Gothic" w:hAnsi="MS Gothic" w:cs="MS Gothic" w:hint="eastAsia"/>
          <w:i/>
          <w:sz w:val="20"/>
          <w:szCs w:val="20"/>
        </w:rPr>
        <w:t> </w:t>
      </w:r>
      <w:r>
        <w:rPr>
          <w:rFonts w:eastAsia="Times-Roman" w:cs="Times-Roman"/>
          <w:i/>
          <w:sz w:val="20"/>
          <w:szCs w:val="20"/>
        </w:rPr>
        <w:t xml:space="preserve">igaz </w:t>
      </w:r>
      <w:r>
        <w:rPr>
          <w:rFonts w:eastAsia="Times-Roman"/>
          <w:i/>
          <w:sz w:val="20"/>
          <w:szCs w:val="20"/>
        </w:rPr>
        <w:t>ő</w:t>
      </w:r>
      <w:r>
        <w:rPr>
          <w:rFonts w:eastAsia="Times-Roman" w:cs="Times-Roman"/>
          <w:i/>
          <w:sz w:val="20"/>
          <w:szCs w:val="20"/>
        </w:rPr>
        <w:t xml:space="preserve"> </w:t>
      </w:r>
      <w:r>
        <w:rPr>
          <w:rFonts w:eastAsia="Times-Roman"/>
          <w:i/>
          <w:sz w:val="20"/>
          <w:szCs w:val="20"/>
        </w:rPr>
        <w:t>é</w:t>
      </w:r>
      <w:r>
        <w:rPr>
          <w:rFonts w:eastAsia="Times-Roman" w:cs="Times-Roman"/>
          <w:i/>
          <w:sz w:val="20"/>
          <w:szCs w:val="20"/>
        </w:rPr>
        <w:t xml:space="preserve">s </w:t>
      </w:r>
      <w:r>
        <w:rPr>
          <w:rFonts w:eastAsia="Times-Roman"/>
          <w:i/>
          <w:sz w:val="20"/>
          <w:szCs w:val="20"/>
        </w:rPr>
        <w:t>ő</w:t>
      </w:r>
      <w:r>
        <w:rPr>
          <w:rFonts w:eastAsia="Times-Roman" w:cs="Times-Roman"/>
          <w:i/>
          <w:sz w:val="20"/>
          <w:szCs w:val="20"/>
        </w:rPr>
        <w:t>szinte.</w:t>
      </w:r>
      <w:r>
        <w:rPr>
          <w:rFonts w:eastAsia="Times-Roman"/>
          <w:i/>
          <w:sz w:val="20"/>
          <w:szCs w:val="20"/>
        </w:rPr>
        <w:t>”</w:t>
      </w:r>
      <w:r>
        <w:rPr>
          <w:rFonts w:eastAsia="Times-Roman" w:cs="Times-Roman"/>
          <w:i/>
          <w:sz w:val="20"/>
          <w:szCs w:val="20"/>
        </w:rPr>
        <w:t xml:space="preserve"> (MT</w:t>
      </w:r>
      <w:r>
        <w:rPr>
          <w:rFonts w:eastAsia="Times-Roman"/>
          <w:i/>
          <w:sz w:val="20"/>
          <w:szCs w:val="20"/>
        </w:rPr>
        <w:t>ö</w:t>
      </w:r>
      <w:r>
        <w:rPr>
          <w:rFonts w:eastAsia="Times-Roman" w:cs="Times-Roman"/>
          <w:i/>
          <w:sz w:val="20"/>
          <w:szCs w:val="20"/>
        </w:rPr>
        <w:t>rv 32,4).</w:t>
      </w:r>
    </w:p>
    <w:p w14:paraId="36C6EB72" w14:textId="77777777" w:rsidR="004A3D1F" w:rsidRDefault="004A3D1F" w:rsidP="004A3D1F">
      <w:pPr>
        <w:autoSpaceDE w:val="0"/>
        <w:spacing w:line="200" w:lineRule="atLeast"/>
        <w:ind w:firstLine="567"/>
        <w:jc w:val="both"/>
        <w:rPr>
          <w:rFonts w:eastAsia="Times-Roman" w:cs="Times-Roman"/>
          <w:i/>
          <w:iCs/>
          <w:sz w:val="22"/>
        </w:rPr>
      </w:pPr>
      <w:r>
        <w:rPr>
          <w:rFonts w:eastAsia="Times-Roman" w:cs="Times-Roman"/>
          <w:sz w:val="22"/>
        </w:rPr>
        <w:t xml:space="preserve">A hűséges Isten örök szövetségére adott illő válasz az emberek részéről a feltétlen bizalom és hűség. </w:t>
      </w:r>
      <w:r>
        <w:rPr>
          <w:rFonts w:eastAsia="Times-Roman" w:cs="Times-Roman"/>
          <w:i/>
          <w:sz w:val="20"/>
          <w:szCs w:val="20"/>
        </w:rPr>
        <w:t>„Áldott az a férfi, aki az Úrban bízik és az Úr lesz bizodalma. Olyan lesz, mint a víz mellé ültetett fa, mely a folyóhoz ereszti gyökereit: nem fél, ha jön a hőség, lombjai zöldellni fognak, száraz esztendőben sem aggódik, és nem szűnik meg gyümölcsöt teremni.”</w:t>
      </w:r>
      <w:r>
        <w:rPr>
          <w:rFonts w:eastAsia="Times-Roman" w:cs="Times-Roman"/>
          <w:i/>
          <w:iCs/>
          <w:sz w:val="22"/>
        </w:rPr>
        <w:t xml:space="preserve"> (Jer 17, 7-8)</w:t>
      </w:r>
    </w:p>
    <w:p w14:paraId="084345A4" w14:textId="77777777" w:rsidR="004A3D1F" w:rsidRDefault="004A3D1F" w:rsidP="004A3D1F">
      <w:pPr>
        <w:autoSpaceDE w:val="0"/>
        <w:spacing w:line="200" w:lineRule="atLeast"/>
        <w:jc w:val="both"/>
        <w:rPr>
          <w:rFonts w:eastAsia="Times-Roman" w:cs="Times-Roman"/>
          <w:b/>
          <w:bCs/>
          <w:i/>
          <w:iCs/>
          <w:sz w:val="22"/>
        </w:rPr>
      </w:pPr>
    </w:p>
    <w:p w14:paraId="17D35429" w14:textId="77777777" w:rsidR="004A3D1F" w:rsidRDefault="004A3D1F" w:rsidP="004A3D1F">
      <w:pPr>
        <w:autoSpaceDE w:val="0"/>
        <w:spacing w:line="200" w:lineRule="atLeast"/>
        <w:jc w:val="both"/>
        <w:rPr>
          <w:rFonts w:eastAsia="Times-Roman" w:cs="Times-Roman"/>
          <w:b/>
          <w:bCs/>
          <w:i/>
          <w:iCs/>
          <w:sz w:val="22"/>
        </w:rPr>
      </w:pPr>
      <w:r>
        <w:rPr>
          <w:rFonts w:eastAsia="Times-Roman" w:cs="Times-Roman"/>
          <w:b/>
          <w:bCs/>
          <w:i/>
          <w:iCs/>
          <w:sz w:val="22"/>
        </w:rPr>
        <w:t>Az emberek iránti hűség</w:t>
      </w:r>
    </w:p>
    <w:p w14:paraId="2150697C" w14:textId="77777777" w:rsidR="004A3D1F" w:rsidRDefault="004A3D1F" w:rsidP="004A3D1F">
      <w:pPr>
        <w:autoSpaceDE w:val="0"/>
        <w:spacing w:line="200" w:lineRule="atLeast"/>
        <w:ind w:firstLine="567"/>
        <w:jc w:val="both"/>
        <w:rPr>
          <w:rFonts w:eastAsia="Times-Roman" w:cs="Times-Roman"/>
          <w:i/>
          <w:iCs/>
          <w:sz w:val="22"/>
        </w:rPr>
      </w:pPr>
      <w:r>
        <w:rPr>
          <w:rFonts w:eastAsia="Times-Roman" w:cs="Times-Roman"/>
          <w:i/>
          <w:sz w:val="20"/>
          <w:szCs w:val="20"/>
        </w:rPr>
        <w:lastRenderedPageBreak/>
        <w:t>„Mit gondolsz, ki az a hűséges és értelmes szolga, akit az úr házanépe fölé állít, hogy adja ki nekik az ételt kellő időben? Boldog az a szolga, akit ura, mikor megérkezik, ebben a munkában talál.”</w:t>
      </w:r>
      <w:r>
        <w:rPr>
          <w:rFonts w:eastAsia="Times-Roman" w:cs="Times-Roman"/>
          <w:i/>
          <w:iCs/>
          <w:sz w:val="22"/>
        </w:rPr>
        <w:t xml:space="preserve"> (Mt 24, 45-46.)</w:t>
      </w:r>
      <w:r>
        <w:rPr>
          <w:rFonts w:eastAsia="Times-Roman" w:cs="Times-Roman"/>
          <w:sz w:val="22"/>
        </w:rPr>
        <w:t xml:space="preserve">A Jelenések könyvében pedig ezt mondja az Úr minden embernek: </w:t>
      </w:r>
      <w:r>
        <w:rPr>
          <w:rFonts w:eastAsia="Times-Roman" w:cs="Times-Roman"/>
          <w:i/>
          <w:sz w:val="20"/>
          <w:szCs w:val="20"/>
        </w:rPr>
        <w:t>„Légy hű mindhalálig, és neked adom az élet koronáját.”</w:t>
      </w:r>
      <w:r>
        <w:rPr>
          <w:rFonts w:eastAsia="Times-Roman" w:cs="Times-Roman"/>
          <w:i/>
          <w:iCs/>
          <w:sz w:val="22"/>
        </w:rPr>
        <w:t xml:space="preserve"> (Jel 2, 10.)</w:t>
      </w:r>
    </w:p>
    <w:p w14:paraId="24EB838E" w14:textId="77777777" w:rsidR="004A3D1F" w:rsidRDefault="004A3D1F" w:rsidP="004A3D1F">
      <w:pPr>
        <w:autoSpaceDE w:val="0"/>
        <w:spacing w:line="200" w:lineRule="atLeast"/>
        <w:ind w:firstLine="567"/>
        <w:jc w:val="both"/>
        <w:rPr>
          <w:rFonts w:eastAsia="Times-Roman" w:cs="Times-Roman"/>
          <w:i/>
          <w:iCs/>
          <w:sz w:val="22"/>
        </w:rPr>
      </w:pPr>
      <w:r>
        <w:rPr>
          <w:rFonts w:eastAsia="Times-Roman" w:cs="Times-Roman"/>
          <w:sz w:val="22"/>
        </w:rPr>
        <w:t xml:space="preserve">A Szentírás beszél a barátok iránti hűségről is: </w:t>
      </w:r>
      <w:r>
        <w:rPr>
          <w:rFonts w:eastAsia="Times-Roman" w:cs="Times-Roman"/>
          <w:i/>
          <w:sz w:val="20"/>
          <w:szCs w:val="20"/>
        </w:rPr>
        <w:t>„A hűséges barát erős menedék, aki ilyenre talál, kincset talál. Aki féli Istent, barátnak is jó.”</w:t>
      </w:r>
      <w:r>
        <w:rPr>
          <w:rFonts w:eastAsia="Times-Roman" w:cs="Times-Roman"/>
          <w:i/>
          <w:iCs/>
          <w:sz w:val="22"/>
        </w:rPr>
        <w:t xml:space="preserve"> (Sir 6, 14.17</w:t>
      </w:r>
      <w:r>
        <w:rPr>
          <w:rFonts w:eastAsia="Times-Roman" w:cs="Times-Roman"/>
          <w:i/>
          <w:sz w:val="20"/>
          <w:szCs w:val="20"/>
        </w:rPr>
        <w:t>) „Tarts ki barátod mellett szorongatása idején.”</w:t>
      </w:r>
      <w:r>
        <w:rPr>
          <w:rFonts w:eastAsia="Times-Roman" w:cs="Times-Roman"/>
          <w:i/>
          <w:iCs/>
          <w:sz w:val="22"/>
        </w:rPr>
        <w:t xml:space="preserve"> (Sir 22, 29)</w:t>
      </w:r>
    </w:p>
    <w:p w14:paraId="7A229954" w14:textId="77777777" w:rsidR="004A3D1F" w:rsidRDefault="004A3D1F" w:rsidP="004A3D1F">
      <w:pPr>
        <w:autoSpaceDE w:val="0"/>
        <w:spacing w:line="200" w:lineRule="atLeast"/>
        <w:ind w:firstLine="567"/>
        <w:jc w:val="both"/>
        <w:rPr>
          <w:rFonts w:eastAsia="Times-Roman" w:cs="Times-Roman"/>
          <w:i/>
          <w:iCs/>
          <w:sz w:val="22"/>
        </w:rPr>
      </w:pPr>
      <w:r>
        <w:rPr>
          <w:rFonts w:eastAsia="Times-Roman" w:cs="Times-Roman"/>
          <w:sz w:val="22"/>
        </w:rPr>
        <w:t xml:space="preserve">A számadáskor ezt mondja Jézus a hűséges szolgának: </w:t>
      </w:r>
      <w:r>
        <w:rPr>
          <w:rFonts w:eastAsia="Times-Roman" w:cs="Times-Roman"/>
          <w:i/>
          <w:sz w:val="20"/>
          <w:szCs w:val="20"/>
        </w:rPr>
        <w:t>„Jól van, derék és hű szolga! A kicsiben hű voltál, sokat bízok rád: menj be urad örömébe.”(</w:t>
      </w:r>
      <w:r>
        <w:rPr>
          <w:rFonts w:eastAsia="Times-Roman" w:cs="Times-Roman"/>
          <w:i/>
          <w:iCs/>
          <w:sz w:val="22"/>
        </w:rPr>
        <w:t>Mt 25, 21.)</w:t>
      </w:r>
    </w:p>
    <w:p w14:paraId="1C6114F1" w14:textId="77777777" w:rsidR="004A3D1F" w:rsidRDefault="004A3D1F" w:rsidP="004A3D1F">
      <w:pPr>
        <w:autoSpaceDE w:val="0"/>
        <w:spacing w:line="200" w:lineRule="atLeast"/>
        <w:jc w:val="both"/>
        <w:rPr>
          <w:rFonts w:eastAsia="Times-Roman" w:cs="Times-Roman"/>
          <w:b/>
          <w:i/>
          <w:iCs/>
          <w:sz w:val="22"/>
        </w:rPr>
      </w:pPr>
    </w:p>
    <w:p w14:paraId="536D2AE8" w14:textId="77777777" w:rsidR="004A3D1F" w:rsidRDefault="004A3D1F" w:rsidP="004A3D1F">
      <w:pPr>
        <w:autoSpaceDE w:val="0"/>
        <w:spacing w:line="200" w:lineRule="atLeast"/>
        <w:jc w:val="both"/>
        <w:rPr>
          <w:rFonts w:eastAsia="Times-Roman" w:cs="Times-Roman"/>
          <w:b/>
          <w:i/>
          <w:iCs/>
          <w:sz w:val="22"/>
        </w:rPr>
      </w:pPr>
      <w:r>
        <w:rPr>
          <w:rFonts w:eastAsia="Times-Roman" w:cs="Times-Roman"/>
          <w:b/>
          <w:i/>
          <w:iCs/>
          <w:sz w:val="22"/>
          <w:u w:val="single"/>
        </w:rPr>
        <w:t>INSTRUKCIÓ:</w:t>
      </w:r>
      <w:r>
        <w:rPr>
          <w:rFonts w:eastAsia="Times-Roman" w:cs="Times-Roman"/>
          <w:b/>
          <w:i/>
          <w:iCs/>
          <w:sz w:val="22"/>
        </w:rPr>
        <w:t xml:space="preserve"> AZ ELŐADÓ(K) TARTSON(ANAK) TANÚSÁGTÉTELT A HÁRMAS HŰSÉGRŐL a fentiek alapján: hűség magamhoz (céljaimhoz, elveimhez), hűség Istenhez, hűség emberekhez (kifejtve: barátság, párkapcsolat, Haza)</w:t>
      </w:r>
    </w:p>
    <w:p w14:paraId="1E13D974" w14:textId="77777777" w:rsidR="004A3D1F" w:rsidRDefault="004A3D1F" w:rsidP="004A3D1F">
      <w:pPr>
        <w:rPr>
          <w:i/>
          <w:sz w:val="20"/>
          <w:szCs w:val="20"/>
        </w:rPr>
      </w:pPr>
    </w:p>
    <w:p w14:paraId="7A8A0271" w14:textId="77777777" w:rsidR="004A3D1F" w:rsidRDefault="004A3D1F" w:rsidP="004A3D1F">
      <w:pPr>
        <w:rPr>
          <w:b/>
          <w:sz w:val="20"/>
          <w:szCs w:val="20"/>
        </w:rPr>
      </w:pPr>
      <w:r>
        <w:rPr>
          <w:b/>
          <w:sz w:val="20"/>
          <w:szCs w:val="20"/>
        </w:rPr>
        <w:t>1. párbeszéd: Alaphelyzet: 2 egyetemista barátnő találkozik. A keresztény lánynak a barátja megkérte a kezét, de csak akkor veszi el, ha kimennek előtte együtt külföldre. A másik lány nem keresztény, egyedül él, szeretne párt találni magának, ő szívesen „dobbantana” ebből az országból.</w:t>
      </w:r>
    </w:p>
    <w:p w14:paraId="1B8C97F2" w14:textId="77777777" w:rsidR="004A3D1F" w:rsidRDefault="004A3D1F" w:rsidP="004A3D1F">
      <w:pPr>
        <w:rPr>
          <w:sz w:val="20"/>
          <w:szCs w:val="20"/>
        </w:rPr>
      </w:pPr>
      <w:r>
        <w:rPr>
          <w:sz w:val="20"/>
          <w:szCs w:val="20"/>
        </w:rPr>
        <w:t>-Szijja!</w:t>
      </w:r>
    </w:p>
    <w:p w14:paraId="7BADF228" w14:textId="77777777" w:rsidR="004A3D1F" w:rsidRDefault="004A3D1F" w:rsidP="004A3D1F">
      <w:pPr>
        <w:rPr>
          <w:sz w:val="20"/>
          <w:szCs w:val="20"/>
        </w:rPr>
      </w:pPr>
      <w:r>
        <w:rPr>
          <w:sz w:val="20"/>
          <w:szCs w:val="20"/>
        </w:rPr>
        <w:t>-Csocsika! De jó összefutottunk, rengeteg mesélni valóm van.</w:t>
      </w:r>
    </w:p>
    <w:p w14:paraId="5B2FE12A" w14:textId="77777777" w:rsidR="004A3D1F" w:rsidRDefault="004A3D1F" w:rsidP="004A3D1F">
      <w:pPr>
        <w:rPr>
          <w:sz w:val="20"/>
          <w:szCs w:val="20"/>
        </w:rPr>
      </w:pPr>
      <w:r>
        <w:rPr>
          <w:sz w:val="20"/>
          <w:szCs w:val="20"/>
        </w:rPr>
        <w:t>-Ó, nekem is. Üljünk már le valahova.</w:t>
      </w:r>
    </w:p>
    <w:p w14:paraId="56DDF32E" w14:textId="77777777" w:rsidR="004A3D1F" w:rsidRDefault="004A3D1F" w:rsidP="004A3D1F">
      <w:pPr>
        <w:rPr>
          <w:sz w:val="20"/>
          <w:szCs w:val="20"/>
        </w:rPr>
      </w:pPr>
      <w:r>
        <w:rPr>
          <w:sz w:val="20"/>
          <w:szCs w:val="20"/>
        </w:rPr>
        <w:t>-Üljünk be a Loyola Café-ba, igyunk meg egy kávét.</w:t>
      </w:r>
    </w:p>
    <w:p w14:paraId="1BC70D45" w14:textId="77777777" w:rsidR="004A3D1F" w:rsidRDefault="004A3D1F" w:rsidP="004A3D1F">
      <w:pPr>
        <w:rPr>
          <w:sz w:val="20"/>
          <w:szCs w:val="20"/>
        </w:rPr>
      </w:pPr>
      <w:r>
        <w:rPr>
          <w:sz w:val="20"/>
          <w:szCs w:val="20"/>
        </w:rPr>
        <w:t>-Okke…</w:t>
      </w:r>
    </w:p>
    <w:p w14:paraId="3E54D693" w14:textId="77777777" w:rsidR="004A3D1F" w:rsidRDefault="004A3D1F" w:rsidP="004A3D1F">
      <w:pPr>
        <w:rPr>
          <w:sz w:val="20"/>
          <w:szCs w:val="20"/>
        </w:rPr>
      </w:pPr>
      <w:r>
        <w:rPr>
          <w:sz w:val="20"/>
          <w:szCs w:val="20"/>
        </w:rPr>
        <w:t>-Képzeld, a Gyuri megkérte a kezemet!</w:t>
      </w:r>
    </w:p>
    <w:p w14:paraId="57B89C51" w14:textId="77777777" w:rsidR="004A3D1F" w:rsidRDefault="004A3D1F" w:rsidP="004A3D1F">
      <w:pPr>
        <w:rPr>
          <w:sz w:val="20"/>
          <w:szCs w:val="20"/>
        </w:rPr>
      </w:pPr>
      <w:r>
        <w:rPr>
          <w:sz w:val="20"/>
          <w:szCs w:val="20"/>
        </w:rPr>
        <w:t>-Komolyan? Ne hülyéskedj! Ez nagyon király!</w:t>
      </w:r>
    </w:p>
    <w:p w14:paraId="6051C43D" w14:textId="77777777" w:rsidR="004A3D1F" w:rsidRDefault="004A3D1F" w:rsidP="004A3D1F">
      <w:pPr>
        <w:rPr>
          <w:sz w:val="20"/>
          <w:szCs w:val="20"/>
        </w:rPr>
      </w:pPr>
      <w:r>
        <w:rPr>
          <w:sz w:val="20"/>
          <w:szCs w:val="20"/>
        </w:rPr>
        <w:t xml:space="preserve">-Én is nagyon örülök, nem is gondoltam, hogy ilyen gyors lesz. Bár, 3 év után azért nem kapkodta el. </w:t>
      </w:r>
    </w:p>
    <w:p w14:paraId="3BE238D1" w14:textId="77777777" w:rsidR="004A3D1F" w:rsidRDefault="004A3D1F" w:rsidP="004A3D1F">
      <w:pPr>
        <w:rPr>
          <w:sz w:val="20"/>
          <w:szCs w:val="20"/>
        </w:rPr>
      </w:pPr>
      <w:r>
        <w:rPr>
          <w:sz w:val="20"/>
          <w:szCs w:val="20"/>
        </w:rPr>
        <w:t>-Már 3 éve jártok?</w:t>
      </w:r>
    </w:p>
    <w:p w14:paraId="70AA8FE7" w14:textId="77777777" w:rsidR="004A3D1F" w:rsidRDefault="004A3D1F" w:rsidP="004A3D1F">
      <w:pPr>
        <w:rPr>
          <w:sz w:val="20"/>
          <w:szCs w:val="20"/>
        </w:rPr>
      </w:pPr>
      <w:r>
        <w:rPr>
          <w:sz w:val="20"/>
          <w:szCs w:val="20"/>
        </w:rPr>
        <w:t>-Igen. De képzeld mit talált még ki! Azt mondta, hogy az esküvő előtt menjünk ki Angliába dolgozni. És amíg kint leszünk, kipróbáljuk, tudunk-e együtt élni.</w:t>
      </w:r>
    </w:p>
    <w:p w14:paraId="5A5F72EC" w14:textId="77777777" w:rsidR="004A3D1F" w:rsidRDefault="004A3D1F" w:rsidP="004A3D1F">
      <w:pPr>
        <w:rPr>
          <w:sz w:val="20"/>
          <w:szCs w:val="20"/>
        </w:rPr>
      </w:pPr>
      <w:r>
        <w:rPr>
          <w:sz w:val="20"/>
          <w:szCs w:val="20"/>
        </w:rPr>
        <w:t>-Úgy is szerettél volna kimenni, nem olyan gáz ez!</w:t>
      </w:r>
    </w:p>
    <w:p w14:paraId="1AC8B80E" w14:textId="77777777" w:rsidR="004A3D1F" w:rsidRDefault="004A3D1F" w:rsidP="004A3D1F">
      <w:pPr>
        <w:rPr>
          <w:sz w:val="20"/>
          <w:szCs w:val="20"/>
        </w:rPr>
      </w:pPr>
      <w:r>
        <w:rPr>
          <w:sz w:val="20"/>
          <w:szCs w:val="20"/>
        </w:rPr>
        <w:t>-Hát, a fene tudja. Az jobb lenne, ha előtte összeházasodnánk.</w:t>
      </w:r>
    </w:p>
    <w:p w14:paraId="2149AF47" w14:textId="77777777" w:rsidR="004A3D1F" w:rsidRDefault="004A3D1F" w:rsidP="004A3D1F">
      <w:pPr>
        <w:rPr>
          <w:sz w:val="20"/>
          <w:szCs w:val="20"/>
        </w:rPr>
      </w:pPr>
      <w:r>
        <w:rPr>
          <w:sz w:val="20"/>
          <w:szCs w:val="20"/>
        </w:rPr>
        <w:t>-Persze jobb, de így sem rossz ez. Örülsz neki, igaz?</w:t>
      </w:r>
    </w:p>
    <w:p w14:paraId="22D6077E" w14:textId="77777777" w:rsidR="004A3D1F" w:rsidRDefault="004A3D1F" w:rsidP="004A3D1F">
      <w:pPr>
        <w:rPr>
          <w:sz w:val="20"/>
          <w:szCs w:val="20"/>
        </w:rPr>
      </w:pPr>
      <w:r>
        <w:rPr>
          <w:sz w:val="20"/>
          <w:szCs w:val="20"/>
        </w:rPr>
        <w:t xml:space="preserve">-Hogyne örülnék, majdnem elájultam. Úgyis ki akartam magam próbálni nyugaton, de férj-feleségként kimenni másabb lenne. </w:t>
      </w:r>
    </w:p>
    <w:p w14:paraId="07EA384E" w14:textId="77777777" w:rsidR="004A3D1F" w:rsidRDefault="004A3D1F" w:rsidP="004A3D1F">
      <w:pPr>
        <w:rPr>
          <w:sz w:val="20"/>
          <w:szCs w:val="20"/>
        </w:rPr>
      </w:pPr>
      <w:r>
        <w:rPr>
          <w:sz w:val="20"/>
          <w:szCs w:val="20"/>
        </w:rPr>
        <w:t>-Mennyivel? Ha hűséges, akkor tök’ mindegy. Ha meg nem az, akkor férjként sem lenne az.</w:t>
      </w:r>
    </w:p>
    <w:p w14:paraId="3F7EBF69" w14:textId="77777777" w:rsidR="004A3D1F" w:rsidRDefault="004A3D1F" w:rsidP="004A3D1F">
      <w:pPr>
        <w:rPr>
          <w:sz w:val="20"/>
          <w:szCs w:val="20"/>
        </w:rPr>
      </w:pPr>
      <w:r>
        <w:rPr>
          <w:sz w:val="20"/>
          <w:szCs w:val="20"/>
        </w:rPr>
        <w:t>-Ha most feltételeket szab ahhoz, hogy feleségül vegyen??? Nem tudom: Hülyén érzem magam emiatt, mintha nyomást gyakorolna rám: válasszak az elveim és közte.</w:t>
      </w:r>
    </w:p>
    <w:p w14:paraId="7C81E606" w14:textId="77777777" w:rsidR="004A3D1F" w:rsidRDefault="004A3D1F" w:rsidP="004A3D1F">
      <w:pPr>
        <w:rPr>
          <w:sz w:val="20"/>
          <w:szCs w:val="20"/>
        </w:rPr>
      </w:pPr>
      <w:r>
        <w:rPr>
          <w:sz w:val="20"/>
          <w:szCs w:val="20"/>
        </w:rPr>
        <w:t>-Jaj, ne izélj már! Kimentek, gyűjtötök sok pénzt, azután hazajöttök és összeházasodtok. És jöhetnek a gyerekek!</w:t>
      </w:r>
    </w:p>
    <w:p w14:paraId="1E626DF1" w14:textId="77777777" w:rsidR="004A3D1F" w:rsidRDefault="004A3D1F" w:rsidP="004A3D1F">
      <w:pPr>
        <w:rPr>
          <w:sz w:val="20"/>
          <w:szCs w:val="20"/>
        </w:rPr>
      </w:pPr>
      <w:r>
        <w:rPr>
          <w:sz w:val="20"/>
          <w:szCs w:val="20"/>
        </w:rPr>
        <w:t>-Hát pont ez az. Tudja nagyon jól mennyire vágyok kimenni és mennyire szeretem őt. Épp ezért nehéz döntenem. Azt hiszem, lelkiismeretemmel nem tudnám összeegyeztetni, hogy együtt éljek vele házasság előtt. Mintha önmagamhoz és Istenemhez nem lennék hű.</w:t>
      </w:r>
    </w:p>
    <w:p w14:paraId="41207078" w14:textId="77777777" w:rsidR="004A3D1F" w:rsidRDefault="004A3D1F" w:rsidP="004A3D1F">
      <w:pPr>
        <w:rPr>
          <w:sz w:val="20"/>
          <w:szCs w:val="20"/>
        </w:rPr>
      </w:pPr>
      <w:r>
        <w:rPr>
          <w:sz w:val="20"/>
          <w:szCs w:val="20"/>
        </w:rPr>
        <w:t>-Nálunk a bátyám ment ki Ausztriába. Sokat szenvedett, főleg a honvágytól, de kezd beleszokni. Jól beszél németül, neki nem volt nehéz elhelyezkedni. De barátai nem lettek, családja nincs. Szóval egyedül van. Ezért mondom, hogy ketten kimenni könnyebb.</w:t>
      </w:r>
    </w:p>
    <w:p w14:paraId="14879519" w14:textId="77777777" w:rsidR="004A3D1F" w:rsidRDefault="004A3D1F" w:rsidP="004A3D1F">
      <w:pPr>
        <w:rPr>
          <w:sz w:val="20"/>
          <w:szCs w:val="20"/>
        </w:rPr>
      </w:pPr>
      <w:r>
        <w:rPr>
          <w:sz w:val="20"/>
          <w:szCs w:val="20"/>
        </w:rPr>
        <w:t>-Ez biztos, de nem így. De veled mi van?</w:t>
      </w:r>
    </w:p>
    <w:p w14:paraId="306F89F8" w14:textId="77777777" w:rsidR="004A3D1F" w:rsidRDefault="004A3D1F" w:rsidP="004A3D1F">
      <w:pPr>
        <w:rPr>
          <w:sz w:val="20"/>
          <w:szCs w:val="20"/>
        </w:rPr>
      </w:pPr>
      <w:r>
        <w:rPr>
          <w:sz w:val="20"/>
          <w:szCs w:val="20"/>
        </w:rPr>
        <w:t>-Ááá, semmi. Gyűröm az iskolát, most vannak a zh-k. Pasi semmi. Mindig csak ütődött srácokkal találkozom. Van még bő félévem az egyetemből, hátha addig összejön valaki. Hogy utána mi lesz, majd meglátom.</w:t>
      </w:r>
    </w:p>
    <w:p w14:paraId="420CB72D" w14:textId="77777777" w:rsidR="004A3D1F" w:rsidRDefault="004A3D1F" w:rsidP="004A3D1F">
      <w:pPr>
        <w:rPr>
          <w:sz w:val="20"/>
          <w:szCs w:val="20"/>
        </w:rPr>
      </w:pPr>
      <w:r>
        <w:rPr>
          <w:sz w:val="20"/>
          <w:szCs w:val="20"/>
        </w:rPr>
        <w:t>-Te nem akarsz kimenni?</w:t>
      </w:r>
    </w:p>
    <w:p w14:paraId="7CDC0925" w14:textId="77777777" w:rsidR="004A3D1F" w:rsidRDefault="004A3D1F" w:rsidP="004A3D1F">
      <w:pPr>
        <w:rPr>
          <w:sz w:val="20"/>
          <w:szCs w:val="20"/>
        </w:rPr>
      </w:pPr>
      <w:r>
        <w:rPr>
          <w:sz w:val="20"/>
          <w:szCs w:val="20"/>
        </w:rPr>
        <w:t>-Amint lehetőségem van én „dobbantok” ebből a lehetetlen országból. Nem értem, Te miért nem élsz a lehetőséggel. Lehet, hogy kint is maradhatnátok végleg.</w:t>
      </w:r>
    </w:p>
    <w:p w14:paraId="2057BB71" w14:textId="77777777" w:rsidR="004A3D1F" w:rsidRDefault="004A3D1F" w:rsidP="004A3D1F">
      <w:pPr>
        <w:rPr>
          <w:sz w:val="20"/>
          <w:szCs w:val="20"/>
        </w:rPr>
      </w:pPr>
      <w:r>
        <w:rPr>
          <w:sz w:val="20"/>
          <w:szCs w:val="20"/>
        </w:rPr>
        <w:t>-Nem! Én itthon szeretnék maradni. Voltam kint többször ösztöndíjjal Spanyolországban, Németországban. De valahogyan hazahúzott a szívem. Persze jó volt másokat megismerni, világot látni, de nekem nehéz lenne a családomtól, közösségemtől elszakadni. Azt hiszem, nem tudnék máshol élni, máshol alapítani családot, más népet gyarapítani. Tudod hogy van: „Szeretlek Magyarország!”</w:t>
      </w:r>
    </w:p>
    <w:p w14:paraId="60BEA036" w14:textId="77777777" w:rsidR="004A3D1F" w:rsidRDefault="004A3D1F" w:rsidP="004A3D1F">
      <w:pPr>
        <w:rPr>
          <w:sz w:val="20"/>
          <w:szCs w:val="20"/>
        </w:rPr>
      </w:pPr>
      <w:r>
        <w:rPr>
          <w:sz w:val="20"/>
          <w:szCs w:val="20"/>
        </w:rPr>
        <w:t xml:space="preserve">-Hát szerintem, te nem vagy normális. </w:t>
      </w:r>
    </w:p>
    <w:p w14:paraId="0C15205F" w14:textId="77777777" w:rsidR="004A3D1F" w:rsidRDefault="004A3D1F" w:rsidP="004A3D1F">
      <w:pPr>
        <w:rPr>
          <w:sz w:val="20"/>
          <w:szCs w:val="20"/>
        </w:rPr>
      </w:pPr>
    </w:p>
    <w:p w14:paraId="21878D71" w14:textId="77777777" w:rsidR="004A3D1F" w:rsidRDefault="004A3D1F" w:rsidP="004A3D1F">
      <w:pPr>
        <w:rPr>
          <w:i/>
          <w:sz w:val="20"/>
          <w:szCs w:val="20"/>
          <w:u w:val="single"/>
        </w:rPr>
      </w:pPr>
      <w:r>
        <w:rPr>
          <w:b/>
          <w:i/>
          <w:sz w:val="20"/>
          <w:szCs w:val="20"/>
          <w:u w:val="single"/>
        </w:rPr>
        <w:t>Kiscsoportos beszélgetésre 2 téma:</w:t>
      </w:r>
      <w:r>
        <w:rPr>
          <w:i/>
          <w:sz w:val="20"/>
          <w:szCs w:val="20"/>
          <w:u w:val="single"/>
        </w:rPr>
        <w:t xml:space="preserve"> </w:t>
      </w:r>
    </w:p>
    <w:p w14:paraId="6849F2FA" w14:textId="77777777" w:rsidR="004A3D1F" w:rsidRDefault="004A3D1F" w:rsidP="004A3D1F">
      <w:pPr>
        <w:rPr>
          <w:sz w:val="20"/>
          <w:szCs w:val="20"/>
        </w:rPr>
      </w:pPr>
      <w:r>
        <w:rPr>
          <w:sz w:val="20"/>
          <w:szCs w:val="20"/>
        </w:rPr>
        <w:t>- Hűség elveimhez, hitemhez: érezted már úgy, hogy választanod kell elveid, hited vagy valaki/valami között, akit/amit szeretsz. Mi segít/ett ilyenkor hűségesnek lenni?</w:t>
      </w:r>
    </w:p>
    <w:p w14:paraId="77FB533C" w14:textId="77777777" w:rsidR="004A3D1F" w:rsidRDefault="004A3D1F" w:rsidP="004A3D1F">
      <w:pPr>
        <w:rPr>
          <w:sz w:val="20"/>
          <w:szCs w:val="20"/>
        </w:rPr>
      </w:pPr>
      <w:r>
        <w:rPr>
          <w:sz w:val="20"/>
          <w:szCs w:val="20"/>
        </w:rPr>
        <w:t>- Hűség Hazámhoz: Mit jelent számodra hűségesnek lenni magyarságodhoz? Mivel lehet több az az ember, aki hazaszerető? Mit veszíthet az, akinek nem jelent sokat a Hazája?</w:t>
      </w:r>
    </w:p>
    <w:p w14:paraId="7FB50CA5" w14:textId="77777777" w:rsidR="004A3D1F" w:rsidRDefault="004A3D1F" w:rsidP="004A3D1F">
      <w:pPr>
        <w:rPr>
          <w:sz w:val="20"/>
          <w:szCs w:val="20"/>
        </w:rPr>
      </w:pPr>
    </w:p>
    <w:p w14:paraId="5FB30CDA" w14:textId="77777777" w:rsidR="004A3D1F" w:rsidRDefault="004A3D1F" w:rsidP="004A3D1F">
      <w:pPr>
        <w:rPr>
          <w:b/>
          <w:sz w:val="20"/>
          <w:szCs w:val="20"/>
        </w:rPr>
      </w:pPr>
      <w:r>
        <w:rPr>
          <w:b/>
          <w:sz w:val="20"/>
          <w:szCs w:val="20"/>
        </w:rPr>
        <w:t>2. párbeszéd - Alaphelyzet: fiatal pár beszélget egy strandi büfében</w:t>
      </w:r>
    </w:p>
    <w:p w14:paraId="7300EB39" w14:textId="77777777" w:rsidR="004A3D1F" w:rsidRDefault="004A3D1F" w:rsidP="004A3D1F">
      <w:pPr>
        <w:rPr>
          <w:sz w:val="20"/>
          <w:szCs w:val="20"/>
        </w:rPr>
      </w:pPr>
      <w:r>
        <w:rPr>
          <w:sz w:val="20"/>
          <w:szCs w:val="20"/>
        </w:rPr>
        <w:t>-De baromi gyorsan telik a nyár!</w:t>
      </w:r>
    </w:p>
    <w:p w14:paraId="054CD65B" w14:textId="77777777" w:rsidR="004A3D1F" w:rsidRDefault="004A3D1F" w:rsidP="004A3D1F">
      <w:pPr>
        <w:rPr>
          <w:sz w:val="20"/>
          <w:szCs w:val="20"/>
        </w:rPr>
      </w:pPr>
      <w:r>
        <w:rPr>
          <w:sz w:val="20"/>
          <w:szCs w:val="20"/>
        </w:rPr>
        <w:t>-Ne is mondd, Máté! Mindjárt kezdődik a suli, azután jön az érettségi.</w:t>
      </w:r>
    </w:p>
    <w:p w14:paraId="6FC82338" w14:textId="77777777" w:rsidR="004A3D1F" w:rsidRDefault="004A3D1F" w:rsidP="004A3D1F">
      <w:pPr>
        <w:rPr>
          <w:sz w:val="20"/>
          <w:szCs w:val="20"/>
        </w:rPr>
      </w:pPr>
      <w:r>
        <w:rPr>
          <w:sz w:val="20"/>
          <w:szCs w:val="20"/>
        </w:rPr>
        <w:t>-Ne rinyálj, Nórika! Nem nagy durranás! Csak mindig beijesztik az embereket, hogy tanuljanak. Pedig könnyű az egész,  mint a mobilod.</w:t>
      </w:r>
    </w:p>
    <w:p w14:paraId="6BFC0417" w14:textId="77777777" w:rsidR="004A3D1F" w:rsidRDefault="004A3D1F" w:rsidP="004A3D1F">
      <w:pPr>
        <w:rPr>
          <w:sz w:val="20"/>
          <w:szCs w:val="20"/>
        </w:rPr>
      </w:pPr>
      <w:r>
        <w:rPr>
          <w:sz w:val="20"/>
          <w:szCs w:val="20"/>
        </w:rPr>
        <w:lastRenderedPageBreak/>
        <w:t>-Könnyen beszélsz, túl vagy rajta. De én a Fazekasba járok, nem a zsíroldóba.</w:t>
      </w:r>
    </w:p>
    <w:p w14:paraId="3E35E429" w14:textId="77777777" w:rsidR="004A3D1F" w:rsidRDefault="004A3D1F" w:rsidP="004A3D1F">
      <w:pPr>
        <w:rPr>
          <w:sz w:val="20"/>
          <w:szCs w:val="20"/>
        </w:rPr>
      </w:pPr>
      <w:r>
        <w:rPr>
          <w:sz w:val="20"/>
          <w:szCs w:val="20"/>
        </w:rPr>
        <w:t>-Mit zizegsz? Eddig is jól tanultál, apád most is kiveri belőled a jó jegyeket.</w:t>
      </w:r>
    </w:p>
    <w:p w14:paraId="347ED1D6" w14:textId="77777777" w:rsidR="004A3D1F" w:rsidRDefault="004A3D1F" w:rsidP="004A3D1F">
      <w:pPr>
        <w:rPr>
          <w:sz w:val="20"/>
          <w:szCs w:val="20"/>
        </w:rPr>
      </w:pPr>
      <w:r>
        <w:rPr>
          <w:sz w:val="20"/>
          <w:szCs w:val="20"/>
        </w:rPr>
        <w:t>-Nem ver, nem szokott. De az érettségi komoly dolog. Meg te is elmész Pestre.</w:t>
      </w:r>
    </w:p>
    <w:p w14:paraId="0044C986" w14:textId="77777777" w:rsidR="004A3D1F" w:rsidRDefault="004A3D1F" w:rsidP="004A3D1F">
      <w:pPr>
        <w:rPr>
          <w:sz w:val="20"/>
          <w:szCs w:val="20"/>
        </w:rPr>
      </w:pPr>
      <w:r>
        <w:rPr>
          <w:sz w:val="20"/>
          <w:szCs w:val="20"/>
        </w:rPr>
        <w:t>-Nórika! Ne kezdd megint. Mit csináljak, ha a környéken nincs műszaki egyetem? Csak abban a tetves fővárosban.</w:t>
      </w:r>
    </w:p>
    <w:p w14:paraId="69F3D7CB" w14:textId="77777777" w:rsidR="004A3D1F" w:rsidRDefault="004A3D1F" w:rsidP="004A3D1F">
      <w:pPr>
        <w:rPr>
          <w:sz w:val="20"/>
          <w:szCs w:val="20"/>
        </w:rPr>
      </w:pPr>
      <w:r>
        <w:rPr>
          <w:sz w:val="20"/>
          <w:szCs w:val="20"/>
        </w:rPr>
        <w:t>-Meg fogsz te még ismerni engem egy hónap múlva is? Pesten annyi sok jó csaj van!</w:t>
      </w:r>
    </w:p>
    <w:p w14:paraId="4AAA76D7" w14:textId="77777777" w:rsidR="004A3D1F" w:rsidRDefault="004A3D1F" w:rsidP="004A3D1F">
      <w:pPr>
        <w:rPr>
          <w:sz w:val="20"/>
          <w:szCs w:val="20"/>
        </w:rPr>
      </w:pPr>
      <w:r>
        <w:rPr>
          <w:sz w:val="20"/>
          <w:szCs w:val="20"/>
        </w:rPr>
        <w:t>-Amilyen sok szép fiú Jászkarajenőn (helyettesítsétek itt be a találkozó helyszínét)!!! Azért mert felmegyek, még nem felejtelek el, nem csallak meg! Minden hétvégén jövök haza, közben meg skypolunk, levelezünk. A Face-en úgyis látod, mit csinálok.</w:t>
      </w:r>
    </w:p>
    <w:p w14:paraId="089DF425" w14:textId="77777777" w:rsidR="004A3D1F" w:rsidRDefault="004A3D1F" w:rsidP="004A3D1F">
      <w:pPr>
        <w:rPr>
          <w:sz w:val="20"/>
          <w:szCs w:val="20"/>
        </w:rPr>
      </w:pPr>
      <w:r>
        <w:rPr>
          <w:sz w:val="20"/>
          <w:szCs w:val="20"/>
        </w:rPr>
        <w:t>-Jó, jó, igazad van. De tényleg félek ettől az egésztől. Te is elmész, meg az a nyomorult iskola. Ha véget ér ez az év, akkor szétmegy majd az osztályunk. A barátnőim fene tudja hová kerülnek. Lehet, a legjobb lenne itthon maradni.</w:t>
      </w:r>
    </w:p>
    <w:p w14:paraId="2EABE158" w14:textId="77777777" w:rsidR="004A3D1F" w:rsidRDefault="004A3D1F" w:rsidP="004A3D1F">
      <w:pPr>
        <w:rPr>
          <w:sz w:val="20"/>
          <w:szCs w:val="20"/>
        </w:rPr>
      </w:pPr>
      <w:r>
        <w:rPr>
          <w:sz w:val="20"/>
          <w:szCs w:val="20"/>
        </w:rPr>
        <w:t>-Én is nehezen hagylak itt, meg én is félek picit a fővárostól. Amikor felvételiztem, nagyon ijesztőnek, hatalmasnak tűnt Pest. Rengetegen voltak az utcán. Oda az itthoni nyugalom. Itt szinte mindenkit ismerek, ott meg senkit. Ha valaki félhet ettől a helyzettől, az én vagyok. Itt hagylak Téged, anyát, a tesómat, a srácokat. De a faterom is biztat, hogy jó lesz ez így. Mérnökként meg tudok majd élni. És ha így lesz, akkor az neked is jó lesz.</w:t>
      </w:r>
    </w:p>
    <w:p w14:paraId="12F0C5C3" w14:textId="77777777" w:rsidR="004A3D1F" w:rsidRDefault="004A3D1F" w:rsidP="004A3D1F">
      <w:pPr>
        <w:rPr>
          <w:sz w:val="20"/>
          <w:szCs w:val="20"/>
        </w:rPr>
      </w:pPr>
      <w:r>
        <w:rPr>
          <w:sz w:val="20"/>
          <w:szCs w:val="20"/>
        </w:rPr>
        <w:t>-Ugyan Máté, mikor lesz az még? Elmész, és én még a csajokkal sem tudok majd beszélni, mert mindig rád gondolok.</w:t>
      </w:r>
    </w:p>
    <w:p w14:paraId="39DF86AF" w14:textId="77777777" w:rsidR="004A3D1F" w:rsidRDefault="004A3D1F" w:rsidP="004A3D1F">
      <w:pPr>
        <w:rPr>
          <w:sz w:val="20"/>
          <w:szCs w:val="20"/>
        </w:rPr>
      </w:pPr>
      <w:r>
        <w:rPr>
          <w:sz w:val="20"/>
          <w:szCs w:val="20"/>
        </w:rPr>
        <w:t>-Nórika! Egy év múlva veled lesz ugyanez. Érettségi után ti is szétrebbentek. Munkahelyre kerültök, új iskolába jártok majd. Az iskolai barátoknak annyi! És nem lesz ott mindig anyuci, de még én se. Hacsak nem jössz tanulni Pestre.</w:t>
      </w:r>
    </w:p>
    <w:p w14:paraId="4F3EADEE" w14:textId="77777777" w:rsidR="004A3D1F" w:rsidRDefault="004A3D1F" w:rsidP="004A3D1F">
      <w:pPr>
        <w:rPr>
          <w:sz w:val="20"/>
          <w:szCs w:val="20"/>
        </w:rPr>
      </w:pPr>
      <w:r>
        <w:rPr>
          <w:sz w:val="20"/>
          <w:szCs w:val="20"/>
        </w:rPr>
        <w:t>-Biztos nem. Vagy ki tudja.</w:t>
      </w:r>
    </w:p>
    <w:p w14:paraId="32A372CE" w14:textId="77777777" w:rsidR="004A3D1F" w:rsidRDefault="004A3D1F" w:rsidP="004A3D1F">
      <w:pPr>
        <w:rPr>
          <w:sz w:val="20"/>
          <w:szCs w:val="20"/>
        </w:rPr>
      </w:pPr>
      <w:r>
        <w:rPr>
          <w:sz w:val="20"/>
          <w:szCs w:val="20"/>
        </w:rPr>
        <w:t>-Na, kérsz egy fagyit?</w:t>
      </w:r>
    </w:p>
    <w:p w14:paraId="43781F87" w14:textId="77777777" w:rsidR="004A3D1F" w:rsidRDefault="004A3D1F" w:rsidP="004A3D1F">
      <w:pPr>
        <w:rPr>
          <w:sz w:val="20"/>
          <w:szCs w:val="20"/>
        </w:rPr>
      </w:pPr>
    </w:p>
    <w:p w14:paraId="725E5DF3" w14:textId="77777777" w:rsidR="004A3D1F" w:rsidRDefault="004A3D1F" w:rsidP="004A3D1F">
      <w:pPr>
        <w:rPr>
          <w:b/>
          <w:i/>
          <w:sz w:val="20"/>
          <w:szCs w:val="20"/>
          <w:u w:val="single"/>
        </w:rPr>
      </w:pPr>
      <w:r>
        <w:rPr>
          <w:b/>
          <w:i/>
          <w:sz w:val="20"/>
          <w:szCs w:val="20"/>
          <w:u w:val="single"/>
        </w:rPr>
        <w:t>Kiscsoportos beszélgetésre 2 téma:</w:t>
      </w:r>
    </w:p>
    <w:p w14:paraId="2947204D" w14:textId="77777777" w:rsidR="004A3D1F" w:rsidRDefault="004A3D1F" w:rsidP="004A3D1F">
      <w:pPr>
        <w:widowControl w:val="0"/>
        <w:numPr>
          <w:ilvl w:val="0"/>
          <w:numId w:val="2"/>
        </w:numPr>
        <w:suppressAutoHyphens/>
        <w:rPr>
          <w:sz w:val="20"/>
          <w:szCs w:val="20"/>
        </w:rPr>
      </w:pPr>
      <w:r>
        <w:rPr>
          <w:sz w:val="20"/>
          <w:szCs w:val="20"/>
        </w:rPr>
        <w:t>Hűség és bizalom párkapcsolatban: Hogyan lehet ápolni egy kapcsolatban a hűséget, ha kevés az idő a találkozásra? Hogyan lehet fejlődni a kölcsönös bizalomban, megadva a kellő szabadságot egymásnak? Hol lehet a helyes arány függetlenség és összekapcsolódás között?</w:t>
      </w:r>
    </w:p>
    <w:p w14:paraId="28AEE88A" w14:textId="77777777" w:rsidR="004A3D1F" w:rsidRDefault="004A3D1F" w:rsidP="004A3D1F">
      <w:pPr>
        <w:widowControl w:val="0"/>
        <w:numPr>
          <w:ilvl w:val="0"/>
          <w:numId w:val="2"/>
        </w:numPr>
        <w:suppressAutoHyphens/>
        <w:rPr>
          <w:sz w:val="20"/>
          <w:szCs w:val="20"/>
        </w:rPr>
      </w:pPr>
      <w:r>
        <w:rPr>
          <w:sz w:val="20"/>
          <w:szCs w:val="20"/>
        </w:rPr>
        <w:t>Hűség a szerelmen kívüli kapcsolataimhoz/kötelességeimhez: Milyen veszélyei vannak, ha egy pár túl sok időt lóg egymáson (pl. elhanyagolja tanulást, barátait, szüleit, szolgálatait, közösségét, beléphet az érzékiség stb.) Ha együtt jársz valakivel, milyen módokat találhatsz, hogy ne épüljenek le egyéb jelentős kapcsolataid és kötelességeid?</w:t>
      </w:r>
    </w:p>
    <w:p w14:paraId="591BC34F" w14:textId="77777777" w:rsidR="004A3D1F" w:rsidRDefault="004A3D1F" w:rsidP="004A3D1F">
      <w:pPr>
        <w:rPr>
          <w:i/>
          <w:sz w:val="20"/>
          <w:szCs w:val="20"/>
        </w:rPr>
      </w:pPr>
    </w:p>
    <w:p w14:paraId="19208AFD" w14:textId="77777777" w:rsidR="004A3D1F" w:rsidRDefault="004A3D1F" w:rsidP="004A3D1F">
      <w:pPr>
        <w:rPr>
          <w:b/>
          <w:sz w:val="20"/>
          <w:szCs w:val="20"/>
        </w:rPr>
      </w:pPr>
      <w:r>
        <w:rPr>
          <w:b/>
          <w:sz w:val="20"/>
          <w:szCs w:val="20"/>
        </w:rPr>
        <w:t>3. párbeszéd: Két középiskolás, elsős fiú megy a buszhoz szeptemberben az órák után</w:t>
      </w:r>
    </w:p>
    <w:p w14:paraId="1080C4DC" w14:textId="77777777" w:rsidR="004A3D1F" w:rsidRDefault="004A3D1F" w:rsidP="004A3D1F">
      <w:pPr>
        <w:rPr>
          <w:sz w:val="20"/>
          <w:szCs w:val="20"/>
        </w:rPr>
      </w:pPr>
    </w:p>
    <w:p w14:paraId="370CE132" w14:textId="77777777" w:rsidR="004A3D1F" w:rsidRDefault="004A3D1F" w:rsidP="004A3D1F">
      <w:pPr>
        <w:rPr>
          <w:sz w:val="20"/>
          <w:szCs w:val="20"/>
        </w:rPr>
      </w:pPr>
      <w:r>
        <w:rPr>
          <w:sz w:val="20"/>
          <w:szCs w:val="20"/>
        </w:rPr>
        <w:t>-A buszhoz mész te is?</w:t>
      </w:r>
    </w:p>
    <w:p w14:paraId="04281AA0" w14:textId="77777777" w:rsidR="004A3D1F" w:rsidRDefault="004A3D1F" w:rsidP="004A3D1F">
      <w:pPr>
        <w:rPr>
          <w:sz w:val="20"/>
          <w:szCs w:val="20"/>
        </w:rPr>
      </w:pPr>
      <w:r>
        <w:rPr>
          <w:sz w:val="20"/>
          <w:szCs w:val="20"/>
        </w:rPr>
        <w:t>-Miért, te is?</w:t>
      </w:r>
    </w:p>
    <w:p w14:paraId="11922F57" w14:textId="77777777" w:rsidR="004A3D1F" w:rsidRDefault="004A3D1F" w:rsidP="004A3D1F">
      <w:pPr>
        <w:rPr>
          <w:sz w:val="20"/>
          <w:szCs w:val="20"/>
        </w:rPr>
      </w:pPr>
      <w:r>
        <w:rPr>
          <w:sz w:val="20"/>
          <w:szCs w:val="20"/>
        </w:rPr>
        <w:t>-Igen, én utánatok, a következő faluban lakom.</w:t>
      </w:r>
    </w:p>
    <w:p w14:paraId="302ECD76" w14:textId="77777777" w:rsidR="004A3D1F" w:rsidRDefault="004A3D1F" w:rsidP="004A3D1F">
      <w:pPr>
        <w:rPr>
          <w:sz w:val="20"/>
          <w:szCs w:val="20"/>
        </w:rPr>
      </w:pPr>
      <w:r>
        <w:rPr>
          <w:sz w:val="20"/>
          <w:szCs w:val="20"/>
        </w:rPr>
        <w:t>-Akkor reggelente foglalhatnál nekem helyet, mert ma is tömve volt a busz.</w:t>
      </w:r>
    </w:p>
    <w:p w14:paraId="0E8CEBD5" w14:textId="77777777" w:rsidR="004A3D1F" w:rsidRDefault="004A3D1F" w:rsidP="004A3D1F">
      <w:pPr>
        <w:rPr>
          <w:sz w:val="20"/>
          <w:szCs w:val="20"/>
        </w:rPr>
      </w:pPr>
      <w:r>
        <w:rPr>
          <w:sz w:val="20"/>
          <w:szCs w:val="20"/>
        </w:rPr>
        <w:t>-Zsír, megbeszéltük. Neked hogy tetszik ez a suli?</w:t>
      </w:r>
    </w:p>
    <w:p w14:paraId="4F3FF430" w14:textId="77777777" w:rsidR="004A3D1F" w:rsidRDefault="004A3D1F" w:rsidP="004A3D1F">
      <w:pPr>
        <w:rPr>
          <w:sz w:val="20"/>
          <w:szCs w:val="20"/>
        </w:rPr>
      </w:pPr>
      <w:r>
        <w:rPr>
          <w:sz w:val="20"/>
          <w:szCs w:val="20"/>
        </w:rPr>
        <w:t>-Hát, komolyabb, mint az általános. Meg az osztályfőnök elég gáz.</w:t>
      </w:r>
    </w:p>
    <w:p w14:paraId="6387BCE9" w14:textId="77777777" w:rsidR="004A3D1F" w:rsidRDefault="004A3D1F" w:rsidP="004A3D1F">
      <w:pPr>
        <w:rPr>
          <w:sz w:val="20"/>
          <w:szCs w:val="20"/>
        </w:rPr>
      </w:pPr>
      <w:r>
        <w:rPr>
          <w:sz w:val="20"/>
          <w:szCs w:val="20"/>
        </w:rPr>
        <w:t>-Hú, az nagyon gyík. De a fizika tanár elég jó nő!</w:t>
      </w:r>
    </w:p>
    <w:p w14:paraId="696730ED" w14:textId="77777777" w:rsidR="004A3D1F" w:rsidRDefault="004A3D1F" w:rsidP="004A3D1F">
      <w:pPr>
        <w:rPr>
          <w:sz w:val="20"/>
          <w:szCs w:val="20"/>
        </w:rPr>
      </w:pPr>
      <w:r>
        <w:rPr>
          <w:sz w:val="20"/>
          <w:szCs w:val="20"/>
        </w:rPr>
        <w:t>-Nagyon dögös pipi, nekem is tetszik. Az osztálytársak között van néhány gyökér, de a többség normálisnak néz ki.</w:t>
      </w:r>
    </w:p>
    <w:p w14:paraId="36CCDEB9" w14:textId="77777777" w:rsidR="004A3D1F" w:rsidRDefault="004A3D1F" w:rsidP="004A3D1F">
      <w:pPr>
        <w:rPr>
          <w:sz w:val="20"/>
          <w:szCs w:val="20"/>
        </w:rPr>
      </w:pPr>
      <w:r>
        <w:rPr>
          <w:sz w:val="20"/>
          <w:szCs w:val="20"/>
        </w:rPr>
        <w:t>-Szerintem rosszabb, mint a nyolcadikos volt. Sok a városi fajankó.</w:t>
      </w:r>
    </w:p>
    <w:p w14:paraId="6C8924E3" w14:textId="77777777" w:rsidR="004A3D1F" w:rsidRDefault="004A3D1F" w:rsidP="004A3D1F">
      <w:pPr>
        <w:rPr>
          <w:sz w:val="20"/>
          <w:szCs w:val="20"/>
        </w:rPr>
      </w:pPr>
      <w:r>
        <w:rPr>
          <w:sz w:val="20"/>
          <w:szCs w:val="20"/>
        </w:rPr>
        <w:t>-Ja. Szerintük meg mi vagyunk a falusi bunkók!</w:t>
      </w:r>
    </w:p>
    <w:p w14:paraId="645915D1" w14:textId="77777777" w:rsidR="004A3D1F" w:rsidRDefault="004A3D1F" w:rsidP="004A3D1F">
      <w:pPr>
        <w:rPr>
          <w:sz w:val="20"/>
          <w:szCs w:val="20"/>
        </w:rPr>
      </w:pPr>
      <w:r>
        <w:rPr>
          <w:sz w:val="20"/>
          <w:szCs w:val="20"/>
        </w:rPr>
        <w:t>- De majd betörjük őket. Nagy csávónak képzelik magukat, hogy ők mennyire menők, de szerintem nagy részének világít a negró a szájában. Az otthoni haverjaimmal szétzúznánk őket bármiben. Főleg fociban.</w:t>
      </w:r>
    </w:p>
    <w:p w14:paraId="48A6EEC8" w14:textId="77777777" w:rsidR="004A3D1F" w:rsidRDefault="004A3D1F" w:rsidP="004A3D1F">
      <w:pPr>
        <w:rPr>
          <w:sz w:val="20"/>
          <w:szCs w:val="20"/>
        </w:rPr>
      </w:pPr>
      <w:r>
        <w:rPr>
          <w:sz w:val="20"/>
          <w:szCs w:val="20"/>
        </w:rPr>
        <w:t>-Focizni én is járok. Hanem a lányok itt jobbak, mint nálunk voltak.</w:t>
      </w:r>
    </w:p>
    <w:p w14:paraId="47235229" w14:textId="77777777" w:rsidR="004A3D1F" w:rsidRDefault="004A3D1F" w:rsidP="004A3D1F">
      <w:pPr>
        <w:rPr>
          <w:sz w:val="20"/>
          <w:szCs w:val="20"/>
        </w:rPr>
      </w:pPr>
      <w:r>
        <w:rPr>
          <w:sz w:val="20"/>
          <w:szCs w:val="20"/>
        </w:rPr>
        <w:t>-Nálunk az osztályban csak egy jó nő volt, a Dzseni. Ő is ide jár, a B-be.</w:t>
      </w:r>
    </w:p>
    <w:p w14:paraId="3113D120" w14:textId="77777777" w:rsidR="004A3D1F" w:rsidRDefault="004A3D1F" w:rsidP="004A3D1F">
      <w:pPr>
        <w:rPr>
          <w:sz w:val="20"/>
          <w:szCs w:val="20"/>
        </w:rPr>
      </w:pPr>
      <w:r>
        <w:rPr>
          <w:sz w:val="20"/>
          <w:szCs w:val="20"/>
        </w:rPr>
        <w:t>-Nem tudom, melyik az.</w:t>
      </w:r>
    </w:p>
    <w:p w14:paraId="604A977C" w14:textId="77777777" w:rsidR="004A3D1F" w:rsidRDefault="004A3D1F" w:rsidP="004A3D1F">
      <w:pPr>
        <w:rPr>
          <w:sz w:val="20"/>
          <w:szCs w:val="20"/>
        </w:rPr>
      </w:pPr>
      <w:r>
        <w:rPr>
          <w:sz w:val="20"/>
          <w:szCs w:val="20"/>
        </w:rPr>
        <w:t>-Akin ma az feszülős piros ruha volt és a bejáratnál ácsorgott.</w:t>
      </w:r>
    </w:p>
    <w:p w14:paraId="28A2483D" w14:textId="77777777" w:rsidR="004A3D1F" w:rsidRDefault="004A3D1F" w:rsidP="004A3D1F">
      <w:pPr>
        <w:rPr>
          <w:sz w:val="20"/>
          <w:szCs w:val="20"/>
        </w:rPr>
      </w:pPr>
      <w:r>
        <w:rPr>
          <w:sz w:val="20"/>
          <w:szCs w:val="20"/>
        </w:rPr>
        <w:t>-ÚÚÚÚÚ! Az nagyon állat. Osztálytársad volt?</w:t>
      </w:r>
    </w:p>
    <w:p w14:paraId="74BA1DFB" w14:textId="77777777" w:rsidR="004A3D1F" w:rsidRDefault="004A3D1F" w:rsidP="004A3D1F">
      <w:pPr>
        <w:rPr>
          <w:sz w:val="20"/>
          <w:szCs w:val="20"/>
        </w:rPr>
      </w:pPr>
      <w:r>
        <w:rPr>
          <w:sz w:val="20"/>
          <w:szCs w:val="20"/>
        </w:rPr>
        <w:t>-Aha. Mindenki bukott rá, de nagyon beképzelt volt. Nem baj, hogy most nem egy osztályba járunk.</w:t>
      </w:r>
    </w:p>
    <w:p w14:paraId="231D0D83" w14:textId="77777777" w:rsidR="004A3D1F" w:rsidRDefault="004A3D1F" w:rsidP="004A3D1F">
      <w:pPr>
        <w:rPr>
          <w:sz w:val="20"/>
          <w:szCs w:val="20"/>
        </w:rPr>
      </w:pPr>
      <w:r>
        <w:rPr>
          <w:sz w:val="20"/>
          <w:szCs w:val="20"/>
        </w:rPr>
        <w:t xml:space="preserve">-Kajak jó nő, de így nem járnék vele, kicsit el van szállva magától. </w:t>
      </w:r>
    </w:p>
    <w:p w14:paraId="2C9C20A6" w14:textId="77777777" w:rsidR="004A3D1F" w:rsidRDefault="004A3D1F" w:rsidP="004A3D1F">
      <w:pPr>
        <w:rPr>
          <w:sz w:val="20"/>
          <w:szCs w:val="20"/>
        </w:rPr>
      </w:pPr>
      <w:r>
        <w:rPr>
          <w:sz w:val="20"/>
          <w:szCs w:val="20"/>
        </w:rPr>
        <w:t xml:space="preserve">-Ja. Nem bíznám rá még a kiskutyámat se. </w:t>
      </w:r>
    </w:p>
    <w:p w14:paraId="7C9D53C5" w14:textId="77777777" w:rsidR="004A3D1F" w:rsidRDefault="004A3D1F" w:rsidP="004A3D1F">
      <w:pPr>
        <w:rPr>
          <w:sz w:val="20"/>
          <w:szCs w:val="20"/>
        </w:rPr>
      </w:pPr>
      <w:r>
        <w:rPr>
          <w:sz w:val="20"/>
          <w:szCs w:val="20"/>
        </w:rPr>
        <w:t>-Te egyébként érted a matekot? Ami ma volt, azt én nem fogtam.</w:t>
      </w:r>
    </w:p>
    <w:p w14:paraId="3AA3BA1B" w14:textId="77777777" w:rsidR="004A3D1F" w:rsidRDefault="004A3D1F" w:rsidP="004A3D1F">
      <w:pPr>
        <w:rPr>
          <w:sz w:val="20"/>
          <w:szCs w:val="20"/>
        </w:rPr>
      </w:pPr>
      <w:r>
        <w:rPr>
          <w:sz w:val="20"/>
          <w:szCs w:val="20"/>
        </w:rPr>
        <w:t>-Annyira én sem értettem, mit vakert a tanár. De a legjobb barátom, aki az osztálytársam volt, bazi jó matekből. Ha gondolod, te is eljöhetnél hozzá szombaton, mert én már dumáltam vele, hogy így gáz lesz, segítsen.</w:t>
      </w:r>
    </w:p>
    <w:p w14:paraId="36277C4B" w14:textId="77777777" w:rsidR="004A3D1F" w:rsidRDefault="004A3D1F" w:rsidP="004A3D1F">
      <w:pPr>
        <w:rPr>
          <w:sz w:val="20"/>
          <w:szCs w:val="20"/>
        </w:rPr>
      </w:pPr>
      <w:r>
        <w:rPr>
          <w:sz w:val="20"/>
          <w:szCs w:val="20"/>
        </w:rPr>
        <w:t>-Ilyet még nem csináltam, de ha nem zavarok, lehet, hogy elmennék.</w:t>
      </w:r>
    </w:p>
    <w:p w14:paraId="23D824F6" w14:textId="77777777" w:rsidR="004A3D1F" w:rsidRDefault="004A3D1F" w:rsidP="004A3D1F">
      <w:pPr>
        <w:rPr>
          <w:sz w:val="20"/>
          <w:szCs w:val="20"/>
        </w:rPr>
      </w:pPr>
      <w:r>
        <w:rPr>
          <w:sz w:val="20"/>
          <w:szCs w:val="20"/>
        </w:rPr>
        <w:t>-Elküldjem a gps koordinátákat?</w:t>
      </w:r>
    </w:p>
    <w:p w14:paraId="360EB16F" w14:textId="77777777" w:rsidR="004A3D1F" w:rsidRDefault="004A3D1F" w:rsidP="004A3D1F">
      <w:pPr>
        <w:rPr>
          <w:sz w:val="20"/>
          <w:szCs w:val="20"/>
        </w:rPr>
      </w:pPr>
      <w:r>
        <w:rPr>
          <w:sz w:val="20"/>
          <w:szCs w:val="20"/>
        </w:rPr>
        <w:t>-Inkább az útvonaltervezőt küldd át! De nem gáz, ha én is megyek?</w:t>
      </w:r>
    </w:p>
    <w:p w14:paraId="6CB9AE69" w14:textId="77777777" w:rsidR="004A3D1F" w:rsidRDefault="004A3D1F" w:rsidP="004A3D1F">
      <w:pPr>
        <w:rPr>
          <w:sz w:val="20"/>
          <w:szCs w:val="20"/>
        </w:rPr>
      </w:pPr>
      <w:r>
        <w:rPr>
          <w:sz w:val="20"/>
          <w:szCs w:val="20"/>
        </w:rPr>
        <w:t>-Mondom, a legjobb haverom. Ha velem jössz, nem vacakol. De egyébként sem olyan.</w:t>
      </w:r>
    </w:p>
    <w:p w14:paraId="2A64F01A" w14:textId="77777777" w:rsidR="004A3D1F" w:rsidRDefault="004A3D1F" w:rsidP="004A3D1F">
      <w:pPr>
        <w:rPr>
          <w:sz w:val="20"/>
          <w:szCs w:val="20"/>
        </w:rPr>
      </w:pPr>
      <w:r>
        <w:rPr>
          <w:sz w:val="20"/>
          <w:szCs w:val="20"/>
        </w:rPr>
        <w:t>-Ez olyan furcsa. Otthon a legjobbak között voltam, most meg szenvedek, rohadt sokat kell tanulnom.</w:t>
      </w:r>
    </w:p>
    <w:p w14:paraId="7D5BD5F5" w14:textId="77777777" w:rsidR="004A3D1F" w:rsidRDefault="004A3D1F" w:rsidP="004A3D1F">
      <w:pPr>
        <w:rPr>
          <w:sz w:val="20"/>
          <w:szCs w:val="20"/>
        </w:rPr>
      </w:pPr>
      <w:r>
        <w:rPr>
          <w:sz w:val="20"/>
          <w:szCs w:val="20"/>
        </w:rPr>
        <w:t>-Én eddig nem tanultam semmit. Amit az órán hallottam, azt csók. Most meg ez a rohadt sok házi.</w:t>
      </w:r>
    </w:p>
    <w:p w14:paraId="472C00E7" w14:textId="77777777" w:rsidR="004A3D1F" w:rsidRDefault="004A3D1F" w:rsidP="004A3D1F">
      <w:pPr>
        <w:rPr>
          <w:sz w:val="20"/>
          <w:szCs w:val="20"/>
        </w:rPr>
      </w:pPr>
      <w:r>
        <w:rPr>
          <w:sz w:val="20"/>
          <w:szCs w:val="20"/>
        </w:rPr>
        <w:t>-Ú, ez nem zsírkirály. Apám csak néz, hogy nem megyek a haverokhoz, csak tanulok. De a többiek sem érnek rá. Hétvégén találkoztunk a parkban a régiekkel, mindenki szívta a fogát.</w:t>
      </w:r>
    </w:p>
    <w:p w14:paraId="7E2B8325" w14:textId="77777777" w:rsidR="004A3D1F" w:rsidRDefault="004A3D1F" w:rsidP="004A3D1F">
      <w:pPr>
        <w:rPr>
          <w:sz w:val="20"/>
          <w:szCs w:val="20"/>
        </w:rPr>
      </w:pPr>
      <w:r>
        <w:rPr>
          <w:sz w:val="20"/>
          <w:szCs w:val="20"/>
        </w:rPr>
        <w:t>-Nekem is hiányoznak a többiek, de mi nem találkoztunk még. Csak néha az utcán vagy a buszon. Dumálunk pár szót, azt hali. Mindenki megy a dolgára. Anyunak mondtam is, hogy ez elég rossz érzés, de azt mondta, hogy ez a normális.</w:t>
      </w:r>
    </w:p>
    <w:p w14:paraId="66530B7D" w14:textId="77777777" w:rsidR="004A3D1F" w:rsidRDefault="004A3D1F" w:rsidP="004A3D1F">
      <w:pPr>
        <w:rPr>
          <w:sz w:val="20"/>
          <w:szCs w:val="20"/>
        </w:rPr>
      </w:pPr>
      <w:r>
        <w:rPr>
          <w:sz w:val="20"/>
          <w:szCs w:val="20"/>
        </w:rPr>
        <w:lastRenderedPageBreak/>
        <w:t>-Ja, a régi osztály szétesett, mint a válogatott Bukarestben.</w:t>
      </w:r>
    </w:p>
    <w:p w14:paraId="1AECADBA" w14:textId="77777777" w:rsidR="004A3D1F" w:rsidRDefault="004A3D1F" w:rsidP="004A3D1F">
      <w:pPr>
        <w:rPr>
          <w:sz w:val="20"/>
          <w:szCs w:val="20"/>
        </w:rPr>
      </w:pPr>
      <w:r>
        <w:rPr>
          <w:sz w:val="20"/>
          <w:szCs w:val="20"/>
        </w:rPr>
        <w:t>-Na, azt hagyjuk! De ha tényleg átjössz, utána focizhatnánk. Szombat esténként a csarnokban az öregek fociznak, de örülnek a fiataloknak is. 10-kor még van busz hozzátok.</w:t>
      </w:r>
    </w:p>
    <w:p w14:paraId="04D180F4" w14:textId="77777777" w:rsidR="004A3D1F" w:rsidRDefault="004A3D1F" w:rsidP="004A3D1F">
      <w:pPr>
        <w:rPr>
          <w:sz w:val="20"/>
          <w:szCs w:val="20"/>
        </w:rPr>
      </w:pPr>
      <w:r>
        <w:rPr>
          <w:sz w:val="20"/>
          <w:szCs w:val="20"/>
        </w:rPr>
        <w:t>-Na, meglátjuk, hogy anyám mit talál ki addig.</w:t>
      </w:r>
    </w:p>
    <w:p w14:paraId="744CD5F2" w14:textId="77777777" w:rsidR="004A3D1F" w:rsidRDefault="004A3D1F" w:rsidP="004A3D1F">
      <w:pPr>
        <w:rPr>
          <w:sz w:val="20"/>
          <w:szCs w:val="20"/>
        </w:rPr>
      </w:pPr>
    </w:p>
    <w:p w14:paraId="42B8A5CA" w14:textId="77777777" w:rsidR="004A3D1F" w:rsidRDefault="004A3D1F" w:rsidP="004A3D1F">
      <w:pPr>
        <w:rPr>
          <w:b/>
          <w:i/>
          <w:sz w:val="20"/>
          <w:szCs w:val="20"/>
          <w:u w:val="single"/>
        </w:rPr>
      </w:pPr>
      <w:r>
        <w:rPr>
          <w:b/>
          <w:i/>
          <w:sz w:val="20"/>
          <w:szCs w:val="20"/>
          <w:u w:val="single"/>
        </w:rPr>
        <w:t xml:space="preserve">Kiscsoportos beszélgetéshez: </w:t>
      </w:r>
    </w:p>
    <w:p w14:paraId="40BD2068" w14:textId="77777777" w:rsidR="004A3D1F" w:rsidRDefault="004A3D1F" w:rsidP="004A3D1F">
      <w:pPr>
        <w:ind w:left="360"/>
        <w:rPr>
          <w:b/>
          <w:sz w:val="20"/>
          <w:szCs w:val="20"/>
        </w:rPr>
      </w:pPr>
      <w:r>
        <w:rPr>
          <w:sz w:val="20"/>
          <w:szCs w:val="20"/>
        </w:rPr>
        <w:t>- hűség a tanulásban, hogyan kapcsolódik a hűség önmagamhoz témához (hűség a kötelességeimben hogyan függ össze a hűség a céljaimhoz témával), volt-e már tapasztalototok arról, hogy a hűségnek ára van? Mi adott erőt?</w:t>
      </w:r>
    </w:p>
    <w:p w14:paraId="32911072" w14:textId="77777777" w:rsidR="004A3D1F" w:rsidRDefault="004A3D1F" w:rsidP="004A3D1F">
      <w:pPr>
        <w:widowControl w:val="0"/>
        <w:suppressAutoHyphens/>
        <w:ind w:left="360"/>
        <w:rPr>
          <w:sz w:val="20"/>
          <w:szCs w:val="20"/>
        </w:rPr>
      </w:pPr>
      <w:r>
        <w:rPr>
          <w:sz w:val="20"/>
          <w:szCs w:val="20"/>
        </w:rPr>
        <w:t>- hűség a barátsághoz (csapathoz, közösséghez): miről ismerszik meg egy hű barát? Mi kell ahhoz, hogy korábbi jó kapcsolatok ne hüljenek ki iskola vagy élethelyzet váltás miatt? Kiből lesz jó barát? Mit feltételezhettek a srácok mi hiányozhat egy hűséges párkapcsolathoz Dzseniből?</w:t>
      </w:r>
    </w:p>
    <w:p w14:paraId="0230B704" w14:textId="77777777" w:rsidR="004A3D1F" w:rsidRDefault="004A3D1F" w:rsidP="004A3D1F">
      <w:pPr>
        <w:autoSpaceDE w:val="0"/>
        <w:spacing w:line="200" w:lineRule="atLeast"/>
        <w:jc w:val="both"/>
        <w:rPr>
          <w:rFonts w:eastAsia="Times-Roman" w:cs="Times-Roman"/>
          <w:i/>
          <w:iCs/>
          <w:sz w:val="22"/>
        </w:rPr>
      </w:pPr>
    </w:p>
    <w:p w14:paraId="21E9C083" w14:textId="77777777" w:rsidR="004A3D1F" w:rsidRDefault="004A3D1F" w:rsidP="004A3D1F">
      <w:pPr>
        <w:tabs>
          <w:tab w:val="left" w:pos="8638"/>
        </w:tabs>
        <w:spacing w:line="200" w:lineRule="atLeast"/>
        <w:rPr>
          <w:b/>
          <w:bCs/>
          <w:sz w:val="22"/>
        </w:rPr>
      </w:pPr>
      <w:r>
        <w:rPr>
          <w:b/>
          <w:bCs/>
          <w:sz w:val="22"/>
        </w:rPr>
        <w:t>2 óra hosszás kiscsoport ajánlott felépítése + egy órás ajánlott délutáni játék vázlata</w:t>
      </w:r>
    </w:p>
    <w:p w14:paraId="1F8B33F1" w14:textId="77777777" w:rsidR="004A3D1F" w:rsidRDefault="004A3D1F" w:rsidP="004A3D1F">
      <w:pPr>
        <w:tabs>
          <w:tab w:val="left" w:pos="8638"/>
        </w:tabs>
        <w:spacing w:line="200" w:lineRule="atLeast"/>
        <w:rPr>
          <w:i/>
          <w:iCs/>
          <w:sz w:val="22"/>
        </w:rPr>
      </w:pPr>
      <w:r>
        <w:rPr>
          <w:b/>
          <w:bCs/>
          <w:sz w:val="22"/>
        </w:rPr>
        <w:t>I. Bemutatkozás</w:t>
      </w:r>
      <w:r>
        <w:rPr>
          <w:sz w:val="22"/>
        </w:rPr>
        <w:t xml:space="preserve">-                                                                                                                                   </w:t>
      </w:r>
      <w:r>
        <w:rPr>
          <w:i/>
          <w:iCs/>
          <w:sz w:val="22"/>
        </w:rPr>
        <w:t>10 perc</w:t>
      </w:r>
    </w:p>
    <w:p w14:paraId="3A546092" w14:textId="77777777" w:rsidR="004A3D1F" w:rsidRDefault="004A3D1F" w:rsidP="004A3D1F">
      <w:pPr>
        <w:widowControl w:val="0"/>
        <w:numPr>
          <w:ilvl w:val="0"/>
          <w:numId w:val="3"/>
        </w:numPr>
        <w:suppressAutoHyphens/>
        <w:spacing w:line="200" w:lineRule="atLeast"/>
        <w:rPr>
          <w:sz w:val="22"/>
        </w:rPr>
      </w:pPr>
      <w:r>
        <w:rPr>
          <w:sz w:val="22"/>
        </w:rPr>
        <w:t>névcetli kiosztása: rövid bemutatkozás, név, honnan jöttünk, hobby stb. a csoportvezetők, majd a fiatalok is</w:t>
      </w:r>
    </w:p>
    <w:p w14:paraId="52098779" w14:textId="77777777" w:rsidR="004A3D1F" w:rsidRDefault="004A3D1F" w:rsidP="004A3D1F">
      <w:pPr>
        <w:widowControl w:val="0"/>
        <w:numPr>
          <w:ilvl w:val="0"/>
          <w:numId w:val="3"/>
        </w:numPr>
        <w:suppressAutoHyphens/>
        <w:spacing w:line="200" w:lineRule="atLeast"/>
        <w:rPr>
          <w:sz w:val="22"/>
        </w:rPr>
      </w:pPr>
      <w:r>
        <w:rPr>
          <w:i/>
          <w:iCs/>
          <w:sz w:val="22"/>
        </w:rPr>
        <w:t>A hűséggel kapcsolatban az a szó jut eszembe, hogy...</w:t>
      </w:r>
      <w:r>
        <w:rPr>
          <w:sz w:val="22"/>
        </w:rPr>
        <w:t xml:space="preserve"> (befejezni a mondatot) tegyünk egy kört és mindenki fejezze be a mondatot!</w:t>
      </w:r>
    </w:p>
    <w:p w14:paraId="529EFCE8" w14:textId="77777777" w:rsidR="004A3D1F" w:rsidRDefault="004A3D1F" w:rsidP="004A3D1F">
      <w:pPr>
        <w:spacing w:line="200" w:lineRule="atLeast"/>
        <w:rPr>
          <w:sz w:val="22"/>
        </w:rPr>
      </w:pPr>
    </w:p>
    <w:p w14:paraId="385922DA" w14:textId="77777777" w:rsidR="004A3D1F" w:rsidRDefault="004A3D1F" w:rsidP="004A3D1F">
      <w:pPr>
        <w:tabs>
          <w:tab w:val="left" w:pos="8566"/>
        </w:tabs>
        <w:spacing w:line="200" w:lineRule="atLeast"/>
        <w:rPr>
          <w:i/>
          <w:iCs/>
          <w:sz w:val="22"/>
        </w:rPr>
      </w:pPr>
      <w:r>
        <w:rPr>
          <w:b/>
          <w:bCs/>
          <w:sz w:val="22"/>
        </w:rPr>
        <w:t xml:space="preserve">II. Játék: Vigyázz a párodra!                                                                                                                 </w:t>
      </w:r>
      <w:r>
        <w:rPr>
          <w:i/>
          <w:iCs/>
          <w:sz w:val="22"/>
        </w:rPr>
        <w:t>5 perc</w:t>
      </w:r>
    </w:p>
    <w:p w14:paraId="4E9AE57A" w14:textId="77777777" w:rsidR="004A3D1F" w:rsidRDefault="004A3D1F" w:rsidP="004A3D1F">
      <w:pPr>
        <w:spacing w:line="200" w:lineRule="atLeast"/>
        <w:rPr>
          <w:b/>
          <w:bCs/>
          <w:sz w:val="22"/>
        </w:rPr>
      </w:pPr>
      <w:r>
        <w:rPr>
          <w:b/>
          <w:bCs/>
          <w:sz w:val="22"/>
        </w:rPr>
        <w:t>(csoportosztás 1, 2 számokat kapják- egyesek belső-, kettesek külső kör)</w:t>
      </w:r>
    </w:p>
    <w:p w14:paraId="276262D2" w14:textId="77777777" w:rsidR="004A3D1F" w:rsidRDefault="004A3D1F" w:rsidP="004A3D1F">
      <w:pPr>
        <w:spacing w:line="200" w:lineRule="atLeast"/>
        <w:rPr>
          <w:b/>
          <w:sz w:val="20"/>
          <w:szCs w:val="20"/>
        </w:rPr>
      </w:pPr>
      <w:r>
        <w:rPr>
          <w:sz w:val="20"/>
          <w:szCs w:val="20"/>
        </w:rPr>
        <w:t xml:space="preserve">Kettős körben, párban állnak a fiatalok. Egy ember pár nélkül van. A külső körben lévő emberek az egy lépéssel előttük álló emberek sarkát figyelhetik. A belső körben lévők pedig azt az egy valakit figyelik, aki pár nélkül van, és kacsintással hív magához valakit. A külső embernek el kell kapnia a belsőt, úgy hogy az ne tudjon megszökni. Ha annak mégis sikerül, akkor most az egyedül maradt hív magához kacsintással egy párt. Akit „elkacsintottak”, az a kacsintó mögé áll. </w:t>
      </w:r>
      <w:r>
        <w:rPr>
          <w:b/>
          <w:sz w:val="20"/>
          <w:szCs w:val="20"/>
        </w:rPr>
        <w:t>Tanúság: A KAPCSOLATAINK MEGTARTÁSA ÁLLANDÓ HŰSÉGES FIGYELMET IGÉNYEL!!!</w:t>
      </w:r>
    </w:p>
    <w:p w14:paraId="0475E28B" w14:textId="77777777" w:rsidR="004A3D1F" w:rsidRDefault="004A3D1F" w:rsidP="004A3D1F">
      <w:pPr>
        <w:tabs>
          <w:tab w:val="left" w:pos="8566"/>
        </w:tabs>
        <w:spacing w:line="200" w:lineRule="atLeast"/>
        <w:rPr>
          <w:sz w:val="22"/>
        </w:rPr>
      </w:pPr>
    </w:p>
    <w:p w14:paraId="39809037" w14:textId="77777777" w:rsidR="004A3D1F" w:rsidRDefault="004A3D1F" w:rsidP="004A3D1F">
      <w:pPr>
        <w:tabs>
          <w:tab w:val="left" w:pos="8590"/>
        </w:tabs>
        <w:spacing w:line="200" w:lineRule="atLeast"/>
        <w:rPr>
          <w:i/>
          <w:iCs/>
          <w:sz w:val="22"/>
        </w:rPr>
      </w:pPr>
      <w:r>
        <w:rPr>
          <w:b/>
          <w:bCs/>
          <w:sz w:val="22"/>
        </w:rPr>
        <w:t xml:space="preserve">III. Beszélgetés a csoport által választott párbeszédről                                                                 </w:t>
      </w:r>
      <w:r>
        <w:rPr>
          <w:i/>
          <w:iCs/>
          <w:sz w:val="22"/>
        </w:rPr>
        <w:t>40 perc</w:t>
      </w:r>
    </w:p>
    <w:p w14:paraId="14295DC8" w14:textId="77777777" w:rsidR="004A3D1F" w:rsidRDefault="004A3D1F" w:rsidP="004A3D1F">
      <w:pPr>
        <w:widowControl w:val="0"/>
        <w:numPr>
          <w:ilvl w:val="0"/>
          <w:numId w:val="4"/>
        </w:numPr>
        <w:suppressAutoHyphens/>
        <w:spacing w:line="200" w:lineRule="atLeast"/>
        <w:rPr>
          <w:sz w:val="22"/>
        </w:rPr>
      </w:pPr>
      <w:r>
        <w:rPr>
          <w:sz w:val="22"/>
        </w:rPr>
        <w:t>Valaki foglalja össze saját szavaival a strandos, kávézós vagy buszos jelenetet!</w:t>
      </w:r>
    </w:p>
    <w:p w14:paraId="11FF864B" w14:textId="77777777" w:rsidR="004A3D1F" w:rsidRDefault="004A3D1F" w:rsidP="004A3D1F">
      <w:pPr>
        <w:widowControl w:val="0"/>
        <w:numPr>
          <w:ilvl w:val="0"/>
          <w:numId w:val="4"/>
        </w:numPr>
        <w:suppressAutoHyphens/>
        <w:spacing w:line="200" w:lineRule="atLeast"/>
        <w:rPr>
          <w:sz w:val="22"/>
        </w:rPr>
      </w:pPr>
      <w:r>
        <w:rPr>
          <w:sz w:val="22"/>
        </w:rPr>
        <w:t xml:space="preserve">Kinek ismerős a szituáció? Volt-e már valamelyikőtök hasonló helyzetben? </w:t>
      </w:r>
    </w:p>
    <w:p w14:paraId="12CFAD69" w14:textId="77777777" w:rsidR="004A3D1F" w:rsidRDefault="004A3D1F" w:rsidP="004A3D1F">
      <w:pPr>
        <w:widowControl w:val="0"/>
        <w:numPr>
          <w:ilvl w:val="0"/>
          <w:numId w:val="4"/>
        </w:numPr>
        <w:suppressAutoHyphens/>
        <w:spacing w:line="200" w:lineRule="atLeast"/>
        <w:jc w:val="both"/>
        <w:rPr>
          <w:sz w:val="22"/>
        </w:rPr>
      </w:pPr>
      <w:r>
        <w:rPr>
          <w:sz w:val="22"/>
        </w:rPr>
        <w:t xml:space="preserve">Fölolvasom a párbeszédet és figyeljetek a szövegre! (vagy) Ha a szövegre gondoltok szerepel-e benne konkrétan a </w:t>
      </w:r>
      <w:r>
        <w:rPr>
          <w:b/>
          <w:bCs/>
          <w:sz w:val="22"/>
        </w:rPr>
        <w:t>hűség</w:t>
      </w:r>
      <w:r>
        <w:rPr>
          <w:sz w:val="22"/>
        </w:rPr>
        <w:t xml:space="preserve"> kifejezés? Milyen szavak, kifejezések, szövegkörnyezet utal rá? Ha nincs kimondva konkrétan, mi jelzi számotokra?</w:t>
      </w:r>
    </w:p>
    <w:p w14:paraId="443C5788" w14:textId="77777777" w:rsidR="004A3D1F" w:rsidRDefault="004A3D1F" w:rsidP="004A3D1F">
      <w:pPr>
        <w:spacing w:after="120" w:line="200" w:lineRule="atLeast"/>
        <w:jc w:val="both"/>
        <w:rPr>
          <w:sz w:val="22"/>
        </w:rPr>
      </w:pPr>
      <w:r>
        <w:rPr>
          <w:sz w:val="22"/>
        </w:rPr>
        <w:t>pl.: „..nekem is hiányoznak a többiek, de mi még nem találkoztunk..”, „..mindenki megy a dolgára, elég rossz érzés, de talán így a normális..” „..meg fogsz ismerni egyáltalán egy hónap múlva..”, „..attól, hogy elmegyek még nem felejtelek el és nem csallak meg..” stb.</w:t>
      </w:r>
    </w:p>
    <w:p w14:paraId="59F6D3B2" w14:textId="77777777" w:rsidR="004A3D1F" w:rsidRDefault="004A3D1F" w:rsidP="004A3D1F">
      <w:pPr>
        <w:widowControl w:val="0"/>
        <w:numPr>
          <w:ilvl w:val="0"/>
          <w:numId w:val="5"/>
        </w:numPr>
        <w:suppressAutoHyphens/>
        <w:spacing w:after="120" w:line="200" w:lineRule="atLeast"/>
        <w:jc w:val="both"/>
        <w:rPr>
          <w:sz w:val="22"/>
        </w:rPr>
      </w:pPr>
      <w:r>
        <w:rPr>
          <w:sz w:val="22"/>
        </w:rPr>
        <w:t>Végül az utolsó 20 percben beszéljük meg a párbeszédes jelenet végén szereplő két témát. Ami az egyes csoportok konklúziója volt, az fórumon egymással majd megosztható a nap végén.</w:t>
      </w:r>
    </w:p>
    <w:p w14:paraId="6D2444F4" w14:textId="77777777" w:rsidR="004A3D1F" w:rsidRDefault="004A3D1F" w:rsidP="004A3D1F">
      <w:pPr>
        <w:tabs>
          <w:tab w:val="left" w:pos="8566"/>
        </w:tabs>
        <w:spacing w:line="200" w:lineRule="atLeast"/>
        <w:rPr>
          <w:i/>
          <w:iCs/>
          <w:sz w:val="22"/>
        </w:rPr>
      </w:pPr>
      <w:r>
        <w:rPr>
          <w:b/>
          <w:bCs/>
          <w:sz w:val="22"/>
        </w:rPr>
        <w:t xml:space="preserve">IV. Nézzük meg!                                                                                                                                         </w:t>
      </w:r>
      <w:r>
        <w:rPr>
          <w:sz w:val="22"/>
        </w:rPr>
        <w:t>3</w:t>
      </w:r>
      <w:r>
        <w:rPr>
          <w:i/>
          <w:iCs/>
          <w:sz w:val="22"/>
        </w:rPr>
        <w:t>5 perc</w:t>
      </w:r>
    </w:p>
    <w:p w14:paraId="2376370F" w14:textId="77777777" w:rsidR="004A3D1F" w:rsidRDefault="004A3D1F" w:rsidP="004A3D1F">
      <w:pPr>
        <w:spacing w:line="200" w:lineRule="atLeast"/>
        <w:jc w:val="both"/>
        <w:rPr>
          <w:sz w:val="22"/>
        </w:rPr>
      </w:pPr>
      <w:r>
        <w:rPr>
          <w:sz w:val="22"/>
        </w:rPr>
        <w:t>Közösen írjuk össze a tényezőket amik erősítik, vagy amik gyengítik a hűségünket! Hozhattok a saját életetekből példákat, de segítség lehet a párbeszéd is!</w:t>
      </w:r>
    </w:p>
    <w:p w14:paraId="092AFC04" w14:textId="77777777" w:rsidR="004A3D1F" w:rsidRDefault="004A3D1F" w:rsidP="004A3D1F">
      <w:pPr>
        <w:spacing w:line="200" w:lineRule="atLeast"/>
        <w:jc w:val="both"/>
        <w:rPr>
          <w:i/>
          <w:iCs/>
          <w:sz w:val="22"/>
        </w:rPr>
      </w:pPr>
      <w:r>
        <w:rPr>
          <w:i/>
          <w:iCs/>
          <w:sz w:val="22"/>
        </w:rPr>
        <w:t xml:space="preserve">Csomagolópapírra rajzoljatok két kört (halmazt) legyen metszéspontjuk. Az egyik kör neve a </w:t>
      </w:r>
      <w:r>
        <w:rPr>
          <w:b/>
          <w:bCs/>
          <w:i/>
          <w:iCs/>
          <w:sz w:val="22"/>
        </w:rPr>
        <w:t>hűséget erősíti</w:t>
      </w:r>
      <w:r>
        <w:rPr>
          <w:i/>
          <w:iCs/>
          <w:sz w:val="22"/>
        </w:rPr>
        <w:t xml:space="preserve">, a másiké a </w:t>
      </w:r>
      <w:r>
        <w:rPr>
          <w:b/>
          <w:bCs/>
          <w:i/>
          <w:iCs/>
          <w:sz w:val="22"/>
        </w:rPr>
        <w:t>hűséget gyengíti</w:t>
      </w:r>
      <w:r>
        <w:rPr>
          <w:i/>
          <w:iCs/>
          <w:sz w:val="22"/>
        </w:rPr>
        <w:t>. A metszéspont pedig a közös, ami erősít is és gyengít is. Szedjétek össze, melyikhez mi tartozik! Eszköz: csomagolópapír, színes filcek</w:t>
      </w:r>
    </w:p>
    <w:p w14:paraId="5112D675" w14:textId="77777777" w:rsidR="004A3D1F" w:rsidRDefault="004A3D1F" w:rsidP="004A3D1F">
      <w:pPr>
        <w:spacing w:line="200" w:lineRule="atLeast"/>
        <w:rPr>
          <w:sz w:val="22"/>
        </w:rPr>
      </w:pPr>
      <w:r>
        <w:rPr>
          <w:sz w:val="22"/>
        </w:rPr>
        <w:t>például:</w:t>
      </w:r>
    </w:p>
    <w:p w14:paraId="5ABA1866" w14:textId="77777777" w:rsidR="004A3D1F" w:rsidRDefault="004A3D1F" w:rsidP="004A3D1F">
      <w:pPr>
        <w:widowControl w:val="0"/>
        <w:numPr>
          <w:ilvl w:val="0"/>
          <w:numId w:val="6"/>
        </w:numPr>
        <w:suppressAutoHyphens/>
        <w:spacing w:line="200" w:lineRule="atLeast"/>
        <w:rPr>
          <w:sz w:val="22"/>
        </w:rPr>
      </w:pPr>
      <w:r>
        <w:rPr>
          <w:sz w:val="22"/>
        </w:rPr>
        <w:t>Erősítő tényezők:</w:t>
      </w:r>
    </w:p>
    <w:p w14:paraId="3046EF5A" w14:textId="77777777" w:rsidR="004A3D1F" w:rsidRDefault="004A3D1F" w:rsidP="004A3D1F">
      <w:pPr>
        <w:spacing w:after="60" w:line="200" w:lineRule="atLeast"/>
        <w:rPr>
          <w:sz w:val="22"/>
        </w:rPr>
      </w:pPr>
      <w:r>
        <w:rPr>
          <w:sz w:val="22"/>
        </w:rPr>
        <w:t>kölcsönösség, bizalom, lemondás, befektetett energia és idő, figyelmesség, közös értékrend...</w:t>
      </w:r>
    </w:p>
    <w:p w14:paraId="2C59118F" w14:textId="77777777" w:rsidR="004A3D1F" w:rsidRDefault="004A3D1F" w:rsidP="004A3D1F">
      <w:pPr>
        <w:widowControl w:val="0"/>
        <w:numPr>
          <w:ilvl w:val="0"/>
          <w:numId w:val="7"/>
        </w:numPr>
        <w:suppressAutoHyphens/>
        <w:spacing w:line="200" w:lineRule="atLeast"/>
        <w:rPr>
          <w:sz w:val="22"/>
        </w:rPr>
      </w:pPr>
      <w:r>
        <w:rPr>
          <w:sz w:val="22"/>
        </w:rPr>
        <w:t>Gyengítő tényezők:</w:t>
      </w:r>
    </w:p>
    <w:p w14:paraId="700367D3" w14:textId="77777777" w:rsidR="004A3D1F" w:rsidRDefault="004A3D1F" w:rsidP="004A3D1F">
      <w:pPr>
        <w:spacing w:after="60" w:line="200" w:lineRule="atLeast"/>
        <w:rPr>
          <w:sz w:val="22"/>
        </w:rPr>
      </w:pPr>
      <w:r>
        <w:rPr>
          <w:sz w:val="22"/>
        </w:rPr>
        <w:t>életállapot, élethelyzet váltás, bizalomvesztés, csalódás, kihasználás, elhanyagolás..</w:t>
      </w:r>
    </w:p>
    <w:p w14:paraId="4DB2F16D" w14:textId="77777777" w:rsidR="004A3D1F" w:rsidRDefault="004A3D1F" w:rsidP="004A3D1F">
      <w:pPr>
        <w:widowControl w:val="0"/>
        <w:numPr>
          <w:ilvl w:val="0"/>
          <w:numId w:val="8"/>
        </w:numPr>
        <w:suppressAutoHyphens/>
        <w:spacing w:line="200" w:lineRule="atLeast"/>
        <w:rPr>
          <w:sz w:val="22"/>
        </w:rPr>
      </w:pPr>
      <w:r>
        <w:rPr>
          <w:sz w:val="22"/>
        </w:rPr>
        <w:t>Erősít/ gyengít:</w:t>
      </w:r>
    </w:p>
    <w:p w14:paraId="64E4D277" w14:textId="77777777" w:rsidR="004A3D1F" w:rsidRDefault="004A3D1F" w:rsidP="004A3D1F">
      <w:pPr>
        <w:spacing w:line="200" w:lineRule="atLeast"/>
        <w:rPr>
          <w:sz w:val="22"/>
        </w:rPr>
      </w:pPr>
      <w:r>
        <w:rPr>
          <w:sz w:val="22"/>
        </w:rPr>
        <w:t>facebook, élmények, félreértés, idő, konfliktus, külső hatások, környezet, titkok...</w:t>
      </w:r>
    </w:p>
    <w:p w14:paraId="396B0057" w14:textId="77777777" w:rsidR="004A3D1F" w:rsidRDefault="004A3D1F" w:rsidP="004A3D1F">
      <w:pPr>
        <w:spacing w:line="200" w:lineRule="atLeast"/>
        <w:rPr>
          <w:sz w:val="22"/>
        </w:rPr>
      </w:pPr>
    </w:p>
    <w:p w14:paraId="58F8CCAA" w14:textId="77777777" w:rsidR="004A3D1F" w:rsidRDefault="004A3D1F" w:rsidP="004A3D1F">
      <w:pPr>
        <w:spacing w:line="200" w:lineRule="atLeast"/>
        <w:rPr>
          <w:b/>
          <w:bCs/>
          <w:sz w:val="22"/>
        </w:rPr>
      </w:pPr>
      <w:r>
        <w:rPr>
          <w:b/>
          <w:bCs/>
          <w:sz w:val="22"/>
        </w:rPr>
        <w:t>Feladat</w:t>
      </w:r>
    </w:p>
    <w:p w14:paraId="5BD08566" w14:textId="77777777" w:rsidR="004A3D1F" w:rsidRDefault="004A3D1F" w:rsidP="004A3D1F">
      <w:pPr>
        <w:spacing w:line="200" w:lineRule="atLeast"/>
        <w:jc w:val="both"/>
        <w:rPr>
          <w:sz w:val="22"/>
        </w:rPr>
      </w:pPr>
      <w:r>
        <w:rPr>
          <w:sz w:val="22"/>
        </w:rPr>
        <w:t xml:space="preserve">A halmazokat alkotó szavakat most beszéljétek át! Először </w:t>
      </w:r>
      <w:r>
        <w:rPr>
          <w:b/>
          <w:sz w:val="22"/>
        </w:rPr>
        <w:t>vezessétek föl</w:t>
      </w:r>
      <w:r>
        <w:rPr>
          <w:sz w:val="22"/>
        </w:rPr>
        <w:t xml:space="preserve">, mondhattok egy-egy példát, aztán kérjétek meg a fiatalokat, hogy mondjanak példákat rájuk. Biztos többen tudnak saját életükből, átélt helyzetekből példát mondani. Pl. volt olyan barátom, akit mindig én kerestem, és ő engem sosem. Ez nekem rosszul esett és egy idő után nem kerestem. Azóta nem vagyunk barátok, mert úgy érzem nem vagyok neki fontos. Vagy elmondtam neki, hogy ez nekem rossz és most már ő is figyel arra, hogy ne csak én keressem, hanem ő is. Nagyobbaknál párkapcsolatban titkok, csalódás stb. </w:t>
      </w:r>
    </w:p>
    <w:p w14:paraId="699A8C9E" w14:textId="77777777" w:rsidR="004A3D1F" w:rsidRDefault="004A3D1F" w:rsidP="004A3D1F">
      <w:pPr>
        <w:tabs>
          <w:tab w:val="left" w:pos="8554"/>
        </w:tabs>
        <w:spacing w:line="200" w:lineRule="atLeast"/>
        <w:rPr>
          <w:sz w:val="22"/>
        </w:rPr>
      </w:pPr>
    </w:p>
    <w:p w14:paraId="69117F2F" w14:textId="77777777" w:rsidR="004A3D1F" w:rsidRDefault="004A3D1F" w:rsidP="004A3D1F">
      <w:pPr>
        <w:tabs>
          <w:tab w:val="left" w:pos="8554"/>
        </w:tabs>
        <w:spacing w:line="200" w:lineRule="atLeast"/>
        <w:rPr>
          <w:sz w:val="22"/>
        </w:rPr>
      </w:pPr>
      <w:r>
        <w:rPr>
          <w:b/>
          <w:bCs/>
          <w:sz w:val="22"/>
        </w:rPr>
        <w:t>V. Lakatdíszítés</w:t>
      </w:r>
      <w:r>
        <w:rPr>
          <w:sz w:val="22"/>
        </w:rPr>
        <w:t xml:space="preserve">                                                                                                                                       30 perc</w:t>
      </w:r>
    </w:p>
    <w:p w14:paraId="5F491C98" w14:textId="77777777" w:rsidR="004A3D1F" w:rsidRDefault="004A3D1F" w:rsidP="004A3D1F">
      <w:pPr>
        <w:spacing w:line="200" w:lineRule="atLeast"/>
        <w:rPr>
          <w:sz w:val="22"/>
        </w:rPr>
      </w:pPr>
      <w:r>
        <w:rPr>
          <w:sz w:val="22"/>
        </w:rPr>
        <w:t>Eszközök: kartondobozok, színes újságok, ragasztó, zsírkréta, olló, tollak, ceruzák</w:t>
      </w:r>
    </w:p>
    <w:p w14:paraId="12DAC9FD" w14:textId="77777777" w:rsidR="004A3D1F" w:rsidRDefault="004A3D1F" w:rsidP="004A3D1F">
      <w:pPr>
        <w:tabs>
          <w:tab w:val="left" w:pos="8554"/>
        </w:tabs>
        <w:spacing w:after="120" w:line="200" w:lineRule="atLeast"/>
        <w:jc w:val="both"/>
        <w:rPr>
          <w:sz w:val="22"/>
        </w:rPr>
      </w:pPr>
      <w:r>
        <w:rPr>
          <w:sz w:val="22"/>
        </w:rPr>
        <w:t>A doboz-lakatot tetszés szerint díszítsétek ki a megadott eszközök felhasználásával, illetve azokkal a pozitív kifejezésekkel, melyek a hűségünket erősítik.</w:t>
      </w:r>
    </w:p>
    <w:p w14:paraId="6E83AF6C" w14:textId="77777777" w:rsidR="004A3D1F" w:rsidRDefault="004A3D1F" w:rsidP="004A3D1F">
      <w:pPr>
        <w:spacing w:line="200" w:lineRule="atLeast"/>
        <w:rPr>
          <w:b/>
          <w:bCs/>
          <w:sz w:val="22"/>
        </w:rPr>
      </w:pPr>
      <w:r>
        <w:rPr>
          <w:b/>
          <w:bCs/>
          <w:sz w:val="22"/>
        </w:rPr>
        <w:t>Összefoglalás</w:t>
      </w:r>
    </w:p>
    <w:p w14:paraId="4CEDAB22" w14:textId="77777777" w:rsidR="004A3D1F" w:rsidRDefault="004A3D1F" w:rsidP="004A3D1F">
      <w:pPr>
        <w:spacing w:line="200" w:lineRule="atLeast"/>
        <w:jc w:val="both"/>
        <w:rPr>
          <w:sz w:val="22"/>
        </w:rPr>
      </w:pPr>
      <w:r>
        <w:rPr>
          <w:sz w:val="22"/>
        </w:rPr>
        <w:t>Elkészült a csoportunk hűség lakatja. Ezt a lakatot majd elvisszük a templomba, ahol a szentmisén majd fölakasztjuk egy kerítésre. Ez a lakat ott majd a mi csoportunkat fogja szimbolizálni, a mi hűségeinket! A szavak rajta azt jelentik, hogy miért biztos és erős a mi hűségünk. Mindegy, hogy emberekhez, Istenhez, elveinkhez, értékekhez, a hazánkhoz vagyunk-e hűségesek. Most mindenki vegyen el papírt és tollat, és írja fel rá, hogy a saját életében mi az a hűség -kapcsolat, amiben szeretne növekedni, erősödni! Ha leírtad, akkor beletesszük a dobozba vagyis a lakatba!</w:t>
      </w:r>
    </w:p>
    <w:p w14:paraId="54CB1C94" w14:textId="77777777" w:rsidR="004A3D1F" w:rsidRDefault="004A3D1F" w:rsidP="004A3D1F">
      <w:pPr>
        <w:spacing w:line="200" w:lineRule="atLeast"/>
        <w:jc w:val="both"/>
        <w:rPr>
          <w:sz w:val="22"/>
        </w:rPr>
      </w:pPr>
    </w:p>
    <w:p w14:paraId="0F1442D2" w14:textId="77777777" w:rsidR="004A3D1F" w:rsidRDefault="004A3D1F" w:rsidP="004A3D1F">
      <w:pPr>
        <w:pStyle w:val="Default"/>
        <w:rPr>
          <w:sz w:val="22"/>
          <w:szCs w:val="22"/>
        </w:rPr>
      </w:pPr>
    </w:p>
    <w:p w14:paraId="175418BB" w14:textId="77777777" w:rsidR="004A3D1F" w:rsidRDefault="004A3D1F" w:rsidP="004A3D1F">
      <w:pPr>
        <w:tabs>
          <w:tab w:val="left" w:pos="4824"/>
        </w:tabs>
        <w:spacing w:after="60" w:line="200" w:lineRule="atLeast"/>
        <w:rPr>
          <w:i/>
          <w:sz w:val="20"/>
          <w:szCs w:val="20"/>
        </w:rPr>
      </w:pPr>
      <w:r>
        <w:rPr>
          <w:i/>
          <w:sz w:val="22"/>
        </w:rPr>
        <w:t>Köszönet a Szegedi Katolikus Ifjúságért Alapítványnak a 2013. okt. 5-ei Szent Gellért-napi Ifjúsági Találkozó csoportanyagaiért, amit a 2013. őszi találkozóinkon minimális módosítással használunk!</w:t>
      </w:r>
    </w:p>
    <w:p w14:paraId="23BC72D3" w14:textId="77777777" w:rsidR="00402CA2" w:rsidRDefault="00402CA2" w:rsidP="00B66586">
      <w:pPr>
        <w:pStyle w:val="kincstrcmsor"/>
      </w:pPr>
    </w:p>
    <w:p w14:paraId="244FAA57" w14:textId="77777777"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8A797D">
      <w:headerReference w:type="default" r:id="rId8"/>
      <w:footerReference w:type="default" r:id="rId9"/>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D5BB3" w14:textId="77777777" w:rsidR="001717BC" w:rsidRDefault="001717BC" w:rsidP="00DC5291">
      <w:r>
        <w:separator/>
      </w:r>
    </w:p>
  </w:endnote>
  <w:endnote w:type="continuationSeparator" w:id="0">
    <w:p w14:paraId="7DB581A4" w14:textId="77777777" w:rsidR="001717BC" w:rsidRDefault="001717BC"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Roman">
    <w:altName w:val="Times New Roman"/>
    <w:charset w:val="EE"/>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1C69DFB3" w:rsidR="00482C29" w:rsidRDefault="00482C29">
        <w:pPr>
          <w:pStyle w:val="llb"/>
          <w:jc w:val="right"/>
        </w:pPr>
        <w:r>
          <w:fldChar w:fldCharType="begin"/>
        </w:r>
        <w:r>
          <w:instrText>PAGE   \* MERGEFORMAT</w:instrText>
        </w:r>
        <w:r>
          <w:fldChar w:fldCharType="separate"/>
        </w:r>
        <w:r w:rsidR="00436DBA">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7449C" w14:textId="77777777" w:rsidR="001717BC" w:rsidRDefault="001717BC" w:rsidP="00DC5291">
      <w:r>
        <w:separator/>
      </w:r>
    </w:p>
  </w:footnote>
  <w:footnote w:type="continuationSeparator" w:id="0">
    <w:p w14:paraId="0B6EE82D" w14:textId="77777777" w:rsidR="001717BC" w:rsidRDefault="001717BC"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1E5437CA"/>
    <w:multiLevelType w:val="hybridMultilevel"/>
    <w:tmpl w:val="049E87B6"/>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15:restartNumberingAfterBreak="0">
    <w:nsid w:val="4A4169D6"/>
    <w:multiLevelType w:val="hybridMultilevel"/>
    <w:tmpl w:val="9C143D00"/>
    <w:lvl w:ilvl="0" w:tplc="F8D0FD72">
      <w:start w:val="1"/>
      <w:numFmt w:val="bullet"/>
      <w:lvlText w:val="-"/>
      <w:lvlJc w:val="left"/>
      <w:pPr>
        <w:ind w:left="720" w:hanging="360"/>
      </w:pPr>
      <w:rPr>
        <w:rFonts w:ascii="Times New Roman" w:eastAsia="Lucida Sans Unicode"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1"/>
  </w:num>
  <w:num w:numId="5">
    <w:abstractNumId w:val="5"/>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717BC"/>
    <w:rsid w:val="00195E9C"/>
    <w:rsid w:val="001D7A4E"/>
    <w:rsid w:val="001E4D6C"/>
    <w:rsid w:val="002411E9"/>
    <w:rsid w:val="00261B0F"/>
    <w:rsid w:val="00291D68"/>
    <w:rsid w:val="002A3124"/>
    <w:rsid w:val="002C53DA"/>
    <w:rsid w:val="002D558E"/>
    <w:rsid w:val="002D6176"/>
    <w:rsid w:val="00305BDF"/>
    <w:rsid w:val="00393341"/>
    <w:rsid w:val="003B7F82"/>
    <w:rsid w:val="003F607F"/>
    <w:rsid w:val="00402CA2"/>
    <w:rsid w:val="00436DBA"/>
    <w:rsid w:val="00482C29"/>
    <w:rsid w:val="00492C2B"/>
    <w:rsid w:val="004A3D1F"/>
    <w:rsid w:val="005668BF"/>
    <w:rsid w:val="0057084B"/>
    <w:rsid w:val="00597783"/>
    <w:rsid w:val="005A307F"/>
    <w:rsid w:val="005C0F32"/>
    <w:rsid w:val="00600282"/>
    <w:rsid w:val="00612289"/>
    <w:rsid w:val="00643D20"/>
    <w:rsid w:val="00660588"/>
    <w:rsid w:val="006E7EFB"/>
    <w:rsid w:val="00734543"/>
    <w:rsid w:val="007439F0"/>
    <w:rsid w:val="00753933"/>
    <w:rsid w:val="00804290"/>
    <w:rsid w:val="00820B9D"/>
    <w:rsid w:val="00874976"/>
    <w:rsid w:val="008A797D"/>
    <w:rsid w:val="009B2892"/>
    <w:rsid w:val="009C1D07"/>
    <w:rsid w:val="00A07B03"/>
    <w:rsid w:val="00A20D8A"/>
    <w:rsid w:val="00A4105F"/>
    <w:rsid w:val="00A76A84"/>
    <w:rsid w:val="00A93E24"/>
    <w:rsid w:val="00AA0640"/>
    <w:rsid w:val="00AF341D"/>
    <w:rsid w:val="00B11BE8"/>
    <w:rsid w:val="00B278A8"/>
    <w:rsid w:val="00B33671"/>
    <w:rsid w:val="00B63657"/>
    <w:rsid w:val="00B66586"/>
    <w:rsid w:val="00B70E57"/>
    <w:rsid w:val="00BA1993"/>
    <w:rsid w:val="00BA5A15"/>
    <w:rsid w:val="00BE6DB8"/>
    <w:rsid w:val="00C22699"/>
    <w:rsid w:val="00C532E0"/>
    <w:rsid w:val="00C53D89"/>
    <w:rsid w:val="00C75887"/>
    <w:rsid w:val="00C81659"/>
    <w:rsid w:val="00C97E14"/>
    <w:rsid w:val="00CA6047"/>
    <w:rsid w:val="00CC1BAE"/>
    <w:rsid w:val="00CF26EA"/>
    <w:rsid w:val="00CF5C49"/>
    <w:rsid w:val="00D32A1D"/>
    <w:rsid w:val="00D46E0B"/>
    <w:rsid w:val="00DA0FC2"/>
    <w:rsid w:val="00DC5291"/>
    <w:rsid w:val="00E21568"/>
    <w:rsid w:val="00E228D7"/>
    <w:rsid w:val="00E62B29"/>
    <w:rsid w:val="00E864AC"/>
    <w:rsid w:val="00EB297C"/>
    <w:rsid w:val="00EB4B6F"/>
    <w:rsid w:val="00EC5A50"/>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paragraph" w:customStyle="1" w:styleId="Default">
    <w:name w:val="Default"/>
    <w:rsid w:val="004A3D1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6C393D"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Roman">
    <w:altName w:val="Times New Roman"/>
    <w:charset w:val="EE"/>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F6CF1"/>
    <w:rsid w:val="003A7B95"/>
    <w:rsid w:val="003C616A"/>
    <w:rsid w:val="0049043B"/>
    <w:rsid w:val="004C6CDA"/>
    <w:rsid w:val="00550ABD"/>
    <w:rsid w:val="006C393D"/>
    <w:rsid w:val="00715B58"/>
    <w:rsid w:val="007262C2"/>
    <w:rsid w:val="009D17C5"/>
    <w:rsid w:val="00A417B3"/>
    <w:rsid w:val="00A62A92"/>
    <w:rsid w:val="00A834DB"/>
    <w:rsid w:val="00A843D6"/>
    <w:rsid w:val="00AA063D"/>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515BC-ABAF-4A9C-9559-2C7EEEC19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2824</Words>
  <Characters>16100</Characters>
  <Application>Microsoft Office Word</Application>
  <DocSecurity>0</DocSecurity>
  <Lines>134</Lines>
  <Paragraphs>37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Zsanett</dc:creator>
  <cp:lastModifiedBy>OGYI 49.1</cp:lastModifiedBy>
  <cp:revision>2</cp:revision>
  <dcterms:created xsi:type="dcterms:W3CDTF">2020-04-09T15:09:00Z</dcterms:created>
  <dcterms:modified xsi:type="dcterms:W3CDTF">2020-04-09T15:09:00Z</dcterms:modified>
</cp:coreProperties>
</file>