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0C201E9E" w14:textId="77777777" w:rsidR="00C01480" w:rsidRDefault="00B66586" w:rsidP="00FD2CFF">
            <w:pPr>
              <w:rPr>
                <w:rFonts w:ascii="Arial" w:hAnsi="Arial" w:cs="Arial"/>
                <w:b/>
                <w:iCs/>
                <w:color w:val="222222"/>
                <w:shd w:val="clear" w:color="auto" w:fill="FFFFFF"/>
              </w:rPr>
            </w:pPr>
            <w:r>
              <w:rPr>
                <w:b/>
                <w:sz w:val="28"/>
                <w:szCs w:val="28"/>
              </w:rPr>
              <w:t>Elem tartalma</w:t>
            </w:r>
            <w:r w:rsidR="00FD2CFF">
              <w:rPr>
                <w:b/>
                <w:sz w:val="28"/>
                <w:szCs w:val="28"/>
              </w:rPr>
              <w:t xml:space="preserve">: </w:t>
            </w:r>
            <w:r w:rsidR="00B90873">
              <w:rPr>
                <w:b/>
                <w:sz w:val="28"/>
                <w:szCs w:val="28"/>
              </w:rPr>
              <w:t>H</w:t>
            </w:r>
            <w:r w:rsidR="00FD2CFF" w:rsidRPr="00086F2C">
              <w:rPr>
                <w:rFonts w:ascii="Arial" w:hAnsi="Arial" w:cs="Arial"/>
                <w:b/>
                <w:iCs/>
                <w:color w:val="222222"/>
                <w:shd w:val="clear" w:color="auto" w:fill="FFFFFF"/>
              </w:rPr>
              <w:t xml:space="preserve">arc a világgal és az </w:t>
            </w:r>
            <w:proofErr w:type="spellStart"/>
            <w:r w:rsidR="00FD2CFF" w:rsidRPr="00086F2C">
              <w:rPr>
                <w:rFonts w:ascii="Arial" w:hAnsi="Arial" w:cs="Arial"/>
                <w:b/>
                <w:iCs/>
                <w:color w:val="222222"/>
                <w:shd w:val="clear" w:color="auto" w:fill="FFFFFF"/>
              </w:rPr>
              <w:t>EGO-val</w:t>
            </w:r>
            <w:proofErr w:type="spellEnd"/>
            <w:r w:rsidR="00FD2CFF" w:rsidRPr="00086F2C">
              <w:rPr>
                <w:rFonts w:ascii="Arial" w:hAnsi="Arial" w:cs="Arial"/>
                <w:b/>
                <w:iCs/>
                <w:color w:val="222222"/>
                <w:shd w:val="clear" w:color="auto" w:fill="FFFFFF"/>
              </w:rPr>
              <w:t xml:space="preserve"> - jelszó: Csapatmunka</w:t>
            </w:r>
          </w:p>
          <w:p w14:paraId="0B9F2622" w14:textId="7A9875D4" w:rsidR="00FD2CFF" w:rsidRPr="00C01480" w:rsidRDefault="00C01480" w:rsidP="00FD2CFF">
            <w:pPr>
              <w:rPr>
                <w:rFonts w:ascii="Arial" w:hAnsi="Arial" w:cs="Arial"/>
                <w:iCs/>
                <w:color w:val="222222"/>
                <w:shd w:val="clear" w:color="auto" w:fill="FFFFFF"/>
              </w:rPr>
            </w:pPr>
            <w:r w:rsidRPr="00C01480">
              <w:rPr>
                <w:rFonts w:ascii="Arial" w:hAnsi="Arial" w:cs="Arial"/>
                <w:iCs/>
                <w:color w:val="222222"/>
                <w:shd w:val="clear" w:color="auto" w:fill="FFFFFF"/>
              </w:rPr>
              <w:t>Szent</w:t>
            </w:r>
            <w:r w:rsidR="00FD2CFF" w:rsidRPr="00C01480">
              <w:rPr>
                <w:rFonts w:ascii="Arial" w:hAnsi="Arial" w:cs="Arial"/>
                <w:iCs/>
                <w:color w:val="222222"/>
                <w:shd w:val="clear" w:color="auto" w:fill="FFFFFF"/>
              </w:rPr>
              <w:t xml:space="preserve"> Pál tábor 3. előadása</w:t>
            </w:r>
          </w:p>
          <w:p w14:paraId="45ED44CB" w14:textId="77777777" w:rsidR="00C01480" w:rsidRDefault="00C01480" w:rsidP="00FD2CFF">
            <w:pPr>
              <w:rPr>
                <w:rFonts w:ascii="Arial" w:hAnsi="Arial" w:cs="Arial"/>
                <w:iCs/>
                <w:color w:val="222222"/>
                <w:sz w:val="16"/>
                <w:szCs w:val="16"/>
                <w:shd w:val="clear" w:color="auto" w:fill="FFFFFF"/>
              </w:rPr>
            </w:pPr>
          </w:p>
          <w:p w14:paraId="7B9ECA47" w14:textId="7386A224" w:rsidR="00261B0F" w:rsidRDefault="00FD2CFF" w:rsidP="00FD2CFF">
            <w:pPr>
              <w:rPr>
                <w:b/>
                <w:sz w:val="32"/>
                <w:szCs w:val="32"/>
              </w:rPr>
            </w:pPr>
            <w:r w:rsidRPr="00086F2C">
              <w:rPr>
                <w:rFonts w:ascii="Arial" w:hAnsi="Arial" w:cs="Arial"/>
                <w:iCs/>
                <w:color w:val="222222"/>
                <w:sz w:val="16"/>
                <w:szCs w:val="16"/>
                <w:shd w:val="clear" w:color="auto" w:fill="FFFFFF"/>
              </w:rPr>
              <w:t xml:space="preserve">Szent Pál útja: Athén; filozófusok, feltámadás, </w:t>
            </w:r>
            <w:proofErr w:type="spellStart"/>
            <w:r w:rsidRPr="00086F2C">
              <w:rPr>
                <w:rFonts w:ascii="Arial" w:hAnsi="Arial" w:cs="Arial"/>
                <w:iCs/>
                <w:color w:val="222222"/>
                <w:sz w:val="16"/>
                <w:szCs w:val="16"/>
                <w:shd w:val="clear" w:color="auto" w:fill="FFFFFF"/>
              </w:rPr>
              <w:t>Areopágosz</w:t>
            </w:r>
            <w:proofErr w:type="spellEnd"/>
            <w:r w:rsidRPr="00086F2C">
              <w:rPr>
                <w:rFonts w:ascii="Arial" w:hAnsi="Arial" w:cs="Arial"/>
                <w:iCs/>
                <w:color w:val="222222"/>
                <w:sz w:val="16"/>
                <w:szCs w:val="16"/>
                <w:shd w:val="clear" w:color="auto" w:fill="FFFFFF"/>
              </w:rPr>
              <w:t>, Apostolok Cselekedetei</w:t>
            </w:r>
          </w:p>
        </w:tc>
        <w:tc>
          <w:tcPr>
            <w:tcW w:w="2835" w:type="dxa"/>
          </w:tcPr>
          <w:p w14:paraId="15C30ED7" w14:textId="23C8C244"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FD2CFF">
                  <w:rPr>
                    <w:szCs w:val="32"/>
                  </w:rPr>
                  <w:t>előadás</w:t>
                </w:r>
              </w:sdtContent>
            </w:sdt>
          </w:p>
        </w:tc>
      </w:tr>
      <w:tr w:rsidR="00820B9D" w14:paraId="7365748E" w14:textId="77777777" w:rsidTr="009B2892">
        <w:trPr>
          <w:trHeight w:val="120"/>
        </w:trPr>
        <w:tc>
          <w:tcPr>
            <w:tcW w:w="7650" w:type="dxa"/>
            <w:gridSpan w:val="2"/>
          </w:tcPr>
          <w:p w14:paraId="784BF365" w14:textId="1514CFE7" w:rsidR="00820B9D" w:rsidRDefault="009935E9" w:rsidP="002411E9">
            <w:pPr>
              <w:tabs>
                <w:tab w:val="left" w:pos="3045"/>
                <w:tab w:val="left" w:pos="4455"/>
              </w:tabs>
              <w:rPr>
                <w:szCs w:val="24"/>
              </w:rPr>
            </w:pPr>
            <w:sdt>
              <w:sdtPr>
                <w:rPr>
                  <w:szCs w:val="24"/>
                </w:rPr>
                <w:id w:val="454212878"/>
                <w:placeholder>
                  <w:docPart w:val="BD8931D5BF2D499AB577752E1A4D2C95"/>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FD2CFF">
                  <w:rPr>
                    <w:szCs w:val="24"/>
                  </w:rPr>
                  <w:t>Szerző:</w:t>
                </w:r>
              </w:sdtContent>
            </w:sdt>
            <w:r w:rsidR="00FD2CFF">
              <w:rPr>
                <w:szCs w:val="24"/>
              </w:rPr>
              <w:t xml:space="preserve"> Dr. Farkas László</w:t>
            </w:r>
          </w:p>
        </w:tc>
        <w:tc>
          <w:tcPr>
            <w:tcW w:w="2835" w:type="dxa"/>
          </w:tcPr>
          <w:p w14:paraId="14C562A1" w14:textId="15DE0E09"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FD2CFF">
                  <w:rPr>
                    <w:szCs w:val="24"/>
                  </w:rPr>
                  <w:t>Tábor</w:t>
                </w:r>
              </w:sdtContent>
            </w:sdt>
          </w:p>
        </w:tc>
      </w:tr>
      <w:tr w:rsidR="00DA0FC2" w14:paraId="2DE7AB03" w14:textId="77777777" w:rsidTr="009B2892">
        <w:trPr>
          <w:trHeight w:val="120"/>
        </w:trPr>
        <w:tc>
          <w:tcPr>
            <w:tcW w:w="4531" w:type="dxa"/>
          </w:tcPr>
          <w:p w14:paraId="16356306" w14:textId="02CD35B5" w:rsidR="00DA0FC2" w:rsidRDefault="00DA0FC2" w:rsidP="00EC5A50">
            <w:pPr>
              <w:rPr>
                <w:szCs w:val="24"/>
              </w:rPr>
            </w:pPr>
            <w:r>
              <w:rPr>
                <w:szCs w:val="24"/>
              </w:rPr>
              <w:t>Kapcsolódó téma:</w:t>
            </w:r>
            <w:r w:rsidR="00FD2CFF">
              <w:rPr>
                <w:szCs w:val="24"/>
              </w:rPr>
              <w:t xml:space="preserve"> Szent Pál</w:t>
            </w:r>
          </w:p>
        </w:tc>
        <w:tc>
          <w:tcPr>
            <w:tcW w:w="5954" w:type="dxa"/>
            <w:gridSpan w:val="2"/>
          </w:tcPr>
          <w:p w14:paraId="1924A557" w14:textId="4BD8F454" w:rsidR="00DA0FC2" w:rsidRDefault="00DA0FC2" w:rsidP="004F1FE5">
            <w:pPr>
              <w:rPr>
                <w:szCs w:val="24"/>
              </w:rPr>
            </w:pPr>
            <w:r>
              <w:rPr>
                <w:szCs w:val="24"/>
              </w:rPr>
              <w:t>Kapcsolódó előadás</w:t>
            </w:r>
            <w:r w:rsidR="004F1FE5">
              <w:rPr>
                <w:szCs w:val="24"/>
              </w:rPr>
              <w:t xml:space="preserve">: </w:t>
            </w:r>
            <w:r w:rsidR="004F1FE5" w:rsidRPr="004E471A">
              <w:rPr>
                <w:b/>
                <w:szCs w:val="24"/>
              </w:rPr>
              <w:t>Szent Pál tábor</w:t>
            </w:r>
            <w:r w:rsidR="004F1FE5">
              <w:rPr>
                <w:b/>
                <w:sz w:val="28"/>
                <w:szCs w:val="28"/>
              </w:rPr>
              <w:t>-</w:t>
            </w:r>
            <w:r w:rsidR="004F1FE5" w:rsidRPr="004E471A">
              <w:rPr>
                <w:b/>
                <w:szCs w:val="24"/>
              </w:rPr>
              <w:t>Damaszkusz apostolképző</w:t>
            </w:r>
            <w:r w:rsidR="004F1FE5">
              <w:rPr>
                <w:b/>
                <w:szCs w:val="24"/>
              </w:rPr>
              <w:t xml:space="preserve"> hat lelkészi előadása</w:t>
            </w:r>
          </w:p>
        </w:tc>
      </w:tr>
      <w:tr w:rsidR="00DA0FC2" w14:paraId="06E162B8" w14:textId="77777777" w:rsidTr="009B2892">
        <w:trPr>
          <w:trHeight w:val="120"/>
        </w:trPr>
        <w:tc>
          <w:tcPr>
            <w:tcW w:w="4531" w:type="dxa"/>
          </w:tcPr>
          <w:p w14:paraId="2B98529B" w14:textId="1EA37E2E"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FD2CFF">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012C7BA3" w:rsidR="00305BDF" w:rsidRDefault="00DA0FC2" w:rsidP="00305BDF">
            <w:pPr>
              <w:rPr>
                <w:szCs w:val="24"/>
              </w:rPr>
            </w:pPr>
            <w:r>
              <w:rPr>
                <w:szCs w:val="24"/>
              </w:rPr>
              <w:t>Időpont:</w:t>
            </w:r>
            <w:r w:rsidR="003F607F">
              <w:rPr>
                <w:szCs w:val="24"/>
              </w:rPr>
              <w:t xml:space="preserve"> </w:t>
            </w:r>
            <w:r w:rsidR="00FD2CFF">
              <w:rPr>
                <w:szCs w:val="24"/>
              </w:rPr>
              <w:t>2008.07.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9C820D0" w14:textId="77777777" w:rsidR="008E4FF0" w:rsidRDefault="008E4FF0" w:rsidP="008E4FF0">
      <w:pPr>
        <w:rPr>
          <w:b/>
          <w:szCs w:val="24"/>
        </w:rPr>
      </w:pPr>
      <w:r>
        <w:rPr>
          <w:b/>
          <w:szCs w:val="24"/>
        </w:rPr>
        <w:t>Főelőadások hat az egyben:</w:t>
      </w:r>
    </w:p>
    <w:p w14:paraId="4DE6D91A" w14:textId="77777777" w:rsidR="00D504AA" w:rsidRDefault="00D504AA" w:rsidP="00D504AA">
      <w:pPr>
        <w:rPr>
          <w:szCs w:val="24"/>
        </w:rPr>
      </w:pPr>
      <w:r>
        <w:rPr>
          <w:szCs w:val="24"/>
        </w:rPr>
        <w:t>2008_07_Szent_Pal_Damaszkusz_apostolkepzo_hat_foeloadas_egyben_ossz_tabor</w:t>
      </w:r>
    </w:p>
    <w:p w14:paraId="48195BC6" w14:textId="77777777" w:rsidR="008E4FF0" w:rsidRDefault="008E4FF0" w:rsidP="008E4FF0">
      <w:pPr>
        <w:rPr>
          <w:b/>
          <w:szCs w:val="24"/>
        </w:rPr>
      </w:pPr>
      <w:bookmarkStart w:id="0" w:name="_GoBack"/>
      <w:bookmarkEnd w:id="0"/>
      <w:r>
        <w:rPr>
          <w:b/>
          <w:szCs w:val="24"/>
        </w:rPr>
        <w:t>Főelőadások:</w:t>
      </w:r>
    </w:p>
    <w:p w14:paraId="0FE2A495" w14:textId="77777777" w:rsidR="008E4FF0" w:rsidRDefault="008E4FF0" w:rsidP="008E4FF0">
      <w:pPr>
        <w:rPr>
          <w:szCs w:val="24"/>
        </w:rPr>
      </w:pPr>
      <w:r>
        <w:rPr>
          <w:szCs w:val="24"/>
        </w:rPr>
        <w:t>2008_07_Szent_Pal_eletrajz_es_ajanlas_a_Damaszkusz_apotolkepzobe_foeloadas_ossz_tabor</w:t>
      </w:r>
    </w:p>
    <w:p w14:paraId="04D09FF4" w14:textId="77777777" w:rsidR="008E4FF0" w:rsidRDefault="008E4FF0" w:rsidP="008E4FF0">
      <w:pPr>
        <w:rPr>
          <w:szCs w:val="24"/>
        </w:rPr>
      </w:pPr>
      <w:r>
        <w:rPr>
          <w:szCs w:val="24"/>
        </w:rPr>
        <w:t>2008_07_Szent_Pal_a_kikepzes_felkeszules_a_harcra_foeloadas_ossz_tabor</w:t>
      </w:r>
    </w:p>
    <w:p w14:paraId="5295137B" w14:textId="77777777" w:rsidR="008E4FF0" w:rsidRDefault="008E4FF0" w:rsidP="008E4FF0">
      <w:pPr>
        <w:rPr>
          <w:szCs w:val="24"/>
        </w:rPr>
      </w:pPr>
      <w:r>
        <w:rPr>
          <w:szCs w:val="24"/>
        </w:rPr>
        <w:t>2008_07-Szent_Pal_Szentlelek_vagy_magia_harc_a_sotet_erokkel_foeloadas_ossz_tabor</w:t>
      </w:r>
    </w:p>
    <w:p w14:paraId="3C19263B" w14:textId="77777777" w:rsidR="008E4FF0" w:rsidRDefault="008E4FF0" w:rsidP="008E4FF0">
      <w:pPr>
        <w:rPr>
          <w:szCs w:val="24"/>
        </w:rPr>
      </w:pPr>
      <w:r>
        <w:rPr>
          <w:szCs w:val="24"/>
        </w:rPr>
        <w:t>2008_07_Szent_Pal_harc_a_vilaggal_es_az_egoval_foeloadas_ossz_tabor</w:t>
      </w:r>
    </w:p>
    <w:p w14:paraId="2BDC8964" w14:textId="77777777" w:rsidR="008E4FF0" w:rsidRDefault="008E4FF0" w:rsidP="008E4FF0">
      <w:pPr>
        <w:rPr>
          <w:szCs w:val="24"/>
        </w:rPr>
      </w:pPr>
      <w:r>
        <w:rPr>
          <w:szCs w:val="24"/>
        </w:rPr>
        <w:t>2008_07_Szent_Pal_harc_az_egyhazban_onmagunkkal_a_kozossegert_foeloadas_ossz_tabor</w:t>
      </w:r>
    </w:p>
    <w:p w14:paraId="468F80A4" w14:textId="77777777" w:rsidR="008E4FF0" w:rsidRDefault="008E4FF0" w:rsidP="008E4FF0">
      <w:pPr>
        <w:rPr>
          <w:szCs w:val="24"/>
        </w:rPr>
      </w:pPr>
      <w:r>
        <w:rPr>
          <w:szCs w:val="24"/>
        </w:rPr>
        <w:t>2008_07_Szent_Pal_az_elet_kulturajanak_es_a_halal_civilizaciojanak_a_harca_foeloadas_ossz_tabor</w:t>
      </w:r>
    </w:p>
    <w:p w14:paraId="0A470014" w14:textId="77777777" w:rsidR="008E4FF0" w:rsidRDefault="008E4FF0" w:rsidP="008E4FF0">
      <w:pPr>
        <w:rPr>
          <w:b/>
          <w:szCs w:val="24"/>
        </w:rPr>
      </w:pPr>
      <w:r>
        <w:rPr>
          <w:b/>
          <w:szCs w:val="24"/>
        </w:rPr>
        <w:t>Lelki ív, csoportfoglalkozás:</w:t>
      </w:r>
    </w:p>
    <w:p w14:paraId="60DAB357" w14:textId="77777777" w:rsidR="008E4FF0" w:rsidRDefault="008E4FF0" w:rsidP="008E4FF0">
      <w:pPr>
        <w:rPr>
          <w:szCs w:val="24"/>
        </w:rPr>
      </w:pPr>
      <w:r>
        <w:rPr>
          <w:szCs w:val="24"/>
        </w:rPr>
        <w:t>2008_07_Szent_Pal_ifi_kerdesek_igek_szentmisekre_lelki_iv_csoport_ossz_tabor</w:t>
      </w:r>
    </w:p>
    <w:p w14:paraId="411EF3A9" w14:textId="77777777" w:rsidR="008E4FF0" w:rsidRDefault="008E4FF0" w:rsidP="008E4FF0">
      <w:pPr>
        <w:rPr>
          <w:b/>
          <w:szCs w:val="24"/>
        </w:rPr>
      </w:pPr>
      <w:r>
        <w:rPr>
          <w:b/>
          <w:szCs w:val="24"/>
        </w:rPr>
        <w:t>Vicces tábori újság:</w:t>
      </w:r>
    </w:p>
    <w:p w14:paraId="5B76792D" w14:textId="77777777" w:rsidR="008E4FF0" w:rsidRDefault="008E4FF0" w:rsidP="008E4FF0">
      <w:pPr>
        <w:rPr>
          <w:szCs w:val="24"/>
        </w:rPr>
      </w:pPr>
      <w:r>
        <w:rPr>
          <w:szCs w:val="24"/>
        </w:rPr>
        <w:t>2008_07_Szent_</w:t>
      </w:r>
      <w:proofErr w:type="spellStart"/>
      <w:r>
        <w:rPr>
          <w:szCs w:val="24"/>
        </w:rPr>
        <w:t>Pal</w:t>
      </w:r>
      <w:proofErr w:type="spellEnd"/>
      <w:r>
        <w:rPr>
          <w:szCs w:val="24"/>
        </w:rPr>
        <w:t>_</w:t>
      </w:r>
      <w:proofErr w:type="spellStart"/>
      <w:r>
        <w:rPr>
          <w:szCs w:val="24"/>
        </w:rPr>
        <w:t>Celebratio</w:t>
      </w:r>
      <w:proofErr w:type="spellEnd"/>
      <w:r>
        <w:rPr>
          <w:szCs w:val="24"/>
        </w:rPr>
        <w:t>_</w:t>
      </w:r>
      <w:proofErr w:type="spellStart"/>
      <w:r>
        <w:rPr>
          <w:szCs w:val="24"/>
        </w:rPr>
        <w:t>egyeb</w:t>
      </w:r>
      <w:proofErr w:type="spellEnd"/>
      <w:r>
        <w:rPr>
          <w:szCs w:val="24"/>
        </w:rPr>
        <w:t>_ossz_</w:t>
      </w:r>
      <w:proofErr w:type="spellStart"/>
      <w:r>
        <w:rPr>
          <w:szCs w:val="24"/>
        </w:rPr>
        <w:t>tabor</w:t>
      </w:r>
      <w:proofErr w:type="spellEnd"/>
    </w:p>
    <w:p w14:paraId="1E1E39C6" w14:textId="77777777" w:rsidR="00FD2CFF" w:rsidRDefault="00FD2CFF" w:rsidP="00FD2CFF">
      <w:pPr>
        <w:rPr>
          <w:szCs w:val="24"/>
        </w:rPr>
      </w:pPr>
    </w:p>
    <w:p w14:paraId="7EA73E47" w14:textId="068C45DC" w:rsidR="009C1D07" w:rsidRDefault="009C1D07" w:rsidP="009C1D07">
      <w:pPr>
        <w:rPr>
          <w:szCs w:val="24"/>
        </w:rPr>
      </w:pPr>
    </w:p>
    <w:p w14:paraId="0D9B927E" w14:textId="36EFAC94" w:rsidR="009C1D07" w:rsidRDefault="00B66586" w:rsidP="00B66586">
      <w:pPr>
        <w:pStyle w:val="kincstrcmsor"/>
      </w:pPr>
      <w:r>
        <w:t>Törzsanyag</w:t>
      </w:r>
      <w:r w:rsidR="00A93E24">
        <w:t>:</w:t>
      </w:r>
    </w:p>
    <w:p w14:paraId="66409788" w14:textId="77777777" w:rsidR="00FD2CFF" w:rsidRDefault="00FD2CFF" w:rsidP="00FD2CFF">
      <w:pPr>
        <w:ind w:left="76" w:right="-284"/>
        <w:rPr>
          <w:rFonts w:ascii="Times New Roman" w:hAnsi="Times New Roman"/>
          <w:b/>
          <w:szCs w:val="24"/>
        </w:rPr>
      </w:pPr>
    </w:p>
    <w:p w14:paraId="57023065" w14:textId="43D14AA1" w:rsidR="00FD2CFF" w:rsidRDefault="00FD2CFF" w:rsidP="00FD2CFF">
      <w:pPr>
        <w:pStyle w:val="Csakszveg"/>
        <w:jc w:val="both"/>
        <w:rPr>
          <w:rFonts w:ascii="Calibri" w:hAnsi="Calibri"/>
          <w:i/>
          <w:color w:val="000000"/>
          <w:sz w:val="24"/>
          <w:szCs w:val="24"/>
        </w:rPr>
      </w:pPr>
      <w:r>
        <w:rPr>
          <w:rFonts w:ascii="Calibri" w:hAnsi="Calibri"/>
          <w:i/>
          <w:color w:val="000000"/>
          <w:sz w:val="24"/>
          <w:szCs w:val="24"/>
        </w:rPr>
        <w:t xml:space="preserve">Ez a dokumentum a Szent Pálról szóló (Damaszkusz apostolképző című) </w:t>
      </w:r>
      <w:r w:rsidR="00B5255C">
        <w:rPr>
          <w:rFonts w:ascii="Calibri" w:hAnsi="Calibri"/>
          <w:i/>
          <w:color w:val="000000"/>
          <w:sz w:val="24"/>
          <w:szCs w:val="24"/>
        </w:rPr>
        <w:t>tábor hat előadása közül a harma</w:t>
      </w:r>
      <w:r>
        <w:rPr>
          <w:rFonts w:ascii="Calibri" w:hAnsi="Calibri"/>
          <w:i/>
          <w:color w:val="000000"/>
          <w:sz w:val="24"/>
          <w:szCs w:val="24"/>
        </w:rPr>
        <w:t xml:space="preserve">dik </w:t>
      </w:r>
      <w:proofErr w:type="gramStart"/>
      <w:r>
        <w:rPr>
          <w:rFonts w:ascii="Calibri" w:hAnsi="Calibri"/>
          <w:i/>
          <w:color w:val="000000"/>
          <w:sz w:val="24"/>
          <w:szCs w:val="24"/>
        </w:rPr>
        <w:t>előadást  tartalmazza</w:t>
      </w:r>
      <w:proofErr w:type="gramEnd"/>
      <w:r>
        <w:rPr>
          <w:rFonts w:ascii="Calibri" w:hAnsi="Calibri"/>
          <w:i/>
          <w:color w:val="000000"/>
          <w:sz w:val="24"/>
          <w:szCs w:val="24"/>
        </w:rPr>
        <w:t>.</w:t>
      </w:r>
    </w:p>
    <w:p w14:paraId="0A07736D" w14:textId="77777777" w:rsidR="00FD2CFF" w:rsidRDefault="00FD2CFF" w:rsidP="00FD2CFF">
      <w:pPr>
        <w:pStyle w:val="Csakszveg"/>
        <w:jc w:val="both"/>
        <w:rPr>
          <w:rFonts w:ascii="Calibri" w:hAnsi="Calibri"/>
          <w:i/>
          <w:color w:val="000000"/>
          <w:sz w:val="24"/>
          <w:szCs w:val="24"/>
        </w:rPr>
      </w:pPr>
    </w:p>
    <w:p w14:paraId="5AE3E32E" w14:textId="77777777" w:rsidR="00FD2CFF" w:rsidRDefault="00FD2CFF" w:rsidP="00FD2CFF">
      <w:pPr>
        <w:pStyle w:val="Csakszveg"/>
        <w:jc w:val="both"/>
        <w:rPr>
          <w:rFonts w:ascii="Calibri" w:hAnsi="Calibri"/>
          <w:i/>
          <w:color w:val="000000"/>
          <w:sz w:val="24"/>
          <w:szCs w:val="24"/>
        </w:rPr>
      </w:pPr>
    </w:p>
    <w:p w14:paraId="738F3998" w14:textId="77777777" w:rsidR="00FD2CFF" w:rsidRDefault="00FD2CFF" w:rsidP="00FD2CFF">
      <w:pPr>
        <w:pStyle w:val="Csakszveg"/>
        <w:jc w:val="both"/>
        <w:rPr>
          <w:rFonts w:ascii="Calibri" w:hAnsi="Calibri"/>
          <w:i/>
          <w:color w:val="000000"/>
          <w:sz w:val="24"/>
          <w:szCs w:val="24"/>
        </w:rPr>
      </w:pPr>
    </w:p>
    <w:p w14:paraId="58A16CE9" w14:textId="77777777" w:rsidR="00FD2CFF" w:rsidRDefault="00FD2CFF" w:rsidP="00FD2CFF">
      <w:pPr>
        <w:pStyle w:val="Csakszveg"/>
        <w:jc w:val="center"/>
        <w:rPr>
          <w:rFonts w:ascii="Times New Roman" w:hAnsi="Times New Roman"/>
          <w:b/>
          <w:sz w:val="24"/>
          <w:szCs w:val="24"/>
        </w:rPr>
      </w:pPr>
      <w:r w:rsidRPr="003E279A">
        <w:rPr>
          <w:rFonts w:ascii="Times New Roman" w:hAnsi="Times New Roman"/>
          <w:b/>
          <w:sz w:val="24"/>
          <w:szCs w:val="24"/>
        </w:rPr>
        <w:t xml:space="preserve">3. előadás: </w:t>
      </w:r>
      <w:r>
        <w:rPr>
          <w:rFonts w:ascii="Times New Roman" w:hAnsi="Times New Roman"/>
          <w:b/>
          <w:sz w:val="24"/>
          <w:szCs w:val="24"/>
        </w:rPr>
        <w:t xml:space="preserve">Harc a világgal és az </w:t>
      </w:r>
      <w:proofErr w:type="spellStart"/>
      <w:r>
        <w:rPr>
          <w:rFonts w:ascii="Times New Roman" w:hAnsi="Times New Roman"/>
          <w:b/>
          <w:sz w:val="24"/>
          <w:szCs w:val="24"/>
        </w:rPr>
        <w:t>EGO-val</w:t>
      </w:r>
      <w:proofErr w:type="spellEnd"/>
    </w:p>
    <w:p w14:paraId="43DC07AD" w14:textId="77777777" w:rsidR="00FD2CFF" w:rsidRPr="003E279A" w:rsidRDefault="00FD2CFF" w:rsidP="00FD2CFF">
      <w:pPr>
        <w:pStyle w:val="Csakszveg"/>
        <w:jc w:val="center"/>
        <w:rPr>
          <w:rFonts w:ascii="Times New Roman" w:hAnsi="Times New Roman"/>
          <w:b/>
          <w:sz w:val="24"/>
          <w:szCs w:val="24"/>
        </w:rPr>
      </w:pPr>
      <w:r w:rsidRPr="003E279A">
        <w:rPr>
          <w:rFonts w:ascii="Times New Roman" w:hAnsi="Times New Roman"/>
          <w:b/>
          <w:sz w:val="24"/>
          <w:szCs w:val="24"/>
        </w:rPr>
        <w:t>Jelszó: Csapatmunka</w:t>
      </w:r>
    </w:p>
    <w:p w14:paraId="6B1F5A4D" w14:textId="77777777" w:rsidR="00FD2CFF" w:rsidRDefault="00FD2CFF" w:rsidP="00FD2CFF">
      <w:pPr>
        <w:jc w:val="center"/>
        <w:rPr>
          <w:rFonts w:ascii="Times New Roman" w:hAnsi="Times New Roman"/>
          <w:b/>
          <w:szCs w:val="24"/>
        </w:rPr>
      </w:pPr>
    </w:p>
    <w:p w14:paraId="2CD82FBD" w14:textId="77777777" w:rsidR="00FD2CFF" w:rsidRPr="00753A56" w:rsidRDefault="00FD2CFF" w:rsidP="00FD2CFF">
      <w:pPr>
        <w:jc w:val="center"/>
        <w:rPr>
          <w:rFonts w:ascii="Times New Roman" w:hAnsi="Times New Roman"/>
          <w:b/>
          <w:szCs w:val="24"/>
        </w:rPr>
      </w:pPr>
    </w:p>
    <w:p w14:paraId="7CAC318F" w14:textId="77777777" w:rsidR="00FD2CFF" w:rsidRPr="00B34289" w:rsidRDefault="00FD2CFF" w:rsidP="00FD2CFF">
      <w:pPr>
        <w:jc w:val="center"/>
        <w:rPr>
          <w:rFonts w:ascii="Times New Roman" w:hAnsi="Times New Roman"/>
          <w:b/>
          <w:szCs w:val="24"/>
        </w:rPr>
      </w:pPr>
      <w:r w:rsidRPr="00B34289">
        <w:rPr>
          <w:rFonts w:ascii="Times New Roman" w:hAnsi="Times New Roman"/>
          <w:b/>
          <w:szCs w:val="24"/>
        </w:rPr>
        <w:t xml:space="preserve">Egyedül Athénban (1Tessz 3,2): A világ vagy Krisztus </w:t>
      </w:r>
      <w:r w:rsidRPr="00B34289">
        <w:rPr>
          <w:rFonts w:ascii="Times New Roman" w:hAnsi="Times New Roman"/>
          <w:szCs w:val="24"/>
        </w:rPr>
        <w:t>(avagy kinek akarsz tetszeni?)</w:t>
      </w:r>
    </w:p>
    <w:p w14:paraId="74F63B39" w14:textId="77777777" w:rsidR="00FD2CFF" w:rsidRPr="00B34289" w:rsidRDefault="00FD2CFF" w:rsidP="00FD2CFF">
      <w:pPr>
        <w:jc w:val="center"/>
        <w:rPr>
          <w:rFonts w:ascii="Times New Roman" w:hAnsi="Times New Roman"/>
          <w:b/>
          <w:szCs w:val="24"/>
        </w:rPr>
      </w:pPr>
      <w:r w:rsidRPr="00B34289">
        <w:rPr>
          <w:rFonts w:ascii="Times New Roman" w:hAnsi="Times New Roman"/>
          <w:b/>
          <w:szCs w:val="24"/>
        </w:rPr>
        <w:t>„</w:t>
      </w:r>
      <w:proofErr w:type="spellStart"/>
      <w:r w:rsidRPr="00B34289">
        <w:rPr>
          <w:rFonts w:ascii="Times New Roman" w:hAnsi="Times New Roman"/>
          <w:b/>
          <w:szCs w:val="24"/>
        </w:rPr>
        <w:t>Démász</w:t>
      </w:r>
      <w:proofErr w:type="spellEnd"/>
      <w:r w:rsidRPr="00B34289">
        <w:rPr>
          <w:rFonts w:ascii="Times New Roman" w:hAnsi="Times New Roman"/>
          <w:b/>
          <w:szCs w:val="24"/>
        </w:rPr>
        <w:t xml:space="preserve"> elhagyott a világ kedvéért”</w:t>
      </w:r>
      <w:r>
        <w:rPr>
          <w:rFonts w:ascii="Times New Roman" w:hAnsi="Times New Roman"/>
          <w:b/>
          <w:szCs w:val="24"/>
        </w:rPr>
        <w:t xml:space="preserve"> (2Tim 4,10)</w:t>
      </w:r>
      <w:r w:rsidRPr="00B34289">
        <w:rPr>
          <w:rFonts w:ascii="Times New Roman" w:hAnsi="Times New Roman"/>
          <w:b/>
          <w:szCs w:val="24"/>
        </w:rPr>
        <w:t xml:space="preserve"> </w:t>
      </w:r>
    </w:p>
    <w:p w14:paraId="254AF8B6" w14:textId="77777777" w:rsidR="00FD2CFF" w:rsidRDefault="00FD2CFF" w:rsidP="00FD2CFF">
      <w:pPr>
        <w:jc w:val="center"/>
        <w:rPr>
          <w:rFonts w:ascii="Times New Roman" w:hAnsi="Times New Roman"/>
          <w:b/>
          <w:szCs w:val="24"/>
        </w:rPr>
      </w:pPr>
      <w:r w:rsidRPr="0012113A">
        <w:rPr>
          <w:rFonts w:ascii="Times New Roman" w:hAnsi="Times New Roman"/>
          <w:b/>
          <w:szCs w:val="24"/>
          <w:u w:val="single"/>
        </w:rPr>
        <w:t>Harc a világgal</w:t>
      </w:r>
      <w:r w:rsidRPr="00B34289">
        <w:rPr>
          <w:rFonts w:ascii="Times New Roman" w:hAnsi="Times New Roman"/>
          <w:b/>
          <w:szCs w:val="24"/>
        </w:rPr>
        <w:t xml:space="preserve"> </w:t>
      </w:r>
      <w:r w:rsidRPr="00B34289">
        <w:rPr>
          <w:rFonts w:ascii="Times New Roman" w:hAnsi="Times New Roman"/>
          <w:szCs w:val="24"/>
        </w:rPr>
        <w:t xml:space="preserve">(és a közönnyel), akár olyan áron is, hogy egy időre egyedül maradsz </w:t>
      </w:r>
      <w:r w:rsidRPr="00B34289">
        <w:rPr>
          <w:rFonts w:ascii="Times New Roman" w:hAnsi="Times New Roman"/>
          <w:b/>
          <w:szCs w:val="24"/>
        </w:rPr>
        <w:t>– „harci fegyvereink nem földiek”</w:t>
      </w:r>
    </w:p>
    <w:p w14:paraId="48343376" w14:textId="77777777" w:rsidR="00FD2CFF" w:rsidRPr="00B34289" w:rsidRDefault="00FD2CFF" w:rsidP="00FD2CFF">
      <w:pPr>
        <w:jc w:val="center"/>
        <w:rPr>
          <w:rFonts w:ascii="Times New Roman" w:hAnsi="Times New Roman"/>
          <w:b/>
          <w:szCs w:val="24"/>
        </w:rPr>
      </w:pPr>
    </w:p>
    <w:p w14:paraId="15A70B70" w14:textId="77777777" w:rsidR="00FD2CFF" w:rsidRPr="00B34289" w:rsidRDefault="00FD2CFF" w:rsidP="00FD2CFF">
      <w:pPr>
        <w:jc w:val="both"/>
        <w:rPr>
          <w:rFonts w:ascii="Times New Roman" w:hAnsi="Times New Roman"/>
          <w:szCs w:val="24"/>
        </w:rPr>
      </w:pPr>
      <w:r w:rsidRPr="00B34289">
        <w:rPr>
          <w:rFonts w:ascii="Times New Roman" w:hAnsi="Times New Roman"/>
          <w:szCs w:val="24"/>
        </w:rPr>
        <w:t xml:space="preserve">„Igaz ugyan, hogy testben élünk, de harcunkat nem a test szerint vívjuk, mert </w:t>
      </w:r>
      <w:r w:rsidRPr="00B34289">
        <w:rPr>
          <w:rFonts w:ascii="Times New Roman" w:hAnsi="Times New Roman"/>
          <w:b/>
          <w:szCs w:val="24"/>
        </w:rPr>
        <w:t>harci fegyvereink nem földiek</w:t>
      </w:r>
      <w:r w:rsidRPr="00B34289">
        <w:rPr>
          <w:rFonts w:ascii="Times New Roman" w:hAnsi="Times New Roman"/>
          <w:szCs w:val="24"/>
        </w:rPr>
        <w:t>, hanem isteni eredetűek, amelyek várakat is lerombolnak. Így megcáfoljuk az ellenérveket és mindazt, ami Isten megismerése elé akadályként tornyosul, minden értelmet hatalmunkba ejtünk és Krisztus iránti hódolatra kényszerítünk.” (2Kor 10,4). Vö. Jézus főpapi imája: „Ti nem ebből a világból valók vagytok. Ha ebből a világból valók volnátok, mint övéit, szeretne benneteket a világ. Atyám: Nem azt kérem, hogy vedd ki őket a világból, hanem mentsd meg őket a gonosztól” (</w:t>
      </w:r>
      <w:proofErr w:type="spellStart"/>
      <w:r w:rsidRPr="00B34289">
        <w:rPr>
          <w:rFonts w:ascii="Times New Roman" w:hAnsi="Times New Roman"/>
          <w:szCs w:val="24"/>
        </w:rPr>
        <w:t>Jn</w:t>
      </w:r>
      <w:proofErr w:type="spellEnd"/>
      <w:r>
        <w:rPr>
          <w:rFonts w:ascii="Times New Roman" w:hAnsi="Times New Roman"/>
          <w:szCs w:val="24"/>
        </w:rPr>
        <w:t xml:space="preserve"> 17,14-15</w:t>
      </w:r>
      <w:r w:rsidRPr="00B34289">
        <w:rPr>
          <w:rFonts w:ascii="Times New Roman" w:hAnsi="Times New Roman"/>
          <w:szCs w:val="24"/>
        </w:rPr>
        <w:t>).  Pál Athénban - ApCsel 17,16-tól</w:t>
      </w:r>
    </w:p>
    <w:p w14:paraId="446E8BCC" w14:textId="77777777" w:rsidR="00FD2CFF" w:rsidRDefault="00FD2CFF" w:rsidP="00FD2CFF">
      <w:pPr>
        <w:jc w:val="both"/>
        <w:rPr>
          <w:rFonts w:ascii="Arial" w:hAnsi="Arial" w:cs="Arial"/>
          <w:szCs w:val="24"/>
        </w:rPr>
      </w:pPr>
    </w:p>
    <w:p w14:paraId="5FF5EF38" w14:textId="77777777" w:rsidR="00FD2CFF" w:rsidRPr="00B34289" w:rsidRDefault="00FD2CFF" w:rsidP="00FD2CFF">
      <w:pPr>
        <w:jc w:val="both"/>
        <w:rPr>
          <w:rFonts w:ascii="Arial" w:hAnsi="Arial" w:cs="Arial"/>
          <w:szCs w:val="24"/>
        </w:rPr>
      </w:pPr>
      <w:r>
        <w:rPr>
          <w:rFonts w:ascii="Times New Roman" w:hAnsi="Times New Roman"/>
          <w:noProof/>
          <w:szCs w:val="24"/>
        </w:rPr>
        <w:lastRenderedPageBreak/>
        <w:drawing>
          <wp:inline distT="0" distB="0" distL="0" distR="0" wp14:anchorId="5EE73F9C" wp14:editId="68803C9B">
            <wp:extent cx="371475" cy="447675"/>
            <wp:effectExtent l="0" t="0" r="9525" b="9525"/>
            <wp:docPr id="16" name="Kép 16"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298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Pr>
          <w:rFonts w:ascii="Times New Roman" w:hAnsi="Times New Roman"/>
          <w:szCs w:val="24"/>
        </w:rPr>
        <w:t xml:space="preserve"> </w:t>
      </w:r>
      <w:r w:rsidRPr="00B34289">
        <w:rPr>
          <w:rFonts w:ascii="Arial" w:hAnsi="Arial" w:cs="Arial"/>
          <w:szCs w:val="24"/>
        </w:rPr>
        <w:t xml:space="preserve">Míg Athénban várt rájuk, Pálnak megrendült a lelke a bálványokkal tele város láttán. A zsinagógában beszélt a zsidókhoz és az istenfélőkhöz, de a téren is mindennap azokhoz, akiket épp ott talált. Néhány epikureus és sztoikus bölcselő vitatkozni kezdett vele. Mások megjegyezték: „Mit akarhat ez a szószátyár mondani?” Vagy: „Úgy látszik, idegen isteneket hirdet.” Tudniillik Jézust és a feltámadást hirdette nekik. Erre az </w:t>
      </w:r>
      <w:proofErr w:type="spellStart"/>
      <w:r w:rsidRPr="00B34289">
        <w:rPr>
          <w:rFonts w:ascii="Arial" w:hAnsi="Arial" w:cs="Arial"/>
          <w:szCs w:val="24"/>
        </w:rPr>
        <w:t>Areopáguszra</w:t>
      </w:r>
      <w:proofErr w:type="spellEnd"/>
      <w:r w:rsidRPr="00B34289">
        <w:rPr>
          <w:rFonts w:ascii="Arial" w:hAnsi="Arial" w:cs="Arial"/>
          <w:szCs w:val="24"/>
        </w:rPr>
        <w:t xml:space="preserve"> vitték s megkérdezték: „Megtudhatnánk, mi az az új tanítás, amit hirdetsz? Mert valami szokatlant hirdetsz. Tudni akarjuk hát, hogy mi az.” </w:t>
      </w:r>
      <w:proofErr w:type="spellStart"/>
      <w:r w:rsidRPr="00B34289">
        <w:rPr>
          <w:rFonts w:ascii="Arial" w:hAnsi="Arial" w:cs="Arial"/>
          <w:szCs w:val="24"/>
        </w:rPr>
        <w:t>Az</w:t>
      </w:r>
      <w:proofErr w:type="spellEnd"/>
      <w:r w:rsidRPr="00B34289">
        <w:rPr>
          <w:rFonts w:ascii="Arial" w:hAnsi="Arial" w:cs="Arial"/>
          <w:szCs w:val="24"/>
        </w:rPr>
        <w:t xml:space="preserve"> athéniak meg az ott tartózkodó idegenek semmi mással nem töltötték az időt, csak azzal, hogy újdonságot mondjanak vagy halljanak.</w:t>
      </w:r>
    </w:p>
    <w:p w14:paraId="78E71693" w14:textId="77777777" w:rsidR="00FD2CFF" w:rsidRPr="00B34289" w:rsidRDefault="00FD2CFF" w:rsidP="00FD2CFF">
      <w:pPr>
        <w:jc w:val="both"/>
        <w:rPr>
          <w:rFonts w:ascii="Times New Roman" w:hAnsi="Times New Roman"/>
          <w:szCs w:val="24"/>
        </w:rPr>
      </w:pPr>
      <w:r w:rsidRPr="00B34289">
        <w:rPr>
          <w:rFonts w:ascii="Arial" w:hAnsi="Arial" w:cs="Arial"/>
          <w:szCs w:val="24"/>
        </w:rPr>
        <w:t xml:space="preserve">Itt állt végre Pallasz Athénénak, a bölcsesség istennőjének városa, aki villogó fegyverzetében és az aranyos lándzsával mintha csak azt mondta volna neki, hogy erő és szépség egymástól elválaszthatatlan isteni ajándékok, de elválasztva és Istentől elszakítva romlásba viszik a népet. Ez volt a </w:t>
      </w:r>
      <w:proofErr w:type="spellStart"/>
      <w:r w:rsidRPr="00B34289">
        <w:rPr>
          <w:rFonts w:ascii="Arial" w:hAnsi="Arial" w:cs="Arial"/>
          <w:szCs w:val="24"/>
        </w:rPr>
        <w:t>kalokagathia</w:t>
      </w:r>
      <w:proofErr w:type="spellEnd"/>
      <w:r w:rsidRPr="00B34289">
        <w:rPr>
          <w:rFonts w:ascii="Arial" w:hAnsi="Arial" w:cs="Arial"/>
          <w:szCs w:val="24"/>
        </w:rPr>
        <w:t xml:space="preserve"> gondolata: Az a jó, ami szép, ami csúnya az nem lehet jó. Hogyan mer beszélni a megzúzott, töviskoronás, véres arcról a filozófusok városában ez a sátorponyva-készítő, kicsit bőrszagú, beteg testű apostol. Hogy meri azt mondani abban a városban, ahol olyan igazsághirdető bölcsek éltek, mint Szókratész, Platón, Arisztotelész - akik megtanították a világot gondolkodni - hogy én hozom az egyedüli igazságot: a megfeszített és feltámadt Krisztust. Aki „nem volt sem szép sem ékes, külsejére nézve nem volt vonzó” (</w:t>
      </w:r>
      <w:proofErr w:type="spellStart"/>
      <w:r w:rsidRPr="00B34289">
        <w:rPr>
          <w:rFonts w:ascii="Arial" w:hAnsi="Arial" w:cs="Arial"/>
          <w:szCs w:val="24"/>
        </w:rPr>
        <w:t>Iz</w:t>
      </w:r>
      <w:proofErr w:type="spellEnd"/>
      <w:r w:rsidRPr="00B34289">
        <w:rPr>
          <w:rFonts w:ascii="Arial" w:hAnsi="Arial" w:cs="Arial"/>
          <w:szCs w:val="24"/>
        </w:rPr>
        <w:t xml:space="preserve"> 53), s mégis az abszolút isteni szépség, jóság és igazság benne nyilvánult ki. Athén halódik, szinte már csak önmaga múzeuma, így is mondhatnám: mauzóleuma. Filozófusaik már csak alkalmi bölcselők. Mindent állítanak, és ha megfizetik, az ellenkezőjét is készséggel bizonyítják. Minden igaz – az ellenkezője is. Pál napokon át egyedül kószált a városban, mely szinte elviselhetetlen lelki gyötrelmet jelentett számára, hisz Athén valóságos őserdeje volt az isteneknek, templomoknak, itt könnyebb volt találkozni egy istennel, mint egy emberrel (Petronius). Sajnálta ezt a népet, hogy itt az emberszív legszentebb igényeit puszta esztétikai élvezetté laposították. Ismerték ugyan és ünnepelték az </w:t>
      </w:r>
      <w:proofErr w:type="spellStart"/>
      <w:r w:rsidRPr="00B34289">
        <w:rPr>
          <w:rFonts w:ascii="Arial" w:hAnsi="Arial" w:cs="Arial"/>
          <w:szCs w:val="24"/>
        </w:rPr>
        <w:t>Attisz-</w:t>
      </w:r>
      <w:proofErr w:type="spellEnd"/>
      <w:r w:rsidRPr="00B34289">
        <w:rPr>
          <w:rFonts w:ascii="Arial" w:hAnsi="Arial" w:cs="Arial"/>
          <w:szCs w:val="24"/>
        </w:rPr>
        <w:t xml:space="preserve"> és Adonisz-kultuszban egy isten halálát és feltámadását, de a vegetáció elhalásán</w:t>
      </w:r>
      <w:r>
        <w:rPr>
          <w:rFonts w:ascii="Arial" w:hAnsi="Arial" w:cs="Arial"/>
          <w:szCs w:val="24"/>
        </w:rPr>
        <w:t xml:space="preserve">ak és újraéledésének, majd </w:t>
      </w:r>
      <w:proofErr w:type="spellStart"/>
      <w:r>
        <w:rPr>
          <w:rFonts w:ascii="Arial" w:hAnsi="Arial" w:cs="Arial"/>
          <w:szCs w:val="24"/>
        </w:rPr>
        <w:t>újra</w:t>
      </w:r>
      <w:r w:rsidRPr="00B34289">
        <w:rPr>
          <w:rFonts w:ascii="Arial" w:hAnsi="Arial" w:cs="Arial"/>
          <w:szCs w:val="24"/>
        </w:rPr>
        <w:t>elhalása</w:t>
      </w:r>
      <w:proofErr w:type="spellEnd"/>
      <w:r w:rsidRPr="00B34289">
        <w:rPr>
          <w:rFonts w:ascii="Arial" w:hAnsi="Arial" w:cs="Arial"/>
          <w:szCs w:val="24"/>
        </w:rPr>
        <w:t xml:space="preserve"> ünnepének semmi köze nincs a mi Krisztusunkhoz, aki többé meg nem halhat. A fájdalom vad kitörései, mellyel az isten halálát siratták, és képét a tengerhez kísérték, a visszataszító színjáték a nemi jelképekkel, az éjszakai orgiás ünnep </w:t>
      </w:r>
      <w:r>
        <w:rPr>
          <w:rFonts w:ascii="Arial" w:hAnsi="Arial" w:cs="Arial"/>
          <w:szCs w:val="24"/>
        </w:rPr>
        <w:t xml:space="preserve">- </w:t>
      </w:r>
      <w:r w:rsidRPr="00B34289">
        <w:rPr>
          <w:rFonts w:ascii="Arial" w:hAnsi="Arial" w:cs="Arial"/>
          <w:szCs w:val="24"/>
        </w:rPr>
        <w:t xml:space="preserve">mely az állatias nemi ösztönt dicsfénybe vonja </w:t>
      </w:r>
      <w:r>
        <w:rPr>
          <w:rFonts w:ascii="Arial" w:hAnsi="Arial" w:cs="Arial"/>
          <w:szCs w:val="24"/>
        </w:rPr>
        <w:t xml:space="preserve">- </w:t>
      </w:r>
      <w:r w:rsidRPr="00B34289">
        <w:rPr>
          <w:rFonts w:ascii="Arial" w:hAnsi="Arial" w:cs="Arial"/>
          <w:szCs w:val="24"/>
        </w:rPr>
        <w:t>mélységes undort keltettek Szent Pál lelkében. Ekkor fogalmazódhatott meg benne gondolata, amit később a rómaiaknak megír: „Kérkedtek bölcsességükkel és oktalanná váltak. A halhatatlan Isten fönségét fölcserélték a halandó ember</w:t>
      </w:r>
      <w:proofErr w:type="gramStart"/>
      <w:r w:rsidRPr="00B34289">
        <w:rPr>
          <w:rFonts w:ascii="Arial" w:hAnsi="Arial" w:cs="Arial"/>
          <w:szCs w:val="24"/>
        </w:rPr>
        <w:t>, …a</w:t>
      </w:r>
      <w:proofErr w:type="gramEnd"/>
      <w:r w:rsidRPr="00B34289">
        <w:rPr>
          <w:rFonts w:ascii="Arial" w:hAnsi="Arial" w:cs="Arial"/>
          <w:szCs w:val="24"/>
        </w:rPr>
        <w:t xml:space="preserve"> négylábúak képmásával. Isten igazságát hamissággal cserélték föl, s inkább a teremtmény előtt hódoltak. </w:t>
      </w:r>
      <w:r>
        <w:rPr>
          <w:rFonts w:ascii="Arial" w:hAnsi="Arial" w:cs="Arial"/>
          <w:szCs w:val="24"/>
        </w:rPr>
        <w:t>(Ezért Isten) k</w:t>
      </w:r>
      <w:r w:rsidRPr="00B34289">
        <w:rPr>
          <w:rFonts w:ascii="Arial" w:hAnsi="Arial" w:cs="Arial"/>
          <w:szCs w:val="24"/>
        </w:rPr>
        <w:t>iszolgáltatta őket saját gyalázatos szenvedélyeiknek… Nem méltatták Istent arra, hogy megismerjék, az Isten is romlott eszükre hagyta hát őket, hogy alávaló dolgokat vigyenek végbe” (Róm 1,22-28). Egy ilyen nap után, amikor a Fazekas negyedben nyugovóra tért mélységes levertségében és magányában azt mondhatta: Vedd el Uram életemet! Napokon át nem bírt erőt venni magán, hogy újra a városba menjen. Aztán jött a szombat. Megkereste a zsinagógát. Az athéni zsidóság elvilágiasodott, csak gyéren látogatta a zsinagógát, ez az egyetlen, ahol nem üldözték, hiszen a műveltség fellegvárában ilyet nem illik. Felvették már a görögök tógáját és magatartását. Athén szabadelvű, liberális város. Meghallgatták, hazamentek, megtartották a szombatot és el is felejtették. Pál az egyik utcasarkon egy kis templomocskát talál, benne oltár vagy fogadalmi kő ezzel a felírással: „</w:t>
      </w:r>
      <w:proofErr w:type="spellStart"/>
      <w:r w:rsidRPr="00B34289">
        <w:rPr>
          <w:rFonts w:ascii="Arial" w:hAnsi="Arial" w:cs="Arial"/>
          <w:szCs w:val="24"/>
        </w:rPr>
        <w:t>Agnósztó</w:t>
      </w:r>
      <w:proofErr w:type="spellEnd"/>
      <w:r w:rsidRPr="00B34289">
        <w:rPr>
          <w:rFonts w:ascii="Arial" w:hAnsi="Arial" w:cs="Arial"/>
          <w:szCs w:val="24"/>
        </w:rPr>
        <w:t xml:space="preserve"> </w:t>
      </w:r>
      <w:proofErr w:type="spellStart"/>
      <w:r w:rsidRPr="00B34289">
        <w:rPr>
          <w:rFonts w:ascii="Arial" w:hAnsi="Arial" w:cs="Arial"/>
          <w:szCs w:val="24"/>
        </w:rPr>
        <w:t>Theó</w:t>
      </w:r>
      <w:proofErr w:type="spellEnd"/>
      <w:r w:rsidRPr="00B34289">
        <w:rPr>
          <w:rFonts w:ascii="Arial" w:hAnsi="Arial" w:cs="Arial"/>
          <w:szCs w:val="24"/>
        </w:rPr>
        <w:t>” = Egy ismeretlen Istennek. Szabály volt, hogy minden istenséget, minden démont a nevén kellett idézni; ha az ember nem ismerte a nevét, legalább névtelenül tisztelni vagy engesztelni kellett őket. Ebben a hanyatló korszakban a görögök bármiben készek voltak hinni, hogy megpróbálják bebiztosítani magukat. Pál idegennek érezte magát. Érezte, hogy az ő ISTENE ismeretlen számukra, hisz Ő az EGYETLEN.</w:t>
      </w:r>
      <w:r w:rsidRPr="00B34289">
        <w:rPr>
          <w:rFonts w:ascii="Times New Roman" w:hAnsi="Times New Roman"/>
          <w:szCs w:val="24"/>
        </w:rPr>
        <w:t xml:space="preserve"> </w:t>
      </w:r>
    </w:p>
    <w:p w14:paraId="545A006F" w14:textId="77777777" w:rsidR="00FD2CFF" w:rsidRDefault="00FD2CFF" w:rsidP="00FD2CFF">
      <w:pPr>
        <w:jc w:val="both"/>
        <w:rPr>
          <w:rFonts w:ascii="Times New Roman" w:hAnsi="Times New Roman"/>
          <w:szCs w:val="24"/>
        </w:rPr>
      </w:pPr>
    </w:p>
    <w:p w14:paraId="1BCF860E" w14:textId="77777777" w:rsidR="00FD2CFF" w:rsidRPr="00B34289" w:rsidRDefault="00FD2CFF" w:rsidP="00FD2CFF">
      <w:pPr>
        <w:jc w:val="both"/>
        <w:rPr>
          <w:rFonts w:ascii="Times New Roman" w:hAnsi="Times New Roman"/>
          <w:szCs w:val="24"/>
        </w:rPr>
      </w:pPr>
      <w:r w:rsidRPr="00B34289">
        <w:rPr>
          <w:rFonts w:ascii="Times New Roman" w:hAnsi="Times New Roman"/>
          <w:szCs w:val="24"/>
        </w:rPr>
        <w:t>Lehet emberek közt, a nyüzsgésben, az élet forgatagában is magányos valaki</w:t>
      </w:r>
      <w:r>
        <w:rPr>
          <w:rFonts w:ascii="Times New Roman" w:hAnsi="Times New Roman"/>
          <w:szCs w:val="24"/>
        </w:rPr>
        <w:t xml:space="preserve"> és érezheti magát egyedül</w:t>
      </w:r>
      <w:r w:rsidRPr="00B34289">
        <w:rPr>
          <w:rFonts w:ascii="Times New Roman" w:hAnsi="Times New Roman"/>
          <w:szCs w:val="24"/>
        </w:rPr>
        <w:t>, ha nem talál szellemi társat, s hitében nem osztozhat senkivel</w:t>
      </w:r>
      <w:r>
        <w:rPr>
          <w:rFonts w:ascii="Times New Roman" w:hAnsi="Times New Roman"/>
          <w:szCs w:val="24"/>
        </w:rPr>
        <w:t>,</w:t>
      </w:r>
      <w:r w:rsidRPr="00B34289">
        <w:rPr>
          <w:rFonts w:ascii="Times New Roman" w:hAnsi="Times New Roman"/>
          <w:szCs w:val="24"/>
        </w:rPr>
        <w:t xml:space="preserve"> mint Pál Athénban, ebben a világvárosban. Pál anyátlan árva, </w:t>
      </w:r>
      <w:r>
        <w:rPr>
          <w:rFonts w:ascii="Times New Roman" w:hAnsi="Times New Roman"/>
          <w:szCs w:val="24"/>
        </w:rPr>
        <w:t xml:space="preserve">egyedül van, </w:t>
      </w:r>
      <w:r w:rsidRPr="00B34289">
        <w:rPr>
          <w:rFonts w:ascii="Times New Roman" w:hAnsi="Times New Roman"/>
          <w:szCs w:val="24"/>
        </w:rPr>
        <w:t>alig várja már Timóteust és Szilást</w:t>
      </w:r>
      <w:r>
        <w:rPr>
          <w:rFonts w:ascii="Times New Roman" w:hAnsi="Times New Roman"/>
          <w:szCs w:val="24"/>
        </w:rPr>
        <w:t xml:space="preserve">, akiket – szívének nem kis áldozatát meghozva- hátrahagyott </w:t>
      </w:r>
      <w:proofErr w:type="spellStart"/>
      <w:r>
        <w:rPr>
          <w:rFonts w:ascii="Times New Roman" w:hAnsi="Times New Roman"/>
          <w:szCs w:val="24"/>
        </w:rPr>
        <w:t>Béreában</w:t>
      </w:r>
      <w:proofErr w:type="spellEnd"/>
      <w:r>
        <w:rPr>
          <w:rFonts w:ascii="Times New Roman" w:hAnsi="Times New Roman"/>
          <w:szCs w:val="24"/>
        </w:rPr>
        <w:t>, hogy általuk megszilárdítsa a frissen született egyházközséget</w:t>
      </w:r>
      <w:r w:rsidRPr="00B34289">
        <w:rPr>
          <w:rFonts w:ascii="Times New Roman" w:hAnsi="Times New Roman"/>
          <w:szCs w:val="24"/>
        </w:rPr>
        <w:t xml:space="preserve">. Ilyen helyzetben sokan bármit megtennének, hogy barátokat szerezzenek, akár olyan áron is, hogy kicsit „finomítanak” az Evangéliumon, egy lebutított evangéliumot adnak át, amit még jópofának tarthatnak mások, sőt maguk is </w:t>
      </w:r>
      <w:r w:rsidRPr="00B34289">
        <w:rPr>
          <w:rFonts w:ascii="Times New Roman" w:hAnsi="Times New Roman"/>
          <w:szCs w:val="24"/>
        </w:rPr>
        <w:lastRenderedPageBreak/>
        <w:t xml:space="preserve">megpróbálnak másnak, fogyaszthatóbbnak látszani. Ilyenkor vajon megkaphatjuk-e azt az elfogadást, amire valójában vágyunk. Nem csak a szerepeinket fogják szeretni, amiket kedvükért játszunk? Ha őszinték vagyunk magunkhoz, mindnyájan olyan elfogadásra vágyunk, amikor személyiségünk egészét, úgy, ahogy van, szeretik és tisztelik. Ezt viszont nem tapasztalhatjuk meg, ha nem mutatjuk meg, s nem vállaljuk igazi önmagunk. Pált is megkísérti ez a gondolat, amikor hetek óta magányosan kóborol Athén utcáin. Beszédét az </w:t>
      </w:r>
      <w:proofErr w:type="spellStart"/>
      <w:r w:rsidRPr="00B34289">
        <w:rPr>
          <w:rFonts w:ascii="Times New Roman" w:hAnsi="Times New Roman"/>
          <w:szCs w:val="24"/>
        </w:rPr>
        <w:t>Areopágoszon</w:t>
      </w:r>
      <w:proofErr w:type="spellEnd"/>
      <w:r w:rsidRPr="00B34289">
        <w:rPr>
          <w:rFonts w:ascii="Times New Roman" w:hAnsi="Times New Roman"/>
          <w:szCs w:val="24"/>
        </w:rPr>
        <w:t xml:space="preserve"> úgy kezdi, hogy megnyerje az athéniak barátságát. Nagyon meg akar nekik felelni. Vágyik szellemi társra. Érzi ugyanakkor, hogy legjobb barátját, a szívében élő Jézust nem árulhatja el. Nem cserélheti el művelt emberek barátságáért. Még egy költőjüket is idézi (</w:t>
      </w:r>
      <w:proofErr w:type="spellStart"/>
      <w:r w:rsidRPr="00B34289">
        <w:rPr>
          <w:rFonts w:ascii="Times New Roman" w:hAnsi="Times New Roman"/>
          <w:szCs w:val="24"/>
        </w:rPr>
        <w:t>Aratosz</w:t>
      </w:r>
      <w:proofErr w:type="spellEnd"/>
      <w:r w:rsidRPr="00B34289">
        <w:rPr>
          <w:rFonts w:ascii="Times New Roman" w:hAnsi="Times New Roman"/>
          <w:szCs w:val="24"/>
        </w:rPr>
        <w:t xml:space="preserve"> filozófus </w:t>
      </w:r>
      <w:proofErr w:type="spellStart"/>
      <w:r w:rsidRPr="00B34289">
        <w:rPr>
          <w:rFonts w:ascii="Times New Roman" w:hAnsi="Times New Roman"/>
          <w:szCs w:val="24"/>
        </w:rPr>
        <w:t>K.e</w:t>
      </w:r>
      <w:proofErr w:type="spellEnd"/>
      <w:r w:rsidRPr="00B34289">
        <w:rPr>
          <w:rFonts w:ascii="Times New Roman" w:hAnsi="Times New Roman"/>
          <w:szCs w:val="24"/>
        </w:rPr>
        <w:t>. 240). Eddig szimpatikus is nekik, nagyon bólogatnak, hogy igen olvasott ember, de amikor a megfeszített és feltámadt Krisztusról kezd beszélni, kinevetik. Mit akar mondani</w:t>
      </w:r>
      <w:r>
        <w:rPr>
          <w:rFonts w:ascii="Times New Roman" w:hAnsi="Times New Roman"/>
          <w:szCs w:val="24"/>
        </w:rPr>
        <w:t xml:space="preserve"> </w:t>
      </w:r>
      <w:r w:rsidRPr="00B34289">
        <w:rPr>
          <w:rFonts w:ascii="Times New Roman" w:hAnsi="Times New Roman"/>
          <w:szCs w:val="24"/>
        </w:rPr>
        <w:t>nekünk</w:t>
      </w:r>
      <w:r>
        <w:rPr>
          <w:rFonts w:ascii="Times New Roman" w:hAnsi="Times New Roman"/>
          <w:szCs w:val="24"/>
        </w:rPr>
        <w:t>,</w:t>
      </w:r>
      <w:r w:rsidRPr="00B34289">
        <w:rPr>
          <w:rFonts w:ascii="Times New Roman" w:hAnsi="Times New Roman"/>
          <w:szCs w:val="24"/>
        </w:rPr>
        <w:t xml:space="preserve"> komoly athéni filozófusoknak</w:t>
      </w:r>
      <w:r>
        <w:rPr>
          <w:rFonts w:ascii="Times New Roman" w:hAnsi="Times New Roman"/>
          <w:szCs w:val="24"/>
        </w:rPr>
        <w:t>,</w:t>
      </w:r>
      <w:r w:rsidRPr="00B34289">
        <w:rPr>
          <w:rFonts w:ascii="Times New Roman" w:hAnsi="Times New Roman"/>
          <w:szCs w:val="24"/>
        </w:rPr>
        <w:t xml:space="preserve"> ez a fecsegő (eredeti </w:t>
      </w:r>
      <w:proofErr w:type="spellStart"/>
      <w:r w:rsidRPr="00B34289">
        <w:rPr>
          <w:rFonts w:ascii="Times New Roman" w:hAnsi="Times New Roman"/>
          <w:szCs w:val="24"/>
        </w:rPr>
        <w:t>szövegben-permalogos-szemcsipegető</w:t>
      </w:r>
      <w:proofErr w:type="spellEnd"/>
      <w:r w:rsidRPr="00B34289">
        <w:rPr>
          <w:rFonts w:ascii="Times New Roman" w:hAnsi="Times New Roman"/>
          <w:szCs w:val="24"/>
        </w:rPr>
        <w:t xml:space="preserve">, azaz, aki gondolatszegénységében </w:t>
      </w:r>
      <w:r>
        <w:rPr>
          <w:rFonts w:ascii="Times New Roman" w:hAnsi="Times New Roman"/>
          <w:szCs w:val="24"/>
        </w:rPr>
        <w:t>mások gondolataiból szemezget)</w:t>
      </w:r>
      <w:r w:rsidRPr="00B34289">
        <w:rPr>
          <w:rFonts w:ascii="Times New Roman" w:hAnsi="Times New Roman"/>
          <w:szCs w:val="24"/>
        </w:rPr>
        <w:t xml:space="preserve">, idegen istenek hírnöke? Verébnek nézik a sast - a verebek. Nem sejtik, hogy ennek a „fecsegőnek” a prédikációja egykor majd kiszorítja az ő filozófiájukat, s ledönti tanszékeiket. Hol lesznek már ők, amikor a sas beszéde kétezer év múlva is töretlenül szárnyal, földrészeken át, és a világ minden nyelvén mondják és olvassák a Bibliából azt, ami számukra nem volt több értelmetlen gagyogásnál?  Mocorogni kezdenek a hátsó sorokban, s otthagyják. Egy-két </w:t>
      </w:r>
      <w:proofErr w:type="spellStart"/>
      <w:r w:rsidRPr="00B34289">
        <w:rPr>
          <w:rFonts w:ascii="Times New Roman" w:hAnsi="Times New Roman"/>
          <w:szCs w:val="24"/>
        </w:rPr>
        <w:t>kultúrált</w:t>
      </w:r>
      <w:proofErr w:type="spellEnd"/>
      <w:r w:rsidRPr="00B34289">
        <w:rPr>
          <w:rFonts w:ascii="Times New Roman" w:hAnsi="Times New Roman"/>
          <w:szCs w:val="24"/>
        </w:rPr>
        <w:t xml:space="preserve"> görög udvariasan odaszól nekik: Köszönjük Pál, erről majd még meghallgatunk. Nem is sejtik, hogy igazat mondanak! Nem tudják, hogy Pál beszédeit épp az ő nyelvükön vetik papírra és minden görögországi templomban még 2000 év múlva is felolvassák. Egy levelet nem hallgathatnak meg: Pál levelét az </w:t>
      </w:r>
      <w:proofErr w:type="spellStart"/>
      <w:r w:rsidRPr="00B34289">
        <w:rPr>
          <w:rFonts w:ascii="Times New Roman" w:hAnsi="Times New Roman"/>
          <w:szCs w:val="24"/>
        </w:rPr>
        <w:t>athéniekhez</w:t>
      </w:r>
      <w:proofErr w:type="spellEnd"/>
      <w:r w:rsidRPr="00B34289">
        <w:rPr>
          <w:rFonts w:ascii="Times New Roman" w:hAnsi="Times New Roman"/>
          <w:szCs w:val="24"/>
        </w:rPr>
        <w:t xml:space="preserve">, mert ilyet nem írt, mert abban a városban lenézték a bőrkötényes iparos-apostolt. Ha én </w:t>
      </w:r>
      <w:proofErr w:type="spellStart"/>
      <w:r w:rsidRPr="00B34289">
        <w:rPr>
          <w:rFonts w:ascii="Times New Roman" w:hAnsi="Times New Roman"/>
          <w:szCs w:val="24"/>
        </w:rPr>
        <w:t>Korintusban</w:t>
      </w:r>
      <w:proofErr w:type="spellEnd"/>
      <w:r w:rsidRPr="00B34289">
        <w:rPr>
          <w:rFonts w:ascii="Times New Roman" w:hAnsi="Times New Roman"/>
          <w:szCs w:val="24"/>
        </w:rPr>
        <w:t xml:space="preserve"> lennék görögkeleti lelkész, csak megrendülten tudnám olvasni ezt a levelet, amit az én városomnak írt egyszer Pál apostol. – Ebből maradtak ki a gőgös athéniak. Halálos ágyam mellett megállni nem fog se Platón, se Arisztotelész, se Epikurosz. C</w:t>
      </w:r>
      <w:r>
        <w:rPr>
          <w:rFonts w:ascii="Times New Roman" w:hAnsi="Times New Roman"/>
          <w:szCs w:val="24"/>
        </w:rPr>
        <w:t>sak a véres arcú, töviskoronás M</w:t>
      </w:r>
      <w:r w:rsidRPr="00B34289">
        <w:rPr>
          <w:rFonts w:ascii="Times New Roman" w:hAnsi="Times New Roman"/>
          <w:szCs w:val="24"/>
        </w:rPr>
        <w:t>egváltó, Jézus Krisztus. „A tudatlanság ideje lejárt”. Nem lehet húzni-halasztani megtérésemet. Én már nem mondhatom, hogy</w:t>
      </w:r>
      <w:r>
        <w:rPr>
          <w:rFonts w:ascii="Times New Roman" w:hAnsi="Times New Roman"/>
          <w:szCs w:val="24"/>
        </w:rPr>
        <w:t>:</w:t>
      </w:r>
      <w:r w:rsidRPr="00B34289">
        <w:rPr>
          <w:rFonts w:ascii="Times New Roman" w:hAnsi="Times New Roman"/>
          <w:szCs w:val="24"/>
        </w:rPr>
        <w:t xml:space="preserve"> Uram én nem tudtam. Nem elég tudni Jézusról, ismerni tanítását. Az </w:t>
      </w:r>
      <w:proofErr w:type="spellStart"/>
      <w:r w:rsidRPr="00B34289">
        <w:rPr>
          <w:rFonts w:ascii="Times New Roman" w:hAnsi="Times New Roman"/>
          <w:szCs w:val="24"/>
        </w:rPr>
        <w:t>Areopagosz</w:t>
      </w:r>
      <w:proofErr w:type="spellEnd"/>
      <w:r w:rsidRPr="00B34289">
        <w:rPr>
          <w:rFonts w:ascii="Times New Roman" w:hAnsi="Times New Roman"/>
          <w:szCs w:val="24"/>
        </w:rPr>
        <w:t xml:space="preserve"> Athén legtiszteletreméltóbb nemesi testülete, előttük állt egyszer Szókratész is, Pál is. Feladata törvényszékként őrködni a vallás, filozófia, retorika és egyéb tudományok felett. Tekintélyét az egész világ elismerte, de Isten előtt mégis megbukott „tudásával”. Az ördög is tud Istenről, mégsem bízik benne és retteg tőle.</w:t>
      </w:r>
    </w:p>
    <w:p w14:paraId="035697DD" w14:textId="77777777" w:rsidR="00FD2CFF" w:rsidRPr="00B34289" w:rsidRDefault="00FD2CFF" w:rsidP="00FD2CFF">
      <w:pPr>
        <w:jc w:val="both"/>
        <w:rPr>
          <w:rFonts w:ascii="Times New Roman" w:hAnsi="Times New Roman"/>
          <w:szCs w:val="24"/>
        </w:rPr>
      </w:pPr>
      <w:r w:rsidRPr="00B34289">
        <w:rPr>
          <w:rFonts w:ascii="Times New Roman" w:hAnsi="Times New Roman"/>
          <w:szCs w:val="24"/>
        </w:rPr>
        <w:t>Csalódottan távozik szállása felé, s észreveszi, hogy néhá</w:t>
      </w:r>
      <w:r>
        <w:rPr>
          <w:rFonts w:ascii="Times New Roman" w:hAnsi="Times New Roman"/>
          <w:szCs w:val="24"/>
        </w:rPr>
        <w:t xml:space="preserve">nyan követik: Dionüsziosz az </w:t>
      </w:r>
      <w:proofErr w:type="spellStart"/>
      <w:r>
        <w:rPr>
          <w:rFonts w:ascii="Times New Roman" w:hAnsi="Times New Roman"/>
          <w:szCs w:val="24"/>
        </w:rPr>
        <w:t>Areopagosz</w:t>
      </w:r>
      <w:proofErr w:type="spellEnd"/>
      <w:r>
        <w:rPr>
          <w:rFonts w:ascii="Times New Roman" w:hAnsi="Times New Roman"/>
          <w:szCs w:val="24"/>
        </w:rPr>
        <w:t xml:space="preserve"> tagja, egy fekete fátyolos nő,</w:t>
      </w:r>
      <w:r w:rsidRPr="00B34289">
        <w:rPr>
          <w:rFonts w:ascii="Times New Roman" w:hAnsi="Times New Roman"/>
          <w:szCs w:val="24"/>
        </w:rPr>
        <w:t xml:space="preserve"> fátyla mögül mélytüzű, értelmes szempár csillant elő: Damarisz és még néhányan mások. Miután Pál így nyíltan meg merte mutatni magát, most már megtalálhatták azok, akik egy ilyen ember barátságát keresték. Ők igazán szellemi társai lettek, nemcsak színleg. Ha magányos vagy ne zárkózz be önmagadba, hanem menj Istened elé és az emberek közé szeretni őket, de ne játssz szerepeket azért, hogy elfogadja</w:t>
      </w:r>
      <w:r>
        <w:rPr>
          <w:rFonts w:ascii="Times New Roman" w:hAnsi="Times New Roman"/>
          <w:szCs w:val="24"/>
        </w:rPr>
        <w:t>nak, mutasd meg önmagad és várj!</w:t>
      </w:r>
      <w:r w:rsidRPr="00B34289">
        <w:rPr>
          <w:rFonts w:ascii="Times New Roman" w:hAnsi="Times New Roman"/>
          <w:szCs w:val="24"/>
        </w:rPr>
        <w:t xml:space="preserve"> Isten hozzád küldi azokat, akik téged keresnek. A zsák megtalálja foltját. Mindenki azt látja szépnek, amilyen ő maga. Egy igénytelen férfi nem fog igényes nőt szépnek látni a maga számára házastársként, hanem inkább nálánál butábbat. Azt tartjuk szépnek és vonzónak, ami igényeinknek megfelel. Egy alkoholista az alkoholisták társaságát. Egy könnyűvérű lány a könnyelmű, </w:t>
      </w:r>
      <w:proofErr w:type="spellStart"/>
      <w:r w:rsidRPr="00B34289">
        <w:rPr>
          <w:rFonts w:ascii="Times New Roman" w:hAnsi="Times New Roman"/>
          <w:szCs w:val="24"/>
        </w:rPr>
        <w:t>szexmániás</w:t>
      </w:r>
      <w:proofErr w:type="spellEnd"/>
      <w:r w:rsidRPr="00B34289">
        <w:rPr>
          <w:rFonts w:ascii="Times New Roman" w:hAnsi="Times New Roman"/>
          <w:szCs w:val="24"/>
        </w:rPr>
        <w:t xml:space="preserve"> fiúkat. Egy kulturált ember, az intelligenseket. Aki annyira igényes, hogy istennél kevesebbel nem éri be, az azt fogja szépnek látni, amit Isten Lelke jár át, ami telve van szeretettel. Az szépnek látja a szeretetben mellette megöregedő házastársát. Szépnek látja az esztétikailag megcsúnyult haldokló János Pál pápa arcát. Érdekes módon fiatalok milliói akarták látni őt és belekapaszkodni utolsó mosolyába</w:t>
      </w:r>
      <w:r>
        <w:rPr>
          <w:rFonts w:ascii="Times New Roman" w:hAnsi="Times New Roman"/>
          <w:szCs w:val="24"/>
        </w:rPr>
        <w:t xml:space="preserve"> és szavába</w:t>
      </w:r>
      <w:r w:rsidRPr="00B34289">
        <w:rPr>
          <w:rFonts w:ascii="Times New Roman" w:hAnsi="Times New Roman"/>
          <w:szCs w:val="24"/>
        </w:rPr>
        <w:t>: „Legyetek derűsek, én is az vagyok!”, mert benne Isten szépsége csillant fel, aki jóvá szeret bennünk mindent, azzal, hogy Krisztusban magára vette csúfságunkat és széppé szerette: Jézus feltámadt testének is marad</w:t>
      </w:r>
      <w:r>
        <w:rPr>
          <w:rFonts w:ascii="Times New Roman" w:hAnsi="Times New Roman"/>
          <w:szCs w:val="24"/>
        </w:rPr>
        <w:t>t</w:t>
      </w:r>
      <w:r w:rsidRPr="00B34289">
        <w:rPr>
          <w:rFonts w:ascii="Times New Roman" w:hAnsi="Times New Roman"/>
          <w:szCs w:val="24"/>
        </w:rPr>
        <w:t xml:space="preserve"> „szépséghi</w:t>
      </w:r>
      <w:r>
        <w:rPr>
          <w:rFonts w:ascii="Times New Roman" w:hAnsi="Times New Roman"/>
          <w:szCs w:val="24"/>
        </w:rPr>
        <w:t>bája”: a sebek. A sebek nem tűnt</w:t>
      </w:r>
      <w:r w:rsidRPr="00B34289">
        <w:rPr>
          <w:rFonts w:ascii="Times New Roman" w:hAnsi="Times New Roman"/>
          <w:szCs w:val="24"/>
        </w:rPr>
        <w:t>ek el, de már ragyognak. Madarat tolláról, embert barátjáról. Sokszor bizony igaz. Olyan barátokat választasz, amilyen Te magad is vagy legbelül. Egy lány mondta egyszer, hogy nem értem, hogy én miért csak szélhámos fiúkkal tudok összejönni? Mert ő maga is velük érezte jól magát. Mert nem a hívő vallásos fiúk társaságát kereste, hanem a vagány, „</w:t>
      </w:r>
      <w:proofErr w:type="spellStart"/>
      <w:r w:rsidRPr="00B34289">
        <w:rPr>
          <w:rFonts w:ascii="Times New Roman" w:hAnsi="Times New Roman"/>
          <w:szCs w:val="24"/>
        </w:rPr>
        <w:t>disco-patkányokét</w:t>
      </w:r>
      <w:proofErr w:type="spellEnd"/>
      <w:r w:rsidRPr="00B34289">
        <w:rPr>
          <w:rFonts w:ascii="Times New Roman" w:hAnsi="Times New Roman"/>
          <w:szCs w:val="24"/>
        </w:rPr>
        <w:t xml:space="preserve">”. Mert kihívóan öltözködött, ezért olyanok találták meg, akik kifejezetten a szexuálisan izgatót keresték. </w:t>
      </w:r>
    </w:p>
    <w:p w14:paraId="2C0CA56B" w14:textId="77777777" w:rsidR="00FD2CFF" w:rsidRDefault="00FD2CFF" w:rsidP="00FD2CFF">
      <w:pPr>
        <w:jc w:val="both"/>
        <w:rPr>
          <w:rFonts w:ascii="Times New Roman" w:hAnsi="Times New Roman"/>
          <w:sz w:val="20"/>
          <w:szCs w:val="20"/>
        </w:rPr>
      </w:pPr>
    </w:p>
    <w:p w14:paraId="7C32D32F" w14:textId="77777777" w:rsidR="00FD2CFF" w:rsidRPr="007B15DC" w:rsidRDefault="00FD2CFF" w:rsidP="00FD2CFF">
      <w:pPr>
        <w:jc w:val="both"/>
        <w:rPr>
          <w:rFonts w:ascii="Times New Roman" w:hAnsi="Times New Roman"/>
          <w:sz w:val="20"/>
          <w:szCs w:val="20"/>
        </w:rPr>
      </w:pPr>
      <w:r>
        <w:rPr>
          <w:rFonts w:ascii="Times New Roman" w:hAnsi="Times New Roman"/>
          <w:noProof/>
          <w:szCs w:val="24"/>
        </w:rPr>
        <w:drawing>
          <wp:inline distT="0" distB="0" distL="0" distR="0" wp14:anchorId="1AA1E698" wp14:editId="5018185B">
            <wp:extent cx="247650" cy="247650"/>
            <wp:effectExtent l="0" t="0" r="0" b="0"/>
            <wp:docPr id="15" name="Kép 15"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4077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hAnsi="Times New Roman"/>
          <w:szCs w:val="24"/>
        </w:rPr>
        <w:t xml:space="preserve"> </w:t>
      </w:r>
      <w:r w:rsidRPr="007B15DC">
        <w:rPr>
          <w:rFonts w:ascii="Times New Roman" w:hAnsi="Times New Roman"/>
          <w:sz w:val="20"/>
          <w:szCs w:val="20"/>
        </w:rPr>
        <w:t>Neked milyen társaságod van? Tudsz-e várni, ha egyedül érzed magad? Mit teszel, amikor magányos vagy? Megpróbálsz beolvadni, hogy elfogadjanak egy társaságban, s emiatt olyan dolgokat is teszel, amit magadtól nem tennél? Tudod-e vállalni magad, hitedet, elveidet, meggyőződésedet, akkor is, ha emiatt lenéznek, kiközösítenek, gúnyolnak vagy közöny fogad? Mered-e? Hogyan birkózol meg a közönnyel, ami környezeted részéről a hitedet éri? Mit jelent számodra a szépség? Volt-e már, amikor Jézus barátságát elcserélted valaki szimpátiájáért? Lehet-e mindenki barátod? Kell-e, hogy mindenki az legyen? (Pál: „megmondtam nektek: ne barátkozzatok romlott emberekkel!”, a barát szellemi-lelki társ is). Milyen modern bálványistenek va</w:t>
      </w:r>
      <w:r>
        <w:rPr>
          <w:rFonts w:ascii="Times New Roman" w:hAnsi="Times New Roman"/>
          <w:sz w:val="20"/>
          <w:szCs w:val="20"/>
        </w:rPr>
        <w:t>nnak a magyar fiatalok életében, a</w:t>
      </w:r>
      <w:r w:rsidRPr="007B15DC">
        <w:rPr>
          <w:rFonts w:ascii="Times New Roman" w:hAnsi="Times New Roman"/>
          <w:sz w:val="20"/>
          <w:szCs w:val="20"/>
        </w:rPr>
        <w:t xml:space="preserve">mikkel könnyebben találkozunk, mint egy emberrel: pl. számítógép, </w:t>
      </w:r>
      <w:proofErr w:type="spellStart"/>
      <w:r w:rsidRPr="007B15DC">
        <w:rPr>
          <w:rFonts w:ascii="Times New Roman" w:hAnsi="Times New Roman"/>
          <w:sz w:val="20"/>
          <w:szCs w:val="20"/>
        </w:rPr>
        <w:t>vmi</w:t>
      </w:r>
      <w:proofErr w:type="spellEnd"/>
      <w:r w:rsidRPr="007B15DC">
        <w:rPr>
          <w:rFonts w:ascii="Times New Roman" w:hAnsi="Times New Roman"/>
          <w:sz w:val="20"/>
          <w:szCs w:val="20"/>
        </w:rPr>
        <w:t xml:space="preserve"> élvezet, pénz, tanulás </w:t>
      </w:r>
      <w:proofErr w:type="spellStart"/>
      <w:r w:rsidRPr="007B15DC">
        <w:rPr>
          <w:rFonts w:ascii="Times New Roman" w:hAnsi="Times New Roman"/>
          <w:sz w:val="20"/>
          <w:szCs w:val="20"/>
        </w:rPr>
        <w:t>stb</w:t>
      </w:r>
      <w:proofErr w:type="spellEnd"/>
      <w:r w:rsidRPr="007B15DC">
        <w:rPr>
          <w:rFonts w:ascii="Times New Roman" w:hAnsi="Times New Roman"/>
          <w:sz w:val="20"/>
          <w:szCs w:val="20"/>
        </w:rPr>
        <w:t>? Van-e, hogy te is felveszed a görögök tógáját, s kétkulacsos keresztény vagy?</w:t>
      </w:r>
    </w:p>
    <w:p w14:paraId="44DC9FB2" w14:textId="77777777" w:rsidR="00FD2CFF" w:rsidRPr="00B34289" w:rsidRDefault="00FD2CFF" w:rsidP="00FD2CFF">
      <w:pPr>
        <w:jc w:val="center"/>
        <w:rPr>
          <w:rFonts w:ascii="Times New Roman" w:hAnsi="Times New Roman"/>
          <w:szCs w:val="24"/>
        </w:rPr>
      </w:pPr>
    </w:p>
    <w:p w14:paraId="27E062F2" w14:textId="77777777" w:rsidR="00FD2CFF" w:rsidRDefault="00FD2CFF"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11"/>
      <w:footerReference w:type="default" r:id="rId12"/>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372EA" w14:textId="77777777" w:rsidR="009935E9" w:rsidRDefault="009935E9" w:rsidP="00DC5291">
      <w:r>
        <w:separator/>
      </w:r>
    </w:p>
  </w:endnote>
  <w:endnote w:type="continuationSeparator" w:id="0">
    <w:p w14:paraId="1E1A3BDF" w14:textId="77777777" w:rsidR="009935E9" w:rsidRDefault="009935E9"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D504AA">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44186" w14:textId="77777777" w:rsidR="009935E9" w:rsidRDefault="009935E9" w:rsidP="00DC5291">
      <w:r>
        <w:separator/>
      </w:r>
    </w:p>
  </w:footnote>
  <w:footnote w:type="continuationSeparator" w:id="0">
    <w:p w14:paraId="23020828" w14:textId="77777777" w:rsidR="009935E9" w:rsidRDefault="009935E9"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92641"/>
    <w:rsid w:val="000B03B8"/>
    <w:rsid w:val="000B3535"/>
    <w:rsid w:val="000D3DAF"/>
    <w:rsid w:val="001D7A4E"/>
    <w:rsid w:val="001E4D6C"/>
    <w:rsid w:val="002411E9"/>
    <w:rsid w:val="00261B0F"/>
    <w:rsid w:val="00291D68"/>
    <w:rsid w:val="002A3124"/>
    <w:rsid w:val="002C53DA"/>
    <w:rsid w:val="002D558E"/>
    <w:rsid w:val="002D6176"/>
    <w:rsid w:val="002F3F0A"/>
    <w:rsid w:val="00305BDF"/>
    <w:rsid w:val="00393341"/>
    <w:rsid w:val="003B7F82"/>
    <w:rsid w:val="003F607F"/>
    <w:rsid w:val="00402CA2"/>
    <w:rsid w:val="00482C29"/>
    <w:rsid w:val="00492C2B"/>
    <w:rsid w:val="004F1FE5"/>
    <w:rsid w:val="005668BF"/>
    <w:rsid w:val="0057084B"/>
    <w:rsid w:val="00597783"/>
    <w:rsid w:val="005A307F"/>
    <w:rsid w:val="005C0F32"/>
    <w:rsid w:val="00600282"/>
    <w:rsid w:val="00612289"/>
    <w:rsid w:val="00643D20"/>
    <w:rsid w:val="00660588"/>
    <w:rsid w:val="006E7EFB"/>
    <w:rsid w:val="0070775D"/>
    <w:rsid w:val="00734543"/>
    <w:rsid w:val="007439F0"/>
    <w:rsid w:val="00753933"/>
    <w:rsid w:val="00804290"/>
    <w:rsid w:val="00820B9D"/>
    <w:rsid w:val="00874976"/>
    <w:rsid w:val="008A797D"/>
    <w:rsid w:val="008E4FF0"/>
    <w:rsid w:val="009935E9"/>
    <w:rsid w:val="009950E7"/>
    <w:rsid w:val="009B2892"/>
    <w:rsid w:val="009C1D07"/>
    <w:rsid w:val="009E2561"/>
    <w:rsid w:val="00A07B03"/>
    <w:rsid w:val="00A20D8A"/>
    <w:rsid w:val="00A4105F"/>
    <w:rsid w:val="00A76A84"/>
    <w:rsid w:val="00A93E24"/>
    <w:rsid w:val="00AA0640"/>
    <w:rsid w:val="00AF341D"/>
    <w:rsid w:val="00B11BE8"/>
    <w:rsid w:val="00B278A8"/>
    <w:rsid w:val="00B316A3"/>
    <w:rsid w:val="00B33671"/>
    <w:rsid w:val="00B5255C"/>
    <w:rsid w:val="00B63657"/>
    <w:rsid w:val="00B66586"/>
    <w:rsid w:val="00B70E57"/>
    <w:rsid w:val="00B90873"/>
    <w:rsid w:val="00BA1993"/>
    <w:rsid w:val="00BA5A15"/>
    <w:rsid w:val="00BE6DB8"/>
    <w:rsid w:val="00C01480"/>
    <w:rsid w:val="00C22699"/>
    <w:rsid w:val="00C50516"/>
    <w:rsid w:val="00C532E0"/>
    <w:rsid w:val="00C53D89"/>
    <w:rsid w:val="00C75887"/>
    <w:rsid w:val="00C81659"/>
    <w:rsid w:val="00C97E14"/>
    <w:rsid w:val="00CA6047"/>
    <w:rsid w:val="00CC1BAE"/>
    <w:rsid w:val="00CF26EA"/>
    <w:rsid w:val="00CF38EC"/>
    <w:rsid w:val="00CF5C49"/>
    <w:rsid w:val="00D32A1D"/>
    <w:rsid w:val="00D46E0B"/>
    <w:rsid w:val="00D504AA"/>
    <w:rsid w:val="00DA0FC2"/>
    <w:rsid w:val="00DC5291"/>
    <w:rsid w:val="00E21568"/>
    <w:rsid w:val="00E228D7"/>
    <w:rsid w:val="00E62B29"/>
    <w:rsid w:val="00E864AC"/>
    <w:rsid w:val="00EB297C"/>
    <w:rsid w:val="00EB4B6F"/>
    <w:rsid w:val="00EC5A50"/>
    <w:rsid w:val="00F204BF"/>
    <w:rsid w:val="00F92753"/>
    <w:rsid w:val="00FD2C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Csakszveg">
    <w:name w:val="Plain Text"/>
    <w:basedOn w:val="Norml"/>
    <w:link w:val="CsakszvegChar"/>
    <w:unhideWhenUsed/>
    <w:rsid w:val="00FD2CFF"/>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FD2CF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Csakszveg">
    <w:name w:val="Plain Text"/>
    <w:basedOn w:val="Norml"/>
    <w:link w:val="CsakszvegChar"/>
    <w:unhideWhenUsed/>
    <w:rsid w:val="00FD2CFF"/>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FD2CF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80208">
      <w:bodyDiv w:val="1"/>
      <w:marLeft w:val="0"/>
      <w:marRight w:val="0"/>
      <w:marTop w:val="0"/>
      <w:marBottom w:val="0"/>
      <w:divBdr>
        <w:top w:val="none" w:sz="0" w:space="0" w:color="auto"/>
        <w:left w:val="none" w:sz="0" w:space="0" w:color="auto"/>
        <w:bottom w:val="none" w:sz="0" w:space="0" w:color="auto"/>
        <w:right w:val="none" w:sz="0" w:space="0" w:color="auto"/>
      </w:divBdr>
    </w:div>
    <w:div w:id="396755727">
      <w:bodyDiv w:val="1"/>
      <w:marLeft w:val="0"/>
      <w:marRight w:val="0"/>
      <w:marTop w:val="0"/>
      <w:marBottom w:val="0"/>
      <w:divBdr>
        <w:top w:val="none" w:sz="0" w:space="0" w:color="auto"/>
        <w:left w:val="none" w:sz="0" w:space="0" w:color="auto"/>
        <w:bottom w:val="none" w:sz="0" w:space="0" w:color="auto"/>
        <w:right w:val="none" w:sz="0" w:space="0" w:color="auto"/>
      </w:divBdr>
    </w:div>
    <w:div w:id="520700452">
      <w:bodyDiv w:val="1"/>
      <w:marLeft w:val="0"/>
      <w:marRight w:val="0"/>
      <w:marTop w:val="0"/>
      <w:marBottom w:val="0"/>
      <w:divBdr>
        <w:top w:val="none" w:sz="0" w:space="0" w:color="auto"/>
        <w:left w:val="none" w:sz="0" w:space="0" w:color="auto"/>
        <w:bottom w:val="none" w:sz="0" w:space="0" w:color="auto"/>
        <w:right w:val="none" w:sz="0" w:space="0" w:color="auto"/>
      </w:divBdr>
    </w:div>
    <w:div w:id="164149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BD8931D5BF2D499AB577752E1A4D2C95"/>
        <w:category>
          <w:name w:val="Általános"/>
          <w:gallery w:val="placeholder"/>
        </w:category>
        <w:types>
          <w:type w:val="bbPlcHdr"/>
        </w:types>
        <w:behaviors>
          <w:behavior w:val="content"/>
        </w:behaviors>
        <w:guid w:val="{7A10904B-65BF-4059-A28E-DAF52A0B2342}"/>
      </w:docPartPr>
      <w:docPartBody>
        <w:p w:rsidR="00F617DB" w:rsidRDefault="00D81C48" w:rsidP="00D81C48">
          <w:pPr>
            <w:pStyle w:val="BD8931D5BF2D499AB577752E1A4D2C95"/>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A05E5"/>
    <w:rsid w:val="002056E9"/>
    <w:rsid w:val="00253DC1"/>
    <w:rsid w:val="002F6CF1"/>
    <w:rsid w:val="003C616A"/>
    <w:rsid w:val="0049043B"/>
    <w:rsid w:val="004C6CDA"/>
    <w:rsid w:val="00550ABD"/>
    <w:rsid w:val="006C393D"/>
    <w:rsid w:val="00715B58"/>
    <w:rsid w:val="00740E5D"/>
    <w:rsid w:val="00765C85"/>
    <w:rsid w:val="009D17C5"/>
    <w:rsid w:val="00A417B3"/>
    <w:rsid w:val="00A62A92"/>
    <w:rsid w:val="00A834DB"/>
    <w:rsid w:val="00A843D6"/>
    <w:rsid w:val="00AA063D"/>
    <w:rsid w:val="00D05F2D"/>
    <w:rsid w:val="00D81C48"/>
    <w:rsid w:val="00DC11D3"/>
    <w:rsid w:val="00DE74F4"/>
    <w:rsid w:val="00E92C27"/>
    <w:rsid w:val="00F617DB"/>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BD8931D5BF2D499AB577752E1A4D2C95">
    <w:name w:val="BD8931D5BF2D499AB577752E1A4D2C95"/>
    <w:rsid w:val="00D81C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BD8931D5BF2D499AB577752E1A4D2C95">
    <w:name w:val="BD8931D5BF2D499AB577752E1A4D2C95"/>
    <w:rsid w:val="00D81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83F27-F40F-4C4F-9CA9-9EA9E995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1656</Words>
  <Characters>11430</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14</cp:revision>
  <dcterms:created xsi:type="dcterms:W3CDTF">2019-11-19T19:56:00Z</dcterms:created>
  <dcterms:modified xsi:type="dcterms:W3CDTF">2020-03-11T20:41:00Z</dcterms:modified>
</cp:coreProperties>
</file>