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14FCA4DB" w14:textId="7F13B0E5" w:rsidR="0038452A" w:rsidRDefault="00B66586" w:rsidP="0038452A">
            <w:pPr>
              <w:rPr>
                <w:rFonts w:ascii="Arial" w:hAnsi="Arial" w:cs="Arial"/>
                <w:b/>
                <w:iCs/>
                <w:color w:val="222222"/>
                <w:shd w:val="clear" w:color="auto" w:fill="FFFFFF"/>
              </w:rPr>
            </w:pPr>
            <w:r>
              <w:rPr>
                <w:b/>
                <w:sz w:val="28"/>
                <w:szCs w:val="28"/>
              </w:rPr>
              <w:t>Elem tartalma</w:t>
            </w:r>
            <w:r w:rsidR="00EC5A50">
              <w:rPr>
                <w:b/>
                <w:sz w:val="28"/>
                <w:szCs w:val="28"/>
              </w:rPr>
              <w:t>:</w:t>
            </w:r>
            <w:r w:rsidR="0038452A">
              <w:rPr>
                <w:b/>
                <w:sz w:val="28"/>
                <w:szCs w:val="28"/>
              </w:rPr>
              <w:t xml:space="preserve"> </w:t>
            </w:r>
            <w:r w:rsidR="0038452A" w:rsidRPr="005D1013">
              <w:rPr>
                <w:rFonts w:ascii="Arial" w:hAnsi="Arial" w:cs="Arial"/>
                <w:b/>
                <w:iCs/>
                <w:color w:val="222222"/>
                <w:shd w:val="clear" w:color="auto" w:fill="FFFFFF"/>
              </w:rPr>
              <w:t>Missziónk Hazánkban - az Élet kultúrájának és a halál civiliz</w:t>
            </w:r>
            <w:r w:rsidR="00354A2D">
              <w:rPr>
                <w:rFonts w:ascii="Arial" w:hAnsi="Arial" w:cs="Arial"/>
                <w:b/>
                <w:iCs/>
                <w:color w:val="222222"/>
                <w:shd w:val="clear" w:color="auto" w:fill="FFFFFF"/>
              </w:rPr>
              <w:t>ációjának harca – jelszó: Értük!</w:t>
            </w:r>
          </w:p>
          <w:p w14:paraId="1046EF40" w14:textId="1769358B" w:rsidR="004E0985" w:rsidRPr="004E0985" w:rsidRDefault="004E0985" w:rsidP="0038452A">
            <w:pPr>
              <w:rPr>
                <w:rFonts w:ascii="Arial" w:hAnsi="Arial" w:cs="Arial"/>
                <w:iCs/>
                <w:color w:val="222222"/>
                <w:shd w:val="clear" w:color="auto" w:fill="FFFFFF"/>
              </w:rPr>
            </w:pPr>
            <w:r w:rsidRPr="004E0985">
              <w:rPr>
                <w:sz w:val="28"/>
                <w:szCs w:val="28"/>
              </w:rPr>
              <w:t>Szent Pál tábor 5. lelkészi előadása</w:t>
            </w:r>
          </w:p>
          <w:p w14:paraId="3A37CE98" w14:textId="77777777" w:rsidR="004E0985" w:rsidRDefault="004E0985" w:rsidP="0038452A">
            <w:pPr>
              <w:rPr>
                <w:rFonts w:ascii="Arial" w:hAnsi="Arial" w:cs="Arial"/>
                <w:iCs/>
                <w:color w:val="222222"/>
                <w:sz w:val="16"/>
                <w:szCs w:val="16"/>
                <w:shd w:val="clear" w:color="auto" w:fill="FFFFFF"/>
              </w:rPr>
            </w:pPr>
          </w:p>
          <w:p w14:paraId="7B9ECA47" w14:textId="3B4D2D1E" w:rsidR="00261B0F" w:rsidRDefault="0038452A" w:rsidP="0038452A">
            <w:pPr>
              <w:rPr>
                <w:b/>
                <w:sz w:val="32"/>
                <w:szCs w:val="32"/>
              </w:rPr>
            </w:pPr>
            <w:r w:rsidRPr="005D1013">
              <w:rPr>
                <w:rFonts w:ascii="Arial" w:hAnsi="Arial" w:cs="Arial"/>
                <w:iCs/>
                <w:color w:val="222222"/>
                <w:sz w:val="16"/>
                <w:szCs w:val="16"/>
                <w:shd w:val="clear" w:color="auto" w:fill="FFFFFF"/>
              </w:rPr>
              <w:t xml:space="preserve">Szent Pál útjai: </w:t>
            </w:r>
            <w:proofErr w:type="spellStart"/>
            <w:r w:rsidRPr="005D1013">
              <w:rPr>
                <w:rFonts w:ascii="Arial" w:hAnsi="Arial" w:cs="Arial"/>
                <w:iCs/>
                <w:color w:val="222222"/>
                <w:sz w:val="16"/>
                <w:szCs w:val="16"/>
                <w:shd w:val="clear" w:color="auto" w:fill="FFFFFF"/>
              </w:rPr>
              <w:t>Troász</w:t>
            </w:r>
            <w:proofErr w:type="spellEnd"/>
            <w:r w:rsidRPr="005D1013">
              <w:rPr>
                <w:rFonts w:ascii="Arial" w:hAnsi="Arial" w:cs="Arial"/>
                <w:iCs/>
                <w:color w:val="222222"/>
                <w:sz w:val="16"/>
                <w:szCs w:val="16"/>
                <w:shd w:val="clear" w:color="auto" w:fill="FFFFFF"/>
              </w:rPr>
              <w:t xml:space="preserve">, </w:t>
            </w:r>
            <w:proofErr w:type="spellStart"/>
            <w:r w:rsidRPr="005D1013">
              <w:rPr>
                <w:rFonts w:ascii="Arial" w:hAnsi="Arial" w:cs="Arial"/>
                <w:iCs/>
                <w:color w:val="222222"/>
                <w:sz w:val="16"/>
                <w:szCs w:val="16"/>
                <w:shd w:val="clear" w:color="auto" w:fill="FFFFFF"/>
              </w:rPr>
              <w:t>Milétusz</w:t>
            </w:r>
            <w:proofErr w:type="spellEnd"/>
            <w:r w:rsidRPr="005D1013">
              <w:rPr>
                <w:rFonts w:ascii="Arial" w:hAnsi="Arial" w:cs="Arial"/>
                <w:iCs/>
                <w:color w:val="222222"/>
                <w:sz w:val="16"/>
                <w:szCs w:val="16"/>
                <w:shd w:val="clear" w:color="auto" w:fill="FFFFFF"/>
              </w:rPr>
              <w:t xml:space="preserve">, Jeruzsálem, </w:t>
            </w:r>
            <w:proofErr w:type="spellStart"/>
            <w:r w:rsidRPr="005D1013">
              <w:rPr>
                <w:rFonts w:ascii="Arial" w:hAnsi="Arial" w:cs="Arial"/>
                <w:iCs/>
                <w:color w:val="222222"/>
                <w:sz w:val="16"/>
                <w:szCs w:val="16"/>
                <w:shd w:val="clear" w:color="auto" w:fill="FFFFFF"/>
              </w:rPr>
              <w:t>Tírusz</w:t>
            </w:r>
            <w:proofErr w:type="spellEnd"/>
            <w:r w:rsidRPr="005D1013">
              <w:rPr>
                <w:rFonts w:ascii="Arial" w:hAnsi="Arial" w:cs="Arial"/>
                <w:iCs/>
                <w:color w:val="222222"/>
                <w:sz w:val="16"/>
                <w:szCs w:val="16"/>
                <w:shd w:val="clear" w:color="auto" w:fill="FFFFFF"/>
              </w:rPr>
              <w:t xml:space="preserve">, </w:t>
            </w:r>
            <w:proofErr w:type="spellStart"/>
            <w:r w:rsidRPr="005D1013">
              <w:rPr>
                <w:rFonts w:ascii="Arial" w:hAnsi="Arial" w:cs="Arial"/>
                <w:iCs/>
                <w:color w:val="222222"/>
                <w:sz w:val="16"/>
                <w:szCs w:val="16"/>
                <w:shd w:val="clear" w:color="auto" w:fill="FFFFFF"/>
              </w:rPr>
              <w:t>Caesarea</w:t>
            </w:r>
            <w:proofErr w:type="spellEnd"/>
            <w:r w:rsidRPr="005D1013">
              <w:rPr>
                <w:rFonts w:ascii="Arial" w:hAnsi="Arial" w:cs="Arial"/>
                <w:iCs/>
                <w:color w:val="222222"/>
                <w:sz w:val="16"/>
                <w:szCs w:val="16"/>
                <w:shd w:val="clear" w:color="auto" w:fill="FFFFFF"/>
              </w:rPr>
              <w:t xml:space="preserve">, Kréta, Málta, Róma; Lukács, </w:t>
            </w:r>
            <w:proofErr w:type="spellStart"/>
            <w:r w:rsidRPr="005D1013">
              <w:rPr>
                <w:rFonts w:ascii="Arial" w:hAnsi="Arial" w:cs="Arial"/>
                <w:iCs/>
                <w:color w:val="222222"/>
                <w:sz w:val="16"/>
                <w:szCs w:val="16"/>
                <w:shd w:val="clear" w:color="auto" w:fill="FFFFFF"/>
              </w:rPr>
              <w:t>Arisztarchusz</w:t>
            </w:r>
            <w:proofErr w:type="spellEnd"/>
            <w:r w:rsidRPr="005D1013">
              <w:rPr>
                <w:rFonts w:ascii="Arial" w:hAnsi="Arial" w:cs="Arial"/>
                <w:iCs/>
                <w:color w:val="222222"/>
                <w:sz w:val="16"/>
                <w:szCs w:val="16"/>
                <w:shd w:val="clear" w:color="auto" w:fill="FFFFFF"/>
              </w:rPr>
              <w:t xml:space="preserve">; Néró, Heródes </w:t>
            </w:r>
            <w:proofErr w:type="spellStart"/>
            <w:r w:rsidRPr="005D1013">
              <w:rPr>
                <w:rFonts w:ascii="Arial" w:hAnsi="Arial" w:cs="Arial"/>
                <w:iCs/>
                <w:color w:val="222222"/>
                <w:sz w:val="16"/>
                <w:szCs w:val="16"/>
                <w:shd w:val="clear" w:color="auto" w:fill="FFFFFF"/>
              </w:rPr>
              <w:t>Agrippa</w:t>
            </w:r>
            <w:proofErr w:type="spellEnd"/>
            <w:r w:rsidRPr="005D1013">
              <w:rPr>
                <w:rFonts w:ascii="Arial" w:hAnsi="Arial" w:cs="Arial"/>
                <w:iCs/>
                <w:color w:val="222222"/>
                <w:sz w:val="16"/>
                <w:szCs w:val="16"/>
                <w:shd w:val="clear" w:color="auto" w:fill="FFFFFF"/>
              </w:rPr>
              <w:t xml:space="preserve">, </w:t>
            </w:r>
            <w:proofErr w:type="spellStart"/>
            <w:r w:rsidRPr="005D1013">
              <w:rPr>
                <w:rFonts w:ascii="Arial" w:hAnsi="Arial" w:cs="Arial"/>
                <w:iCs/>
                <w:color w:val="222222"/>
                <w:sz w:val="16"/>
                <w:szCs w:val="16"/>
                <w:shd w:val="clear" w:color="auto" w:fill="FFFFFF"/>
              </w:rPr>
              <w:t>Fesztusz</w:t>
            </w:r>
            <w:proofErr w:type="spellEnd"/>
            <w:r w:rsidRPr="005D1013">
              <w:rPr>
                <w:rFonts w:ascii="Arial" w:hAnsi="Arial" w:cs="Arial"/>
                <w:iCs/>
                <w:color w:val="222222"/>
                <w:sz w:val="16"/>
                <w:szCs w:val="16"/>
                <w:shd w:val="clear" w:color="auto" w:fill="FFFFFF"/>
              </w:rPr>
              <w:t xml:space="preserve">, </w:t>
            </w:r>
            <w:proofErr w:type="spellStart"/>
            <w:r w:rsidRPr="005D1013">
              <w:rPr>
                <w:rFonts w:ascii="Arial" w:hAnsi="Arial" w:cs="Arial"/>
                <w:iCs/>
                <w:color w:val="222222"/>
                <w:sz w:val="16"/>
                <w:szCs w:val="16"/>
                <w:shd w:val="clear" w:color="auto" w:fill="FFFFFF"/>
              </w:rPr>
              <w:t>Ananiás</w:t>
            </w:r>
            <w:proofErr w:type="spellEnd"/>
            <w:r w:rsidRPr="005D1013">
              <w:rPr>
                <w:rFonts w:ascii="Arial" w:hAnsi="Arial" w:cs="Arial"/>
                <w:iCs/>
                <w:color w:val="222222"/>
                <w:sz w:val="16"/>
                <w:szCs w:val="16"/>
                <w:shd w:val="clear" w:color="auto" w:fill="FFFFFF"/>
              </w:rPr>
              <w:t xml:space="preserve"> főpap, Apostolok Cselekedetei, vértanúság</w:t>
            </w:r>
          </w:p>
        </w:tc>
        <w:tc>
          <w:tcPr>
            <w:tcW w:w="2835" w:type="dxa"/>
          </w:tcPr>
          <w:p w14:paraId="15C30ED7" w14:textId="266F8B4F" w:rsidR="00261B0F" w:rsidRPr="00261B0F" w:rsidRDefault="00261B0F" w:rsidP="00A93E24">
            <w:pPr>
              <w:rPr>
                <w:szCs w:val="32"/>
              </w:rPr>
            </w:pPr>
            <w:r w:rsidRPr="00354A2D">
              <w:rPr>
                <w:b/>
                <w:szCs w:val="32"/>
              </w:rPr>
              <w:t>Kategória</w:t>
            </w:r>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8452A">
                  <w:rPr>
                    <w:szCs w:val="32"/>
                  </w:rPr>
                  <w:t>előadás</w:t>
                </w:r>
              </w:sdtContent>
            </w:sdt>
          </w:p>
        </w:tc>
      </w:tr>
      <w:tr w:rsidR="00820B9D" w14:paraId="7365748E" w14:textId="77777777" w:rsidTr="009B2892">
        <w:trPr>
          <w:trHeight w:val="120"/>
        </w:trPr>
        <w:tc>
          <w:tcPr>
            <w:tcW w:w="7650" w:type="dxa"/>
            <w:gridSpan w:val="2"/>
          </w:tcPr>
          <w:p w14:paraId="784BF365" w14:textId="3D8440DC" w:rsidR="00820B9D" w:rsidRDefault="00CB4A86" w:rsidP="002411E9">
            <w:pPr>
              <w:tabs>
                <w:tab w:val="left" w:pos="3045"/>
                <w:tab w:val="left" w:pos="4455"/>
              </w:tabs>
              <w:rPr>
                <w:szCs w:val="24"/>
              </w:rPr>
            </w:pPr>
            <w:sdt>
              <w:sdtPr>
                <w:rPr>
                  <w:szCs w:val="24"/>
                </w:rPr>
                <w:id w:val="454212878"/>
                <w:placeholder>
                  <w:docPart w:val="03BFE0E89DC44973ADB0CBC272BA0A52"/>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38452A">
                  <w:rPr>
                    <w:szCs w:val="24"/>
                  </w:rPr>
                  <w:t>Szerző(</w:t>
                </w:r>
                <w:proofErr w:type="gramEnd"/>
                <w:r w:rsidR="0038452A">
                  <w:rPr>
                    <w:szCs w:val="24"/>
                  </w:rPr>
                  <w:t>k):</w:t>
                </w:r>
              </w:sdtContent>
            </w:sdt>
            <w:r w:rsidR="0038452A">
              <w:rPr>
                <w:szCs w:val="24"/>
              </w:rPr>
              <w:t xml:space="preserve"> Dr. Farkas László</w:t>
            </w:r>
            <w:r w:rsidR="0038452A">
              <w:rPr>
                <w:color w:val="808080" w:themeColor="background1" w:themeShade="80"/>
                <w:szCs w:val="24"/>
              </w:rPr>
              <w:tab/>
            </w:r>
          </w:p>
        </w:tc>
        <w:tc>
          <w:tcPr>
            <w:tcW w:w="2835" w:type="dxa"/>
          </w:tcPr>
          <w:p w14:paraId="14C562A1" w14:textId="4F28671A"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38452A">
                  <w:rPr>
                    <w:szCs w:val="24"/>
                  </w:rPr>
                  <w:t>Tábor</w:t>
                </w:r>
              </w:sdtContent>
            </w:sdt>
          </w:p>
        </w:tc>
      </w:tr>
      <w:tr w:rsidR="00DA0FC2" w14:paraId="2DE7AB03" w14:textId="77777777" w:rsidTr="009B2892">
        <w:trPr>
          <w:trHeight w:val="120"/>
        </w:trPr>
        <w:tc>
          <w:tcPr>
            <w:tcW w:w="4531" w:type="dxa"/>
          </w:tcPr>
          <w:p w14:paraId="16356306" w14:textId="5C08208B" w:rsidR="00DA0FC2" w:rsidRDefault="00DA0FC2" w:rsidP="00EC5A50">
            <w:pPr>
              <w:rPr>
                <w:szCs w:val="24"/>
              </w:rPr>
            </w:pPr>
            <w:r>
              <w:rPr>
                <w:szCs w:val="24"/>
              </w:rPr>
              <w:t>Kapcsolódó téma:</w:t>
            </w:r>
            <w:r w:rsidR="0038452A">
              <w:rPr>
                <w:szCs w:val="24"/>
              </w:rPr>
              <w:t xml:space="preserve"> Szent Pál</w:t>
            </w:r>
          </w:p>
        </w:tc>
        <w:tc>
          <w:tcPr>
            <w:tcW w:w="5954" w:type="dxa"/>
            <w:gridSpan w:val="2"/>
          </w:tcPr>
          <w:p w14:paraId="1924A557" w14:textId="6D560D5A" w:rsidR="00DA0FC2" w:rsidRDefault="00DA0FC2" w:rsidP="00DA0FC2">
            <w:pPr>
              <w:rPr>
                <w:szCs w:val="24"/>
              </w:rPr>
            </w:pPr>
            <w:r>
              <w:rPr>
                <w:szCs w:val="24"/>
              </w:rPr>
              <w:t xml:space="preserve">Kapcsolódó </w:t>
            </w:r>
            <w:r w:rsidR="00354A2D">
              <w:rPr>
                <w:szCs w:val="24"/>
              </w:rPr>
              <w:t xml:space="preserve">előadás: </w:t>
            </w:r>
            <w:r w:rsidR="00354A2D" w:rsidRPr="004E471A">
              <w:rPr>
                <w:b/>
                <w:szCs w:val="24"/>
              </w:rPr>
              <w:t>Szent Pál tábor</w:t>
            </w:r>
            <w:r w:rsidR="00354A2D">
              <w:rPr>
                <w:b/>
                <w:sz w:val="28"/>
                <w:szCs w:val="28"/>
              </w:rPr>
              <w:t>-</w:t>
            </w:r>
            <w:r w:rsidR="00354A2D" w:rsidRPr="004E471A">
              <w:rPr>
                <w:b/>
                <w:szCs w:val="24"/>
              </w:rPr>
              <w:t>Damaszkusz apostolképző</w:t>
            </w:r>
            <w:r w:rsidR="00354A2D">
              <w:rPr>
                <w:b/>
                <w:szCs w:val="24"/>
              </w:rPr>
              <w:t xml:space="preserve"> hat lelkészi előadása</w:t>
            </w:r>
          </w:p>
        </w:tc>
      </w:tr>
      <w:tr w:rsidR="00DA0FC2" w14:paraId="06E162B8" w14:textId="77777777" w:rsidTr="009B2892">
        <w:trPr>
          <w:trHeight w:val="120"/>
        </w:trPr>
        <w:tc>
          <w:tcPr>
            <w:tcW w:w="4531" w:type="dxa"/>
          </w:tcPr>
          <w:p w14:paraId="2B98529B" w14:textId="192ADF68"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8452A">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1CC95CAB" w:rsidR="00305BDF" w:rsidRDefault="00DA0FC2" w:rsidP="00305BDF">
            <w:pPr>
              <w:rPr>
                <w:szCs w:val="24"/>
              </w:rPr>
            </w:pPr>
            <w:r>
              <w:rPr>
                <w:szCs w:val="24"/>
              </w:rPr>
              <w:t>Időpont:</w:t>
            </w:r>
            <w:r w:rsidR="003F607F">
              <w:rPr>
                <w:szCs w:val="24"/>
              </w:rPr>
              <w:t xml:space="preserve"> </w:t>
            </w:r>
            <w:r w:rsidR="0038452A">
              <w:rPr>
                <w:szCs w:val="24"/>
              </w:rPr>
              <w:t>2008.07.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2970BC2C" w14:textId="77777777" w:rsidR="00BF49F2" w:rsidRDefault="00BF49F2" w:rsidP="00BF49F2">
      <w:pPr>
        <w:rPr>
          <w:b/>
          <w:szCs w:val="24"/>
        </w:rPr>
      </w:pPr>
      <w:r>
        <w:rPr>
          <w:b/>
          <w:szCs w:val="24"/>
        </w:rPr>
        <w:t>Főelőadások hat az egyben:</w:t>
      </w:r>
    </w:p>
    <w:p w14:paraId="339DF6A7" w14:textId="77777777" w:rsidR="004E2ABE" w:rsidRDefault="004E2ABE" w:rsidP="004E2ABE">
      <w:pPr>
        <w:rPr>
          <w:szCs w:val="24"/>
        </w:rPr>
      </w:pPr>
      <w:r>
        <w:rPr>
          <w:szCs w:val="24"/>
        </w:rPr>
        <w:t>2008_07_Szent_Pal_Damaszkusz_apostolkepzo_hat_foeloadas_egyben_ossz_tabor</w:t>
      </w:r>
    </w:p>
    <w:p w14:paraId="59EAF500" w14:textId="77777777" w:rsidR="00BF49F2" w:rsidRDefault="00BF49F2" w:rsidP="00BF49F2">
      <w:pPr>
        <w:rPr>
          <w:b/>
          <w:szCs w:val="24"/>
        </w:rPr>
      </w:pPr>
      <w:bookmarkStart w:id="0" w:name="_GoBack"/>
      <w:bookmarkEnd w:id="0"/>
      <w:r>
        <w:rPr>
          <w:b/>
          <w:szCs w:val="24"/>
        </w:rPr>
        <w:t>Főelőadások:</w:t>
      </w:r>
    </w:p>
    <w:p w14:paraId="25C5D9F1" w14:textId="77777777" w:rsidR="00BF49F2" w:rsidRDefault="00BF49F2" w:rsidP="00BF49F2">
      <w:pPr>
        <w:rPr>
          <w:szCs w:val="24"/>
        </w:rPr>
      </w:pPr>
      <w:r>
        <w:rPr>
          <w:szCs w:val="24"/>
        </w:rPr>
        <w:t>2008_07_Szent_Pal_eletrajz_es_ajanlas_a_Damaszkusz_apotolkepzobe_foeloadas_ossz_tabor</w:t>
      </w:r>
    </w:p>
    <w:p w14:paraId="3246BD55" w14:textId="77777777" w:rsidR="00BF49F2" w:rsidRDefault="00BF49F2" w:rsidP="00BF49F2">
      <w:pPr>
        <w:rPr>
          <w:szCs w:val="24"/>
        </w:rPr>
      </w:pPr>
      <w:r>
        <w:rPr>
          <w:szCs w:val="24"/>
        </w:rPr>
        <w:t>2008_07_Szent_Pal_a_kikepzes_felkeszules_a_harcra_foeloadas_ossz_tabor</w:t>
      </w:r>
    </w:p>
    <w:p w14:paraId="5EDA23FE" w14:textId="77777777" w:rsidR="00BF49F2" w:rsidRDefault="00BF49F2" w:rsidP="00BF49F2">
      <w:pPr>
        <w:rPr>
          <w:szCs w:val="24"/>
        </w:rPr>
      </w:pPr>
      <w:r>
        <w:rPr>
          <w:szCs w:val="24"/>
        </w:rPr>
        <w:t>2008_07-Szent_Pal_Szentlelek_vagy_magia_harc_a_sotet_erokkel_foeloadas_ossz_tabor</w:t>
      </w:r>
    </w:p>
    <w:p w14:paraId="71A3B75D" w14:textId="77777777" w:rsidR="00BF49F2" w:rsidRDefault="00BF49F2" w:rsidP="00BF49F2">
      <w:pPr>
        <w:rPr>
          <w:szCs w:val="24"/>
        </w:rPr>
      </w:pPr>
      <w:r>
        <w:rPr>
          <w:szCs w:val="24"/>
        </w:rPr>
        <w:t>2008_07_Szent_Pal_harc_a_vilaggal_es_az_egoval_foeloadas_ossz_tabor</w:t>
      </w:r>
    </w:p>
    <w:p w14:paraId="30BE60CC" w14:textId="77777777" w:rsidR="00BF49F2" w:rsidRDefault="00BF49F2" w:rsidP="00BF49F2">
      <w:pPr>
        <w:rPr>
          <w:szCs w:val="24"/>
        </w:rPr>
      </w:pPr>
      <w:r>
        <w:rPr>
          <w:szCs w:val="24"/>
        </w:rPr>
        <w:t>2008_07_Szent_Pal_harc_az_egyhazban_onmagunkkal_a_kozossegert_foeloadas_ossz_tabor</w:t>
      </w:r>
    </w:p>
    <w:p w14:paraId="12944F40" w14:textId="77777777" w:rsidR="00BF49F2" w:rsidRDefault="00BF49F2" w:rsidP="00BF49F2">
      <w:pPr>
        <w:rPr>
          <w:szCs w:val="24"/>
        </w:rPr>
      </w:pPr>
      <w:r>
        <w:rPr>
          <w:szCs w:val="24"/>
        </w:rPr>
        <w:t>2008_07_Szent_Pal_az_elet_kulturajanak_es_a_halal_civilizaciojanak_a_harca_foeloadas_ossz_tabor</w:t>
      </w:r>
    </w:p>
    <w:p w14:paraId="5EB0F542" w14:textId="77777777" w:rsidR="00BF49F2" w:rsidRDefault="00BF49F2" w:rsidP="00BF49F2">
      <w:pPr>
        <w:rPr>
          <w:b/>
          <w:szCs w:val="24"/>
        </w:rPr>
      </w:pPr>
      <w:r>
        <w:rPr>
          <w:b/>
          <w:szCs w:val="24"/>
        </w:rPr>
        <w:t>Lelki ív, csoportfoglalkozás:</w:t>
      </w:r>
    </w:p>
    <w:p w14:paraId="45BDC8DB" w14:textId="77777777" w:rsidR="00BF49F2" w:rsidRDefault="00BF49F2" w:rsidP="00BF49F2">
      <w:pPr>
        <w:rPr>
          <w:szCs w:val="24"/>
        </w:rPr>
      </w:pPr>
      <w:r>
        <w:rPr>
          <w:szCs w:val="24"/>
        </w:rPr>
        <w:t>2008_07_Szent_Pal_ifi_kerdesek_igek_szentmisekre_lelki_iv_csoport_ossz_tabor</w:t>
      </w:r>
    </w:p>
    <w:p w14:paraId="1CCF5845" w14:textId="77777777" w:rsidR="00BF49F2" w:rsidRDefault="00BF49F2" w:rsidP="00BF49F2">
      <w:pPr>
        <w:rPr>
          <w:b/>
          <w:szCs w:val="24"/>
        </w:rPr>
      </w:pPr>
      <w:r>
        <w:rPr>
          <w:b/>
          <w:szCs w:val="24"/>
        </w:rPr>
        <w:t>Vicces tábori újság:</w:t>
      </w:r>
    </w:p>
    <w:p w14:paraId="597A1952" w14:textId="77777777" w:rsidR="00BF49F2" w:rsidRDefault="00BF49F2" w:rsidP="00BF49F2">
      <w:pPr>
        <w:rPr>
          <w:szCs w:val="24"/>
        </w:rPr>
      </w:pPr>
      <w:r>
        <w:rPr>
          <w:szCs w:val="24"/>
        </w:rPr>
        <w:t>2008_07_Szent_</w:t>
      </w:r>
      <w:proofErr w:type="spellStart"/>
      <w:r>
        <w:rPr>
          <w:szCs w:val="24"/>
        </w:rPr>
        <w:t>Pal</w:t>
      </w:r>
      <w:proofErr w:type="spellEnd"/>
      <w:r>
        <w:rPr>
          <w:szCs w:val="24"/>
        </w:rPr>
        <w:t>_</w:t>
      </w:r>
      <w:proofErr w:type="spellStart"/>
      <w:r>
        <w:rPr>
          <w:szCs w:val="24"/>
        </w:rPr>
        <w:t>Celebratio</w:t>
      </w:r>
      <w:proofErr w:type="spellEnd"/>
      <w:r>
        <w:rPr>
          <w:szCs w:val="24"/>
        </w:rPr>
        <w:t>_</w:t>
      </w:r>
      <w:proofErr w:type="spellStart"/>
      <w:r>
        <w:rPr>
          <w:szCs w:val="24"/>
        </w:rPr>
        <w:t>egyeb</w:t>
      </w:r>
      <w:proofErr w:type="spellEnd"/>
      <w:r>
        <w:rPr>
          <w:szCs w:val="24"/>
        </w:rPr>
        <w:t>_ossz_</w:t>
      </w:r>
      <w:proofErr w:type="spellStart"/>
      <w:r>
        <w:rPr>
          <w:szCs w:val="24"/>
        </w:rPr>
        <w:t>tabor</w:t>
      </w:r>
      <w:proofErr w:type="spellEnd"/>
    </w:p>
    <w:p w14:paraId="0D9B927E" w14:textId="36EFAC94" w:rsidR="009C1D07" w:rsidRDefault="00B66586" w:rsidP="00B66586">
      <w:pPr>
        <w:pStyle w:val="kincstrcmsor"/>
      </w:pPr>
      <w:r>
        <w:t>Törzsanyag</w:t>
      </w:r>
      <w:r w:rsidR="00A93E24">
        <w:t>:</w:t>
      </w:r>
    </w:p>
    <w:p w14:paraId="77E4E2C4" w14:textId="77777777" w:rsidR="0038452A" w:rsidRDefault="0038452A" w:rsidP="0038452A">
      <w:pPr>
        <w:ind w:left="76" w:right="-284"/>
        <w:rPr>
          <w:rFonts w:ascii="Times New Roman" w:hAnsi="Times New Roman"/>
          <w:b/>
          <w:szCs w:val="24"/>
        </w:rPr>
      </w:pPr>
    </w:p>
    <w:p w14:paraId="22DC7656" w14:textId="77777777" w:rsidR="0038452A" w:rsidRDefault="0038452A" w:rsidP="0038452A">
      <w:pPr>
        <w:pStyle w:val="Csakszveg"/>
        <w:jc w:val="both"/>
        <w:rPr>
          <w:rFonts w:ascii="Calibri" w:hAnsi="Calibri"/>
          <w:i/>
          <w:color w:val="000000"/>
          <w:sz w:val="24"/>
          <w:szCs w:val="24"/>
        </w:rPr>
      </w:pPr>
      <w:r>
        <w:rPr>
          <w:rFonts w:ascii="Calibri" w:hAnsi="Calibri"/>
          <w:i/>
          <w:color w:val="000000"/>
          <w:sz w:val="24"/>
          <w:szCs w:val="24"/>
        </w:rPr>
        <w:t xml:space="preserve">Ez a dokumentum a Szent Pálról szóló (Damaszkusz apostolképző című) tábor hat előadása közül az ötödik </w:t>
      </w:r>
      <w:proofErr w:type="gramStart"/>
      <w:r>
        <w:rPr>
          <w:rFonts w:ascii="Calibri" w:hAnsi="Calibri"/>
          <w:i/>
          <w:color w:val="000000"/>
          <w:sz w:val="24"/>
          <w:szCs w:val="24"/>
        </w:rPr>
        <w:t>előadást  tartalmazza</w:t>
      </w:r>
      <w:proofErr w:type="gramEnd"/>
      <w:r>
        <w:rPr>
          <w:rFonts w:ascii="Calibri" w:hAnsi="Calibri"/>
          <w:i/>
          <w:color w:val="000000"/>
          <w:sz w:val="24"/>
          <w:szCs w:val="24"/>
        </w:rPr>
        <w:t xml:space="preserve">. </w:t>
      </w:r>
    </w:p>
    <w:p w14:paraId="7EB481E7" w14:textId="77777777" w:rsidR="0038452A" w:rsidRDefault="0038452A" w:rsidP="0038452A">
      <w:pPr>
        <w:pStyle w:val="Csakszveg"/>
        <w:ind w:left="-737" w:right="-794"/>
        <w:jc w:val="both"/>
        <w:rPr>
          <w:rFonts w:ascii="Calibri" w:hAnsi="Calibri"/>
          <w:i/>
          <w:color w:val="000000"/>
          <w:sz w:val="24"/>
          <w:szCs w:val="24"/>
        </w:rPr>
      </w:pPr>
    </w:p>
    <w:p w14:paraId="6DE871C0" w14:textId="77777777" w:rsidR="0038452A" w:rsidRDefault="0038452A" w:rsidP="0038452A">
      <w:pPr>
        <w:ind w:right="-284"/>
        <w:jc w:val="center"/>
        <w:rPr>
          <w:rFonts w:ascii="Times New Roman" w:hAnsi="Times New Roman"/>
          <w:b/>
          <w:szCs w:val="24"/>
        </w:rPr>
      </w:pPr>
    </w:p>
    <w:p w14:paraId="0960D641" w14:textId="77777777" w:rsidR="0038452A" w:rsidRDefault="0038452A" w:rsidP="0038452A">
      <w:pPr>
        <w:ind w:right="-284"/>
        <w:jc w:val="center"/>
        <w:rPr>
          <w:rFonts w:ascii="Times New Roman" w:hAnsi="Times New Roman"/>
          <w:b/>
          <w:szCs w:val="24"/>
        </w:rPr>
      </w:pPr>
    </w:p>
    <w:p w14:paraId="630826B2" w14:textId="77777777" w:rsidR="0038452A" w:rsidRDefault="0038452A" w:rsidP="0038452A">
      <w:pPr>
        <w:ind w:right="-284"/>
        <w:jc w:val="center"/>
        <w:rPr>
          <w:rFonts w:ascii="Times New Roman" w:hAnsi="Times New Roman"/>
          <w:b/>
          <w:szCs w:val="24"/>
        </w:rPr>
      </w:pPr>
    </w:p>
    <w:p w14:paraId="4AC16583" w14:textId="77777777" w:rsidR="0038452A" w:rsidRDefault="0038452A" w:rsidP="0038452A">
      <w:pPr>
        <w:jc w:val="center"/>
        <w:rPr>
          <w:rFonts w:ascii="Times New Roman" w:hAnsi="Times New Roman"/>
          <w:b/>
          <w:szCs w:val="24"/>
        </w:rPr>
      </w:pPr>
      <w:r>
        <w:rPr>
          <w:rFonts w:ascii="Times New Roman" w:hAnsi="Times New Roman"/>
          <w:b/>
          <w:szCs w:val="24"/>
        </w:rPr>
        <w:t>5.Előadás: Missziónk Hazánkban</w:t>
      </w:r>
    </w:p>
    <w:p w14:paraId="78602D2D" w14:textId="77777777" w:rsidR="0038452A" w:rsidRDefault="0038452A" w:rsidP="0038452A">
      <w:pPr>
        <w:jc w:val="center"/>
        <w:rPr>
          <w:rFonts w:ascii="Times New Roman" w:hAnsi="Times New Roman"/>
          <w:b/>
          <w:szCs w:val="24"/>
        </w:rPr>
      </w:pPr>
      <w:r>
        <w:rPr>
          <w:rFonts w:ascii="Times New Roman" w:hAnsi="Times New Roman"/>
          <w:b/>
          <w:szCs w:val="24"/>
        </w:rPr>
        <w:t>Jelszó: Értük</w:t>
      </w:r>
    </w:p>
    <w:p w14:paraId="1CB20858" w14:textId="77777777" w:rsidR="0038452A" w:rsidRDefault="0038452A" w:rsidP="0038452A">
      <w:pPr>
        <w:jc w:val="center"/>
        <w:rPr>
          <w:rFonts w:ascii="Times New Roman" w:hAnsi="Times New Roman"/>
          <w:b/>
          <w:szCs w:val="24"/>
        </w:rPr>
      </w:pPr>
    </w:p>
    <w:p w14:paraId="74F6C825" w14:textId="77777777" w:rsidR="0038452A" w:rsidRDefault="0038452A" w:rsidP="0038452A">
      <w:pPr>
        <w:jc w:val="center"/>
        <w:rPr>
          <w:rFonts w:ascii="Times New Roman" w:hAnsi="Times New Roman"/>
          <w:b/>
          <w:szCs w:val="24"/>
        </w:rPr>
      </w:pPr>
    </w:p>
    <w:p w14:paraId="3A692BC7" w14:textId="77777777" w:rsidR="0038452A" w:rsidRPr="00B34289" w:rsidRDefault="0038452A" w:rsidP="0038452A">
      <w:pPr>
        <w:jc w:val="center"/>
        <w:rPr>
          <w:rFonts w:ascii="Times New Roman" w:hAnsi="Times New Roman"/>
          <w:b/>
          <w:szCs w:val="24"/>
        </w:rPr>
      </w:pPr>
      <w:r w:rsidRPr="00B34289">
        <w:rPr>
          <w:rFonts w:ascii="Times New Roman" w:hAnsi="Times New Roman"/>
          <w:b/>
          <w:szCs w:val="24"/>
        </w:rPr>
        <w:t>Irány Róma! – Végső küzdelem: Élet vagy halál?</w:t>
      </w:r>
      <w:r>
        <w:rPr>
          <w:rFonts w:ascii="Times New Roman" w:hAnsi="Times New Roman"/>
          <w:b/>
          <w:szCs w:val="24"/>
        </w:rPr>
        <w:t xml:space="preserve"> Az élet vagy a halál kultúrája, civilizációja?</w:t>
      </w:r>
      <w:r w:rsidRPr="00B34289">
        <w:rPr>
          <w:rFonts w:ascii="Times New Roman" w:hAnsi="Times New Roman"/>
          <w:b/>
          <w:szCs w:val="24"/>
        </w:rPr>
        <w:t xml:space="preserve"> </w:t>
      </w:r>
    </w:p>
    <w:p w14:paraId="6FC14057" w14:textId="77777777" w:rsidR="0038452A" w:rsidRPr="00B34289" w:rsidRDefault="0038452A" w:rsidP="0038452A">
      <w:pPr>
        <w:jc w:val="center"/>
        <w:rPr>
          <w:rFonts w:ascii="Times New Roman" w:hAnsi="Times New Roman"/>
          <w:szCs w:val="24"/>
        </w:rPr>
      </w:pPr>
      <w:r w:rsidRPr="00B34289">
        <w:rPr>
          <w:rFonts w:ascii="Times New Roman" w:hAnsi="Times New Roman"/>
          <w:szCs w:val="24"/>
        </w:rPr>
        <w:t>Avagy harc az állammal (császárral, társadalmi közvéleménnyel) a Hazáért</w:t>
      </w:r>
    </w:p>
    <w:p w14:paraId="63CE3BA5" w14:textId="77777777" w:rsidR="0038452A" w:rsidRPr="00B34289" w:rsidRDefault="0038452A" w:rsidP="0038452A">
      <w:pPr>
        <w:jc w:val="center"/>
        <w:rPr>
          <w:rFonts w:ascii="Times New Roman" w:hAnsi="Times New Roman"/>
          <w:b/>
          <w:szCs w:val="24"/>
        </w:rPr>
      </w:pPr>
      <w:r w:rsidRPr="00B34289">
        <w:rPr>
          <w:rFonts w:ascii="Times New Roman" w:hAnsi="Times New Roman"/>
          <w:b/>
          <w:szCs w:val="24"/>
        </w:rPr>
        <w:t>„Krisztus levele vagytok… az élő Isten Lelkével írva, nem kőtáblákra, hanem a szív húsból való tábláira”</w:t>
      </w:r>
      <w:r>
        <w:rPr>
          <w:rFonts w:ascii="Times New Roman" w:hAnsi="Times New Roman"/>
          <w:b/>
          <w:szCs w:val="24"/>
        </w:rPr>
        <w:t xml:space="preserve"> (</w:t>
      </w:r>
      <w:r w:rsidRPr="00B34289">
        <w:rPr>
          <w:rFonts w:ascii="Times New Roman" w:hAnsi="Times New Roman"/>
          <w:b/>
          <w:szCs w:val="24"/>
        </w:rPr>
        <w:t>2Kor 3,</w:t>
      </w:r>
      <w:proofErr w:type="spellStart"/>
      <w:r w:rsidRPr="00B34289">
        <w:rPr>
          <w:rFonts w:ascii="Times New Roman" w:hAnsi="Times New Roman"/>
          <w:b/>
          <w:szCs w:val="24"/>
        </w:rPr>
        <w:t>3</w:t>
      </w:r>
      <w:proofErr w:type="spellEnd"/>
      <w:r>
        <w:rPr>
          <w:rFonts w:ascii="Times New Roman" w:hAnsi="Times New Roman"/>
          <w:b/>
          <w:szCs w:val="24"/>
        </w:rPr>
        <w:t>)</w:t>
      </w:r>
    </w:p>
    <w:p w14:paraId="79D31476" w14:textId="77777777" w:rsidR="0038452A" w:rsidRPr="00B34289" w:rsidRDefault="0038452A" w:rsidP="0038452A">
      <w:pPr>
        <w:jc w:val="both"/>
        <w:rPr>
          <w:rFonts w:ascii="Times New Roman" w:hAnsi="Times New Roman"/>
          <w:szCs w:val="24"/>
        </w:rPr>
      </w:pPr>
    </w:p>
    <w:p w14:paraId="31C4E5CF" w14:textId="77777777" w:rsidR="0038452A" w:rsidRPr="00B34289" w:rsidRDefault="0038452A" w:rsidP="0038452A">
      <w:pPr>
        <w:jc w:val="both"/>
        <w:rPr>
          <w:rFonts w:ascii="Times New Roman" w:hAnsi="Times New Roman"/>
          <w:szCs w:val="24"/>
        </w:rPr>
      </w:pPr>
      <w:r w:rsidRPr="00B34289">
        <w:rPr>
          <w:rFonts w:ascii="Times New Roman" w:hAnsi="Times New Roman"/>
          <w:szCs w:val="24"/>
        </w:rPr>
        <w:t>Boldog, akinek nem kell mindig azt tennie, amit mindenki tesz. Pál nem hódol Néró előtt, még akkor sem, ha mindenki tapsol neki, de egy emberibb társadalomért és jobb hazáért küzd (nemcsak a mennyei Hazáért). Magyar népünk panaszkodó nemzet. A panasz a halálba vezet. Te válaszd az életet!</w:t>
      </w:r>
      <w:r>
        <w:rPr>
          <w:rFonts w:ascii="Times New Roman" w:hAnsi="Times New Roman"/>
          <w:szCs w:val="24"/>
        </w:rPr>
        <w:t xml:space="preserve"> </w:t>
      </w:r>
      <w:r w:rsidRPr="00B34289">
        <w:rPr>
          <w:rFonts w:ascii="Times New Roman" w:hAnsi="Times New Roman"/>
          <w:szCs w:val="24"/>
        </w:rPr>
        <w:t>Ha valaki</w:t>
      </w:r>
      <w:r>
        <w:rPr>
          <w:rFonts w:ascii="Times New Roman" w:hAnsi="Times New Roman"/>
          <w:szCs w:val="24"/>
        </w:rPr>
        <w:t>nek oka lenne a panaszra az Pál:</w:t>
      </w:r>
      <w:r w:rsidRPr="00B34289">
        <w:rPr>
          <w:rFonts w:ascii="Times New Roman" w:hAnsi="Times New Roman"/>
          <w:szCs w:val="24"/>
        </w:rPr>
        <w:t xml:space="preserve"> egy szétro</w:t>
      </w:r>
      <w:r>
        <w:rPr>
          <w:rFonts w:ascii="Times New Roman" w:hAnsi="Times New Roman"/>
          <w:szCs w:val="24"/>
        </w:rPr>
        <w:t>t</w:t>
      </w:r>
      <w:r w:rsidRPr="00B34289">
        <w:rPr>
          <w:rFonts w:ascii="Times New Roman" w:hAnsi="Times New Roman"/>
          <w:szCs w:val="24"/>
        </w:rPr>
        <w:t>ha</w:t>
      </w:r>
      <w:r>
        <w:rPr>
          <w:rFonts w:ascii="Times New Roman" w:hAnsi="Times New Roman"/>
          <w:szCs w:val="24"/>
        </w:rPr>
        <w:t>d</w:t>
      </w:r>
      <w:r w:rsidRPr="00B34289">
        <w:rPr>
          <w:rFonts w:ascii="Times New Roman" w:hAnsi="Times New Roman"/>
          <w:szCs w:val="24"/>
        </w:rPr>
        <w:t xml:space="preserve">ó Birodalom romjain egy kéjenc császár (Néró) halálos karmai közé fog kerülni. Zsidó népe megöli a prófétákat, akik Hozzá küldettek, Jézust is elvetették, Pált is. Mérhetetlenül fáj neki. Inkább Ő lenne átkozottként távol Krisztustól, a népéből valókért, a test szerinti Izraelért. Élete vége felé értük aggódik a Római levélben, de ilyet tud írni: „Örömest szenvedek értetek” (Róm 9,1-5). A remény ellenére reménykedve mégsem esik kétségbe, hanem hiszi: Ha már vétkükből is üdvösség támadt a pogányoknak, „mennyivel inkább (nyereség lesz) beteljesedésük!” (Róm 11,12). Ezért még egy utolsó próbát tesz </w:t>
      </w:r>
      <w:r w:rsidRPr="00B34289">
        <w:rPr>
          <w:rFonts w:ascii="Times New Roman" w:hAnsi="Times New Roman"/>
          <w:szCs w:val="24"/>
        </w:rPr>
        <w:lastRenderedPageBreak/>
        <w:t xml:space="preserve">megmentésükre: </w:t>
      </w:r>
      <w:proofErr w:type="gramStart"/>
      <w:r w:rsidRPr="00B34289">
        <w:rPr>
          <w:rFonts w:ascii="Times New Roman" w:hAnsi="Times New Roman"/>
          <w:szCs w:val="24"/>
        </w:rPr>
        <w:t>először</w:t>
      </w:r>
      <w:proofErr w:type="gramEnd"/>
      <w:r w:rsidRPr="00B34289">
        <w:rPr>
          <w:rFonts w:ascii="Times New Roman" w:hAnsi="Times New Roman"/>
          <w:szCs w:val="24"/>
        </w:rPr>
        <w:t xml:space="preserve"> mint zsidó, népe felelős vezetői elé megy, azután mint római polgár régi vágya teljesedik be</w:t>
      </w:r>
      <w:r>
        <w:rPr>
          <w:rFonts w:ascii="Times New Roman" w:hAnsi="Times New Roman"/>
          <w:szCs w:val="24"/>
        </w:rPr>
        <w:t>:</w:t>
      </w:r>
      <w:r w:rsidRPr="00B34289">
        <w:rPr>
          <w:rFonts w:ascii="Times New Roman" w:hAnsi="Times New Roman"/>
          <w:szCs w:val="24"/>
        </w:rPr>
        <w:t xml:space="preserve"> Rómába megy és a császár házából valók elé áll, hogy mentse</w:t>
      </w:r>
      <w:r>
        <w:rPr>
          <w:rFonts w:ascii="Times New Roman" w:hAnsi="Times New Roman"/>
          <w:szCs w:val="24"/>
        </w:rPr>
        <w:t>,</w:t>
      </w:r>
      <w:r w:rsidRPr="00B34289">
        <w:rPr>
          <w:rFonts w:ascii="Times New Roman" w:hAnsi="Times New Roman"/>
          <w:szCs w:val="24"/>
        </w:rPr>
        <w:t xml:space="preserve"> ami még menthető a Római Birodalomban.  </w:t>
      </w:r>
    </w:p>
    <w:p w14:paraId="69B10240" w14:textId="77777777" w:rsidR="0038452A" w:rsidRDefault="0038452A" w:rsidP="0038452A">
      <w:pPr>
        <w:jc w:val="both"/>
        <w:rPr>
          <w:rFonts w:ascii="Times New Roman" w:hAnsi="Times New Roman"/>
          <w:sz w:val="20"/>
          <w:szCs w:val="20"/>
        </w:rPr>
      </w:pPr>
    </w:p>
    <w:p w14:paraId="46B0391A" w14:textId="77777777" w:rsidR="0038452A" w:rsidRPr="00987D2B" w:rsidRDefault="0038452A" w:rsidP="0038452A">
      <w:pPr>
        <w:jc w:val="both"/>
        <w:rPr>
          <w:rFonts w:ascii="Times New Roman" w:hAnsi="Times New Roman"/>
          <w:sz w:val="20"/>
          <w:szCs w:val="20"/>
        </w:rPr>
      </w:pPr>
      <w:r>
        <w:rPr>
          <w:rFonts w:ascii="Times New Roman" w:hAnsi="Times New Roman"/>
          <w:noProof/>
          <w:szCs w:val="24"/>
        </w:rPr>
        <w:drawing>
          <wp:inline distT="0" distB="0" distL="0" distR="0" wp14:anchorId="5F92ED32" wp14:editId="22A27101">
            <wp:extent cx="247650" cy="247650"/>
            <wp:effectExtent l="0" t="0" r="0" b="0"/>
            <wp:docPr id="8" name="Kép 8"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4077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szCs w:val="24"/>
        </w:rPr>
        <w:t xml:space="preserve"> </w:t>
      </w:r>
      <w:r w:rsidRPr="00987D2B">
        <w:rPr>
          <w:rFonts w:ascii="Times New Roman" w:hAnsi="Times New Roman"/>
          <w:sz w:val="20"/>
          <w:szCs w:val="20"/>
        </w:rPr>
        <w:t xml:space="preserve">Te szereted-e Hazádat? Szoktál-e engesztelni magyar népünkért? Mi a felelőssége egy keresztény embernek a Hazájáért? </w:t>
      </w:r>
    </w:p>
    <w:p w14:paraId="718B6AD7" w14:textId="77777777" w:rsidR="0038452A" w:rsidRPr="00B34289" w:rsidRDefault="0038452A" w:rsidP="0038452A">
      <w:pPr>
        <w:jc w:val="both"/>
        <w:rPr>
          <w:rFonts w:ascii="Times New Roman" w:hAnsi="Times New Roman"/>
          <w:szCs w:val="24"/>
        </w:rPr>
      </w:pPr>
    </w:p>
    <w:p w14:paraId="0C8EB67D" w14:textId="77777777" w:rsidR="0038452A" w:rsidRDefault="0038452A" w:rsidP="0038452A">
      <w:pPr>
        <w:jc w:val="both"/>
        <w:rPr>
          <w:rFonts w:ascii="Times New Roman" w:hAnsi="Times New Roman"/>
          <w:szCs w:val="24"/>
        </w:rPr>
      </w:pPr>
      <w:r>
        <w:rPr>
          <w:rFonts w:ascii="Times New Roman" w:hAnsi="Times New Roman"/>
          <w:noProof/>
          <w:szCs w:val="24"/>
        </w:rPr>
        <w:drawing>
          <wp:inline distT="0" distB="0" distL="0" distR="0" wp14:anchorId="4CD60509" wp14:editId="498C03A9">
            <wp:extent cx="371475" cy="447675"/>
            <wp:effectExtent l="0" t="0" r="9525" b="9525"/>
            <wp:docPr id="7" name="Kép 7"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4298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Pr>
          <w:rFonts w:ascii="Times New Roman" w:hAnsi="Times New Roman"/>
          <w:szCs w:val="24"/>
        </w:rPr>
        <w:t xml:space="preserve"> </w:t>
      </w:r>
      <w:r w:rsidRPr="00B34289">
        <w:rPr>
          <w:rFonts w:ascii="Arial" w:hAnsi="Arial" w:cs="Arial"/>
          <w:szCs w:val="24"/>
        </w:rPr>
        <w:t>Érzi, hogy halála közeleg (27 évesen tér</w:t>
      </w:r>
      <w:r>
        <w:rPr>
          <w:rFonts w:ascii="Arial" w:hAnsi="Arial" w:cs="Arial"/>
          <w:szCs w:val="24"/>
        </w:rPr>
        <w:t>t</w:t>
      </w:r>
      <w:r w:rsidRPr="00B34289">
        <w:rPr>
          <w:rFonts w:ascii="Arial" w:hAnsi="Arial" w:cs="Arial"/>
          <w:szCs w:val="24"/>
        </w:rPr>
        <w:t xml:space="preserve"> meg, most 47 éves). </w:t>
      </w:r>
      <w:proofErr w:type="spellStart"/>
      <w:r w:rsidRPr="00B34289">
        <w:rPr>
          <w:rFonts w:ascii="Arial" w:hAnsi="Arial" w:cs="Arial"/>
          <w:szCs w:val="24"/>
        </w:rPr>
        <w:t>Troászban</w:t>
      </w:r>
      <w:proofErr w:type="spellEnd"/>
      <w:r w:rsidRPr="00B34289">
        <w:rPr>
          <w:rFonts w:ascii="Arial" w:hAnsi="Arial" w:cs="Arial"/>
          <w:szCs w:val="24"/>
        </w:rPr>
        <w:t xml:space="preserve"> misézik, a hívek érzik, hogy ez az utolsó igehirdetése. Hajnalban elküldi a hét adománykísérő fiatalembert, és barátai</w:t>
      </w:r>
      <w:r>
        <w:rPr>
          <w:rFonts w:ascii="Arial" w:hAnsi="Arial" w:cs="Arial"/>
          <w:szCs w:val="24"/>
        </w:rPr>
        <w:t>t: Tituszt, Timóteust, Lukácsot. H</w:t>
      </w:r>
      <w:r w:rsidRPr="00B34289">
        <w:rPr>
          <w:rFonts w:ascii="Arial" w:hAnsi="Arial" w:cs="Arial"/>
          <w:szCs w:val="24"/>
        </w:rPr>
        <w:t>ajóra ülteti őket s egyedül, gyalog, negyven kil</w:t>
      </w:r>
      <w:r>
        <w:rPr>
          <w:rFonts w:ascii="Arial" w:hAnsi="Arial" w:cs="Arial"/>
          <w:szCs w:val="24"/>
        </w:rPr>
        <w:t>o</w:t>
      </w:r>
      <w:r w:rsidRPr="00B34289">
        <w:rPr>
          <w:rFonts w:ascii="Arial" w:hAnsi="Arial" w:cs="Arial"/>
          <w:szCs w:val="24"/>
        </w:rPr>
        <w:t xml:space="preserve">méteres utat tesz meg a </w:t>
      </w:r>
      <w:proofErr w:type="spellStart"/>
      <w:r w:rsidRPr="00B34289">
        <w:rPr>
          <w:rFonts w:ascii="Arial" w:hAnsi="Arial" w:cs="Arial"/>
          <w:szCs w:val="24"/>
        </w:rPr>
        <w:t>Zsida</w:t>
      </w:r>
      <w:proofErr w:type="spellEnd"/>
      <w:r w:rsidRPr="00B34289">
        <w:rPr>
          <w:rFonts w:ascii="Arial" w:hAnsi="Arial" w:cs="Arial"/>
          <w:szCs w:val="24"/>
        </w:rPr>
        <w:t xml:space="preserve"> hegység félelmetes szikláin és ösvényein át anélkül, hogy lefeküdt volna ez az agyongyötört testű apostol. Ez volt az ő utolsó vacsorája, most ez az ő „</w:t>
      </w:r>
      <w:proofErr w:type="spellStart"/>
      <w:r w:rsidRPr="00B34289">
        <w:rPr>
          <w:rFonts w:ascii="Arial" w:hAnsi="Arial" w:cs="Arial"/>
          <w:szCs w:val="24"/>
        </w:rPr>
        <w:t>Getszemánéja</w:t>
      </w:r>
      <w:proofErr w:type="spellEnd"/>
      <w:r w:rsidRPr="00B34289">
        <w:rPr>
          <w:rFonts w:ascii="Arial" w:hAnsi="Arial" w:cs="Arial"/>
          <w:szCs w:val="24"/>
        </w:rPr>
        <w:t xml:space="preserve">”. </w:t>
      </w:r>
      <w:proofErr w:type="spellStart"/>
      <w:r w:rsidRPr="00B34289">
        <w:rPr>
          <w:rFonts w:ascii="Arial" w:hAnsi="Arial" w:cs="Arial"/>
          <w:szCs w:val="24"/>
        </w:rPr>
        <w:t>Milétuszban</w:t>
      </w:r>
      <w:proofErr w:type="spellEnd"/>
      <w:r w:rsidRPr="00B34289">
        <w:rPr>
          <w:rFonts w:ascii="Arial" w:hAnsi="Arial" w:cs="Arial"/>
          <w:szCs w:val="24"/>
        </w:rPr>
        <w:t xml:space="preserve"> megsiratják, csókolgatják, keserves elválás volt. Többé nem látják egymást. Magyarázza, hogy a Lélektől kényszerítve megy Jeruzsálembe, és a Szentlélek városról városra tudtul adta, hogy fogság és nyomorúság vár rám. (</w:t>
      </w:r>
      <w:proofErr w:type="spellStart"/>
      <w:r w:rsidRPr="00B34289">
        <w:rPr>
          <w:rFonts w:ascii="Arial" w:hAnsi="Arial" w:cs="Arial"/>
          <w:szCs w:val="24"/>
        </w:rPr>
        <w:t>Ef-</w:t>
      </w:r>
      <w:proofErr w:type="spellEnd"/>
      <w:r w:rsidRPr="00B34289">
        <w:rPr>
          <w:rFonts w:ascii="Arial" w:hAnsi="Arial" w:cs="Arial"/>
          <w:szCs w:val="24"/>
        </w:rPr>
        <w:t xml:space="preserve"> itt mintha búcsúbeszéde lenne olvasható, mint Jézusnak). Ezután </w:t>
      </w:r>
      <w:proofErr w:type="spellStart"/>
      <w:r w:rsidRPr="00B34289">
        <w:rPr>
          <w:rFonts w:ascii="Arial" w:hAnsi="Arial" w:cs="Arial"/>
          <w:szCs w:val="24"/>
        </w:rPr>
        <w:t>Tíru</w:t>
      </w:r>
      <w:r>
        <w:rPr>
          <w:rFonts w:ascii="Arial" w:hAnsi="Arial" w:cs="Arial"/>
          <w:szCs w:val="24"/>
        </w:rPr>
        <w:t>szban</w:t>
      </w:r>
      <w:proofErr w:type="spellEnd"/>
      <w:r>
        <w:rPr>
          <w:rFonts w:ascii="Arial" w:hAnsi="Arial" w:cs="Arial"/>
          <w:szCs w:val="24"/>
        </w:rPr>
        <w:t xml:space="preserve"> siratják, majd </w:t>
      </w:r>
      <w:proofErr w:type="spellStart"/>
      <w:r>
        <w:rPr>
          <w:rFonts w:ascii="Arial" w:hAnsi="Arial" w:cs="Arial"/>
          <w:szCs w:val="24"/>
        </w:rPr>
        <w:t>Caesareaba</w:t>
      </w:r>
      <w:proofErr w:type="spellEnd"/>
      <w:r w:rsidRPr="00B34289">
        <w:rPr>
          <w:rFonts w:ascii="Arial" w:hAnsi="Arial" w:cs="Arial"/>
          <w:szCs w:val="24"/>
        </w:rPr>
        <w:t xml:space="preserve">, Fülöp diakónus házába megy az, aki </w:t>
      </w:r>
      <w:r>
        <w:rPr>
          <w:rFonts w:ascii="Arial" w:hAnsi="Arial" w:cs="Arial"/>
          <w:szCs w:val="24"/>
        </w:rPr>
        <w:t xml:space="preserve">Fülöp </w:t>
      </w:r>
      <w:r w:rsidRPr="00B34289">
        <w:rPr>
          <w:rFonts w:ascii="Arial" w:hAnsi="Arial" w:cs="Arial"/>
          <w:szCs w:val="24"/>
        </w:rPr>
        <w:t>barátjának, Istvánnak megkövezésében közreműködött.</w:t>
      </w:r>
      <w:r w:rsidRPr="00B34289">
        <w:rPr>
          <w:rFonts w:ascii="Times New Roman" w:hAnsi="Times New Roman"/>
          <w:szCs w:val="24"/>
        </w:rPr>
        <w:t xml:space="preserve"> </w:t>
      </w:r>
    </w:p>
    <w:p w14:paraId="59FBA0F7" w14:textId="77777777" w:rsidR="0038452A" w:rsidRDefault="0038452A" w:rsidP="0038452A">
      <w:pPr>
        <w:ind w:left="-284" w:right="-284"/>
        <w:jc w:val="both"/>
        <w:rPr>
          <w:rFonts w:ascii="Times New Roman" w:hAnsi="Times New Roman"/>
          <w:szCs w:val="24"/>
        </w:rPr>
      </w:pPr>
    </w:p>
    <w:p w14:paraId="255B0F7B" w14:textId="77777777" w:rsidR="0038452A" w:rsidRPr="00B34289" w:rsidRDefault="0038452A" w:rsidP="0038452A">
      <w:pPr>
        <w:jc w:val="both"/>
        <w:rPr>
          <w:rFonts w:ascii="Times New Roman" w:hAnsi="Times New Roman"/>
          <w:szCs w:val="24"/>
        </w:rPr>
      </w:pPr>
    </w:p>
    <w:p w14:paraId="316D9CCE" w14:textId="77777777" w:rsidR="0038452A" w:rsidRPr="00B34289" w:rsidRDefault="0038452A" w:rsidP="0038452A">
      <w:pPr>
        <w:jc w:val="both"/>
        <w:rPr>
          <w:rFonts w:ascii="Times New Roman" w:hAnsi="Times New Roman"/>
          <w:szCs w:val="24"/>
        </w:rPr>
      </w:pPr>
      <w:r>
        <w:rPr>
          <w:rFonts w:ascii="Times New Roman" w:hAnsi="Times New Roman"/>
          <w:i/>
          <w:noProof/>
          <w:szCs w:val="24"/>
        </w:rPr>
        <w:drawing>
          <wp:inline distT="0" distB="0" distL="0" distR="0" wp14:anchorId="1B75389F" wp14:editId="7B09F783">
            <wp:extent cx="457200" cy="409575"/>
            <wp:effectExtent l="0" t="0" r="0" b="9525"/>
            <wp:docPr id="6" name="Kép 6"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389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Pr>
          <w:rFonts w:ascii="Times New Roman" w:hAnsi="Times New Roman"/>
          <w:i/>
          <w:szCs w:val="24"/>
        </w:rPr>
        <w:t>Ezután Jeruzsálembe megy. A</w:t>
      </w:r>
      <w:r w:rsidRPr="00B34289">
        <w:rPr>
          <w:rFonts w:ascii="Times New Roman" w:hAnsi="Times New Roman"/>
          <w:i/>
          <w:szCs w:val="24"/>
        </w:rPr>
        <w:t xml:space="preserve">kik halálra keresték, most leesett állal mondják: Hát ez ide mer jönni? A kémek együtt látják a pogány származású, </w:t>
      </w:r>
      <w:proofErr w:type="spellStart"/>
      <w:r w:rsidRPr="00B34289">
        <w:rPr>
          <w:rFonts w:ascii="Times New Roman" w:hAnsi="Times New Roman"/>
          <w:i/>
          <w:szCs w:val="24"/>
        </w:rPr>
        <w:t>efezusi</w:t>
      </w:r>
      <w:proofErr w:type="spellEnd"/>
      <w:r w:rsidRPr="00B34289">
        <w:rPr>
          <w:rFonts w:ascii="Times New Roman" w:hAnsi="Times New Roman"/>
          <w:i/>
          <w:szCs w:val="24"/>
        </w:rPr>
        <w:t xml:space="preserve"> </w:t>
      </w:r>
      <w:proofErr w:type="spellStart"/>
      <w:r w:rsidRPr="00B34289">
        <w:rPr>
          <w:rFonts w:ascii="Times New Roman" w:hAnsi="Times New Roman"/>
          <w:i/>
          <w:szCs w:val="24"/>
        </w:rPr>
        <w:t>Trofimusszal</w:t>
      </w:r>
      <w:proofErr w:type="spellEnd"/>
      <w:r w:rsidRPr="00B34289">
        <w:rPr>
          <w:rFonts w:ascii="Times New Roman" w:hAnsi="Times New Roman"/>
          <w:i/>
          <w:szCs w:val="24"/>
        </w:rPr>
        <w:t>, s amikor Pál a kiengesztelődés kedvéért bemegy a Nagytemplomba, ho</w:t>
      </w:r>
      <w:r>
        <w:rPr>
          <w:rFonts w:ascii="Times New Roman" w:hAnsi="Times New Roman"/>
          <w:i/>
          <w:szCs w:val="24"/>
        </w:rPr>
        <w:t xml:space="preserve">gy a </w:t>
      </w:r>
      <w:proofErr w:type="spellStart"/>
      <w:r>
        <w:rPr>
          <w:rFonts w:ascii="Times New Roman" w:hAnsi="Times New Roman"/>
          <w:i/>
          <w:szCs w:val="24"/>
        </w:rPr>
        <w:t>naziri</w:t>
      </w:r>
      <w:proofErr w:type="spellEnd"/>
      <w:r>
        <w:rPr>
          <w:rFonts w:ascii="Times New Roman" w:hAnsi="Times New Roman"/>
          <w:i/>
          <w:szCs w:val="24"/>
        </w:rPr>
        <w:t xml:space="preserve"> fogadalommal </w:t>
      </w:r>
      <w:proofErr w:type="spellStart"/>
      <w:r>
        <w:rPr>
          <w:rFonts w:ascii="Times New Roman" w:hAnsi="Times New Roman"/>
          <w:i/>
          <w:szCs w:val="24"/>
        </w:rPr>
        <w:t>együtt</w:t>
      </w:r>
      <w:r w:rsidRPr="00B34289">
        <w:rPr>
          <w:rFonts w:ascii="Times New Roman" w:hAnsi="Times New Roman"/>
          <w:i/>
          <w:szCs w:val="24"/>
        </w:rPr>
        <w:t>járó</w:t>
      </w:r>
      <w:proofErr w:type="spellEnd"/>
      <w:r w:rsidRPr="00B34289">
        <w:rPr>
          <w:rFonts w:ascii="Times New Roman" w:hAnsi="Times New Roman"/>
          <w:i/>
          <w:szCs w:val="24"/>
        </w:rPr>
        <w:t xml:space="preserve"> „költséges” áldozatot bemutassa, azt hiszik őt is magával vitte. Jeruzsálem felrobban. Napjainkban az ásatásoknál előkerült egy tábla ezzel a szöveggel: „Ha egy pogány innen tovább megy (tehát beljebb a templomba) az halálnak halálával lakol”. Most Pált vádolhatják, mint Jézust, hogy megszentségtelenítette ezt a helyet. Pált a rómaiak szinte erőszak árán mentik ki a felbőszült nép kezéből, a nagyhatalmú római ezredes is részt vesz az „akcióban”, azt hiszi, hogy most azt az egyiptomit keríti kézre, aki néhány nappal ezelőtt fellázította és pusztába vezette a </w:t>
      </w:r>
      <w:proofErr w:type="spellStart"/>
      <w:r w:rsidRPr="00B34289">
        <w:rPr>
          <w:rFonts w:ascii="Times New Roman" w:hAnsi="Times New Roman"/>
          <w:i/>
          <w:szCs w:val="24"/>
        </w:rPr>
        <w:t>szikáriusok</w:t>
      </w:r>
      <w:proofErr w:type="spellEnd"/>
      <w:r w:rsidRPr="00B34289">
        <w:rPr>
          <w:rFonts w:ascii="Times New Roman" w:hAnsi="Times New Roman"/>
          <w:i/>
          <w:szCs w:val="24"/>
        </w:rPr>
        <w:t xml:space="preserve"> (rómaiak és a kollaboráns zsidók elleni „késelő” merényleteket szervező ellenállási mozgalom)</w:t>
      </w:r>
      <w:r>
        <w:rPr>
          <w:rFonts w:ascii="Times New Roman" w:hAnsi="Times New Roman"/>
          <w:i/>
          <w:szCs w:val="24"/>
        </w:rPr>
        <w:t xml:space="preserve"> egy csapatát</w:t>
      </w:r>
      <w:r w:rsidRPr="00B34289">
        <w:rPr>
          <w:rFonts w:ascii="Times New Roman" w:hAnsi="Times New Roman"/>
          <w:i/>
          <w:szCs w:val="24"/>
        </w:rPr>
        <w:t>. Pál bátor ember, ebben a kiélezett szituációban kezd el tárgyalni az ezredessel. Az meglepődött, hogy tud görögül. Kissé csalódott is volt, hogy nem ő az a hírhedt egyiptomi, s Pál kérésére korrektül szót ad neki. A katonák leveszik a vállukról és az Antónia erőd lépcsőjének tetejére állítják Pált, s héber nyelven elkezd beszélni. Megtérése történetét mondja el. Azok megszaggatják ruhájukat, tépik szakállukat és kiáltoznak. Jahve, az élő Isten nevében meg akarják ölni az élő Isten szolgáját. Felrobban Jeruzsálem. De úgy felrobban, hogy itt kezdődik ítélete. Akik most kiáltoznak, tíz év múlva mind elvesznek a római légiók kardjának döfései és csapásai alatt, amikor 70-ben Titusz seregeivel a földig lerombolja városukat és templomukat, kiirtja családjaikat, addig éhezteti őket, hogy az anyák már saját gyerekeiket is megeszik. Jézus könnyek között jövendölte: „</w:t>
      </w:r>
      <w:proofErr w:type="spellStart"/>
      <w:r w:rsidRPr="00B34289">
        <w:rPr>
          <w:rFonts w:ascii="Times New Roman" w:hAnsi="Times New Roman"/>
          <w:i/>
          <w:szCs w:val="24"/>
        </w:rPr>
        <w:t>Jajj</w:t>
      </w:r>
      <w:proofErr w:type="spellEnd"/>
      <w:r w:rsidRPr="00B34289">
        <w:rPr>
          <w:rFonts w:ascii="Times New Roman" w:hAnsi="Times New Roman"/>
          <w:i/>
          <w:szCs w:val="24"/>
        </w:rPr>
        <w:t xml:space="preserve"> a szoptatós anyáknak azokban a napokban”. „Amikor látjátok, hogy Jeruzsálemet hadseregek kerítik be, akkor tudjátok meg, hogy elközelgett annak a pusztulása” (</w:t>
      </w:r>
      <w:proofErr w:type="spellStart"/>
      <w:r w:rsidRPr="00B34289">
        <w:rPr>
          <w:rFonts w:ascii="Times New Roman" w:hAnsi="Times New Roman"/>
          <w:i/>
          <w:szCs w:val="24"/>
        </w:rPr>
        <w:t>Lk</w:t>
      </w:r>
      <w:proofErr w:type="spellEnd"/>
      <w:r w:rsidRPr="00B34289">
        <w:rPr>
          <w:rFonts w:ascii="Times New Roman" w:hAnsi="Times New Roman"/>
          <w:i/>
          <w:szCs w:val="24"/>
        </w:rPr>
        <w:t xml:space="preserve"> 21,20). Pált most korbáccsal akarják kivallatni, hogy miért utálják ennyire, s nem szívesen teszi, de nem volt más választása: római polgárjogára hivatkozik. Az ezredes már attól is megijed, hogy megkötöztette, ezért az ezredes védelmében marad, aki leüzen a nagytekintélyű </w:t>
      </w:r>
      <w:proofErr w:type="spellStart"/>
      <w:r w:rsidRPr="00B34289">
        <w:rPr>
          <w:rFonts w:ascii="Times New Roman" w:hAnsi="Times New Roman"/>
          <w:i/>
          <w:szCs w:val="24"/>
        </w:rPr>
        <w:t>Szanhedrinnek</w:t>
      </w:r>
      <w:proofErr w:type="spellEnd"/>
      <w:r w:rsidRPr="00B34289">
        <w:rPr>
          <w:rFonts w:ascii="Times New Roman" w:hAnsi="Times New Roman"/>
          <w:i/>
          <w:szCs w:val="24"/>
        </w:rPr>
        <w:t xml:space="preserve">: „Gyertek fel szépen ide az erődbe, ha egy római polgárral akartok beszélni, itt vádoljátok őt, ha akarjátok!”. A főpap is felmegy velük kelletlenül, de nem főpapi ruhájában, mert Pál nem ismerte fel. Védőbeszédét egyszerű megszólítással kezdte. </w:t>
      </w:r>
      <w:proofErr w:type="spellStart"/>
      <w:r w:rsidRPr="00B34289">
        <w:rPr>
          <w:rFonts w:ascii="Times New Roman" w:hAnsi="Times New Roman"/>
          <w:i/>
          <w:szCs w:val="24"/>
        </w:rPr>
        <w:t>Ananiás</w:t>
      </w:r>
      <w:proofErr w:type="spellEnd"/>
      <w:r w:rsidRPr="00B34289">
        <w:rPr>
          <w:rFonts w:ascii="Times New Roman" w:hAnsi="Times New Roman"/>
          <w:i/>
          <w:szCs w:val="24"/>
        </w:rPr>
        <w:t xml:space="preserve"> főpap ezért megparancsolta azoknak, akik mellette álltak, hogy üssék szájon Pált (mint Jézust a főpap szolgája), most Pál arcán keresztül ütik meg Jézust újból. </w:t>
      </w:r>
      <w:r>
        <w:rPr>
          <w:rFonts w:ascii="Times New Roman" w:hAnsi="Times New Roman"/>
          <w:i/>
          <w:szCs w:val="24"/>
        </w:rPr>
        <w:t>„</w:t>
      </w:r>
      <w:r w:rsidRPr="00B34289">
        <w:rPr>
          <w:rFonts w:ascii="Times New Roman" w:hAnsi="Times New Roman"/>
          <w:i/>
          <w:szCs w:val="24"/>
        </w:rPr>
        <w:t xml:space="preserve">Megver téged az Isten, te meszelt fal! Itt ülsz, hogy ítélkezz felettem a törvény szerint, mégis a törvény ellenére azt parancsolod, hogy megüssenek?” Döbbenetes prófécia. Utolsó szóig beteljesült: tíz év múlva </w:t>
      </w:r>
      <w:proofErr w:type="spellStart"/>
      <w:r w:rsidRPr="00B34289">
        <w:rPr>
          <w:rFonts w:ascii="Times New Roman" w:hAnsi="Times New Roman"/>
          <w:i/>
          <w:szCs w:val="24"/>
        </w:rPr>
        <w:t>Ananiást</w:t>
      </w:r>
      <w:proofErr w:type="spellEnd"/>
      <w:r w:rsidRPr="00B34289">
        <w:rPr>
          <w:rFonts w:ascii="Times New Roman" w:hAnsi="Times New Roman"/>
          <w:i/>
          <w:szCs w:val="24"/>
        </w:rPr>
        <w:t xml:space="preserve"> saját hívei szúrják le, amikor Titusz hadai bevonulnak Jeruzsálembe. (párhuzam Jézus: fehérre meszelt síroknak mondja a farizeusokat,</w:t>
      </w:r>
      <w:r>
        <w:rPr>
          <w:rFonts w:ascii="Times New Roman" w:hAnsi="Times New Roman"/>
          <w:i/>
          <w:szCs w:val="24"/>
        </w:rPr>
        <w:t xml:space="preserve"> a főpap</w:t>
      </w:r>
      <w:r w:rsidRPr="00B34289">
        <w:rPr>
          <w:rFonts w:ascii="Times New Roman" w:hAnsi="Times New Roman"/>
          <w:i/>
          <w:szCs w:val="24"/>
        </w:rPr>
        <w:t xml:space="preserve"> szolgá</w:t>
      </w:r>
      <w:r>
        <w:rPr>
          <w:rFonts w:ascii="Times New Roman" w:hAnsi="Times New Roman"/>
          <w:i/>
          <w:szCs w:val="24"/>
        </w:rPr>
        <w:t>jának pedig</w:t>
      </w:r>
      <w:r w:rsidRPr="00B34289">
        <w:rPr>
          <w:rFonts w:ascii="Times New Roman" w:hAnsi="Times New Roman"/>
          <w:i/>
          <w:szCs w:val="24"/>
        </w:rPr>
        <w:t xml:space="preserve">: </w:t>
      </w:r>
      <w:r>
        <w:rPr>
          <w:rFonts w:ascii="Times New Roman" w:hAnsi="Times New Roman"/>
          <w:i/>
          <w:szCs w:val="24"/>
        </w:rPr>
        <w:t>„</w:t>
      </w:r>
      <w:r w:rsidRPr="00B34289">
        <w:rPr>
          <w:rFonts w:ascii="Times New Roman" w:hAnsi="Times New Roman"/>
          <w:i/>
          <w:szCs w:val="24"/>
        </w:rPr>
        <w:t>ha rosszul szóltam, bizonyítsd be…</w:t>
      </w:r>
      <w:r>
        <w:rPr>
          <w:rFonts w:ascii="Times New Roman" w:hAnsi="Times New Roman"/>
          <w:i/>
          <w:szCs w:val="24"/>
        </w:rPr>
        <w:t>”</w:t>
      </w:r>
      <w:r w:rsidRPr="00B34289">
        <w:rPr>
          <w:rFonts w:ascii="Times New Roman" w:hAnsi="Times New Roman"/>
          <w:i/>
          <w:szCs w:val="24"/>
        </w:rPr>
        <w:t xml:space="preserve">). Egyes írástudók a </w:t>
      </w:r>
      <w:proofErr w:type="spellStart"/>
      <w:r w:rsidRPr="00B34289">
        <w:rPr>
          <w:rFonts w:ascii="Times New Roman" w:hAnsi="Times New Roman"/>
          <w:i/>
          <w:szCs w:val="24"/>
        </w:rPr>
        <w:t>Szanhedrinből</w:t>
      </w:r>
      <w:proofErr w:type="spellEnd"/>
      <w:r w:rsidRPr="00B34289">
        <w:rPr>
          <w:rFonts w:ascii="Times New Roman" w:hAnsi="Times New Roman"/>
          <w:i/>
          <w:szCs w:val="24"/>
        </w:rPr>
        <w:t xml:space="preserve"> azt mondják, mint Pilátus: </w:t>
      </w:r>
      <w:r>
        <w:rPr>
          <w:rFonts w:ascii="Times New Roman" w:hAnsi="Times New Roman"/>
          <w:i/>
          <w:szCs w:val="24"/>
        </w:rPr>
        <w:t>„</w:t>
      </w:r>
      <w:r w:rsidRPr="00B34289">
        <w:rPr>
          <w:rFonts w:ascii="Times New Roman" w:hAnsi="Times New Roman"/>
          <w:i/>
          <w:szCs w:val="24"/>
        </w:rPr>
        <w:t>Semmi rosszat sem találunk ebben az emberben</w:t>
      </w:r>
      <w:r>
        <w:rPr>
          <w:rFonts w:ascii="Times New Roman" w:hAnsi="Times New Roman"/>
          <w:i/>
          <w:szCs w:val="24"/>
        </w:rPr>
        <w:t>”</w:t>
      </w:r>
      <w:r w:rsidRPr="00B34289">
        <w:rPr>
          <w:rFonts w:ascii="Times New Roman" w:hAnsi="Times New Roman"/>
          <w:i/>
          <w:szCs w:val="24"/>
        </w:rPr>
        <w:t xml:space="preserve">. Pálnak fogytán van testi-lelki, szellemi ereje. Nagyon súlyosan érinti az, hogy vérszerinti népe a végső mentőkísérletét is eljátssza, és végleg megkeményedik vele szemben. Ekkor „odaáll mellé” az Úr és megdicséri, hogy ilyen bátran kell tanúságot tennie Rómában is. Több mint negyven zsidó férfi szent esküvéssel megfogadja, hogy egy falatot </w:t>
      </w:r>
      <w:r w:rsidRPr="00B34289">
        <w:rPr>
          <w:rFonts w:ascii="Times New Roman" w:hAnsi="Times New Roman"/>
          <w:i/>
          <w:szCs w:val="24"/>
        </w:rPr>
        <w:lastRenderedPageBreak/>
        <w:t xml:space="preserve">sem esznek addig, amíg Pált meg nem ölik. Mellésurrannak és leszúrják, ha majd kihallgatásra viszik. Isten főpapjai bérgyilkosokkal tárgyalnak. Másodszor. Íme, most negyven Júdás is akad! Micsoda katonai kíséretet kap! A kis vézna apostolt négyszázhetvenen kísérik, polgárjoga miatt és, mert lázadástól tartanak, ami ki is tör 10 év múlva, de ők már érzik a szelét. </w:t>
      </w:r>
      <w:proofErr w:type="spellStart"/>
      <w:r w:rsidRPr="00B34289">
        <w:rPr>
          <w:rFonts w:ascii="Times New Roman" w:hAnsi="Times New Roman"/>
          <w:i/>
          <w:szCs w:val="24"/>
        </w:rPr>
        <w:t>Cezáreában</w:t>
      </w:r>
      <w:proofErr w:type="spellEnd"/>
      <w:r w:rsidRPr="00B34289">
        <w:rPr>
          <w:rFonts w:ascii="Times New Roman" w:hAnsi="Times New Roman"/>
          <w:i/>
          <w:szCs w:val="24"/>
        </w:rPr>
        <w:t xml:space="preserve"> két évig ül börtönben, mert nagyon húzódik ügye. Egyetlen lehetősége, hogy eljusson Rómába </w:t>
      </w:r>
      <w:proofErr w:type="spellStart"/>
      <w:r w:rsidRPr="00B34289">
        <w:rPr>
          <w:rFonts w:ascii="Times New Roman" w:hAnsi="Times New Roman"/>
          <w:i/>
          <w:szCs w:val="24"/>
        </w:rPr>
        <w:t>misszionálni</w:t>
      </w:r>
      <w:proofErr w:type="spellEnd"/>
      <w:r w:rsidRPr="00B34289">
        <w:rPr>
          <w:rFonts w:ascii="Times New Roman" w:hAnsi="Times New Roman"/>
          <w:i/>
          <w:szCs w:val="24"/>
        </w:rPr>
        <w:t xml:space="preserve">, mivel nincsen pénze, hogy a Birodalom „hivatalból” utaztatja. Leveleket ír. Nem is cenzúrázzák, csupa bolondságot ír. Nem is gondolják, hogy évezredekig féltve fogják őrizni azokat a „firkálmányokat”. Félix utódjánál, </w:t>
      </w:r>
      <w:proofErr w:type="spellStart"/>
      <w:r w:rsidRPr="00B34289">
        <w:rPr>
          <w:rFonts w:ascii="Times New Roman" w:hAnsi="Times New Roman"/>
          <w:i/>
          <w:szCs w:val="24"/>
        </w:rPr>
        <w:t>Fesztusznál</w:t>
      </w:r>
      <w:proofErr w:type="spellEnd"/>
      <w:r w:rsidRPr="00B34289">
        <w:rPr>
          <w:rFonts w:ascii="Times New Roman" w:hAnsi="Times New Roman"/>
          <w:i/>
          <w:szCs w:val="24"/>
        </w:rPr>
        <w:t xml:space="preserve"> a zsidók már majdnem elérik, hogy szolgáltassa ki nekik Pált, mire az a császárhoz fellebbez.</w:t>
      </w:r>
      <w:r w:rsidRPr="00B34289">
        <w:rPr>
          <w:rFonts w:ascii="Times New Roman" w:hAnsi="Times New Roman"/>
          <w:szCs w:val="24"/>
        </w:rPr>
        <w:t xml:space="preserve"> </w:t>
      </w:r>
    </w:p>
    <w:p w14:paraId="55254A60" w14:textId="77777777" w:rsidR="0038452A" w:rsidRDefault="0038452A" w:rsidP="0038452A">
      <w:pPr>
        <w:jc w:val="both"/>
        <w:rPr>
          <w:rFonts w:ascii="Times New Roman" w:hAnsi="Times New Roman"/>
          <w:szCs w:val="24"/>
        </w:rPr>
      </w:pPr>
    </w:p>
    <w:p w14:paraId="12A31FEA" w14:textId="77777777" w:rsidR="0038452A" w:rsidRPr="00B34289" w:rsidRDefault="0038452A" w:rsidP="0038452A">
      <w:pPr>
        <w:jc w:val="both"/>
        <w:rPr>
          <w:rFonts w:ascii="Times New Roman" w:hAnsi="Times New Roman"/>
          <w:szCs w:val="24"/>
        </w:rPr>
      </w:pPr>
      <w:r w:rsidRPr="00B34289">
        <w:rPr>
          <w:rFonts w:ascii="Times New Roman" w:hAnsi="Times New Roman"/>
          <w:szCs w:val="24"/>
        </w:rPr>
        <w:t xml:space="preserve">A zsidó árnyékkirály, II. Heródes </w:t>
      </w:r>
      <w:proofErr w:type="spellStart"/>
      <w:r w:rsidRPr="00B34289">
        <w:rPr>
          <w:rFonts w:ascii="Times New Roman" w:hAnsi="Times New Roman"/>
          <w:szCs w:val="24"/>
        </w:rPr>
        <w:t>Agrippa</w:t>
      </w:r>
      <w:proofErr w:type="spellEnd"/>
      <w:r w:rsidRPr="00B34289">
        <w:rPr>
          <w:rFonts w:ascii="Times New Roman" w:hAnsi="Times New Roman"/>
          <w:szCs w:val="24"/>
        </w:rPr>
        <w:t xml:space="preserve"> is odalátogat </w:t>
      </w:r>
      <w:proofErr w:type="spellStart"/>
      <w:r w:rsidRPr="00B34289">
        <w:rPr>
          <w:rFonts w:ascii="Times New Roman" w:hAnsi="Times New Roman"/>
          <w:szCs w:val="24"/>
        </w:rPr>
        <w:t>Fesztuszhoz</w:t>
      </w:r>
      <w:proofErr w:type="spellEnd"/>
      <w:r w:rsidRPr="00B34289">
        <w:rPr>
          <w:rFonts w:ascii="Times New Roman" w:hAnsi="Times New Roman"/>
          <w:szCs w:val="24"/>
        </w:rPr>
        <w:t xml:space="preserve">, s mivel akkoriban nem volt mozi, a helytartó azzal akarja szórakoztatni, hogy előhozatja ezt a különös zsidó foglyot. Nagy hatással van a züllött, saját húgával, Berenikével vérfertőző kapcsolatban élő </w:t>
      </w:r>
      <w:proofErr w:type="spellStart"/>
      <w:r w:rsidRPr="00B34289">
        <w:rPr>
          <w:rFonts w:ascii="Times New Roman" w:hAnsi="Times New Roman"/>
          <w:szCs w:val="24"/>
        </w:rPr>
        <w:t>Agrippára</w:t>
      </w:r>
      <w:proofErr w:type="spellEnd"/>
      <w:r w:rsidRPr="00B34289">
        <w:rPr>
          <w:rFonts w:ascii="Times New Roman" w:hAnsi="Times New Roman"/>
          <w:szCs w:val="24"/>
        </w:rPr>
        <w:t xml:space="preserve">: „Majdnem ráveszel engem is, hogy kereszténnyé legyek!” Ha van az életben kegyetlen szó, akkor ez a „majdnem”. Nem tudom, mit szólnál, ha valaki azt mondaná neked, hogy a házastársad majdnem hű hozzád, vagy ha valaki ajánlana egy munkatársat, és azt mondaná: Rendes ember, majdnem becsületes. Mindezeknél csak egyvalami tragikusabb, ha valaki majdnem keresztény. Ez neurózis, idegbetegség, ebbe bele lehet betegedni. Se kint, se bent. Aki két front között ide-oda cikázik, azt két oldalról fogják lőni. Az élő Isten adott egy utolsó lehetőséget Heródes </w:t>
      </w:r>
      <w:proofErr w:type="spellStart"/>
      <w:r w:rsidRPr="00B34289">
        <w:rPr>
          <w:rFonts w:ascii="Times New Roman" w:hAnsi="Times New Roman"/>
          <w:szCs w:val="24"/>
        </w:rPr>
        <w:t>Agrippának</w:t>
      </w:r>
      <w:proofErr w:type="spellEnd"/>
      <w:r w:rsidRPr="00B34289">
        <w:rPr>
          <w:rFonts w:ascii="Times New Roman" w:hAnsi="Times New Roman"/>
          <w:szCs w:val="24"/>
        </w:rPr>
        <w:t>, de ez az akarnok eldöntötte, hogy ő király akar lenni. Nagyon rövid ideig volt az. Megkapta a selyemzsinórt: a császár megüzente neki, hogy ölje meg magát. Meg kellett tennie. Bereniké, kora híres szépsége, ez a romlott nő pedig az égő Jeruzsálem lobogó fényénél ajánlja fel magát Titusznak, s lesz nője a városát elpusztító hadvezérnek. Milyen kegyelmes Isten! Adott egy utolsó lehetőséget Heródesnek, hogy jobban döntsön. Akkor is meg kellett volna ölnie régi énjét – de mégsem halt volna meg. Az utolsó szó mindig Jézus Krisztusé.</w:t>
      </w:r>
    </w:p>
    <w:p w14:paraId="170C2216" w14:textId="77777777" w:rsidR="0038452A" w:rsidRDefault="0038452A" w:rsidP="0038452A">
      <w:pPr>
        <w:jc w:val="both"/>
        <w:rPr>
          <w:rFonts w:ascii="Times New Roman" w:hAnsi="Times New Roman"/>
          <w:szCs w:val="24"/>
        </w:rPr>
      </w:pPr>
      <w:r w:rsidRPr="00B34289">
        <w:rPr>
          <w:rFonts w:ascii="Times New Roman" w:hAnsi="Times New Roman"/>
          <w:szCs w:val="24"/>
        </w:rPr>
        <w:t xml:space="preserve"> </w:t>
      </w:r>
    </w:p>
    <w:p w14:paraId="478463CF" w14:textId="77777777" w:rsidR="0038452A" w:rsidRDefault="0038452A" w:rsidP="0038452A">
      <w:pPr>
        <w:jc w:val="both"/>
        <w:rPr>
          <w:rFonts w:ascii="Times New Roman" w:hAnsi="Times New Roman"/>
          <w:szCs w:val="24"/>
        </w:rPr>
      </w:pPr>
      <w:r>
        <w:rPr>
          <w:rFonts w:ascii="Times New Roman" w:hAnsi="Times New Roman"/>
          <w:noProof/>
          <w:szCs w:val="24"/>
        </w:rPr>
        <w:drawing>
          <wp:inline distT="0" distB="0" distL="0" distR="0" wp14:anchorId="48694EEE" wp14:editId="0B05E17F">
            <wp:extent cx="371475" cy="447675"/>
            <wp:effectExtent l="0" t="0" r="9525" b="9525"/>
            <wp:docPr id="5" name="Kép 5"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4298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Pr>
          <w:rFonts w:ascii="Times New Roman" w:hAnsi="Times New Roman"/>
          <w:szCs w:val="24"/>
        </w:rPr>
        <w:t xml:space="preserve"> </w:t>
      </w:r>
      <w:r w:rsidRPr="00B34289">
        <w:rPr>
          <w:rFonts w:ascii="Arial" w:hAnsi="Arial" w:cs="Arial"/>
          <w:szCs w:val="24"/>
        </w:rPr>
        <w:t xml:space="preserve">Elindul a hajó Kréta felé. Máltán hajótörést szenvednek. Pál, amikor nagy bajban van, Istenhez fordul, megtöri a maradék kenyeret Lukácsnak és </w:t>
      </w:r>
      <w:proofErr w:type="spellStart"/>
      <w:r w:rsidRPr="00B34289">
        <w:rPr>
          <w:rFonts w:ascii="Arial" w:hAnsi="Arial" w:cs="Arial"/>
          <w:szCs w:val="24"/>
        </w:rPr>
        <w:t>Arisztarkusznak</w:t>
      </w:r>
      <w:proofErr w:type="spellEnd"/>
      <w:r w:rsidRPr="00B34289">
        <w:rPr>
          <w:rFonts w:ascii="Arial" w:hAnsi="Arial" w:cs="Arial"/>
          <w:szCs w:val="24"/>
        </w:rPr>
        <w:t xml:space="preserve">. Ő ver lelket a kétségbeesett testőrökbe is. </w:t>
      </w:r>
      <w:proofErr w:type="spellStart"/>
      <w:r w:rsidRPr="00B34289">
        <w:rPr>
          <w:rFonts w:ascii="Arial" w:hAnsi="Arial" w:cs="Arial"/>
          <w:szCs w:val="24"/>
        </w:rPr>
        <w:t>Mondersohn</w:t>
      </w:r>
      <w:proofErr w:type="spellEnd"/>
      <w:r w:rsidRPr="00B34289">
        <w:rPr>
          <w:rFonts w:ascii="Arial" w:hAnsi="Arial" w:cs="Arial"/>
          <w:szCs w:val="24"/>
        </w:rPr>
        <w:t xml:space="preserve"> szerint azt, hogy valaki hívő vagy nem hívő, nem a szava mutatja meg, hanem az, hogy a bajban kihez fohászkodik. Sok hívő ilyenkor elkezd nyüzsögni, kapkodni, mindenre kész, csak arra nem, hogy imádkozzék. </w:t>
      </w:r>
      <w:proofErr w:type="spellStart"/>
      <w:r w:rsidRPr="00B34289">
        <w:rPr>
          <w:rFonts w:ascii="Arial" w:hAnsi="Arial" w:cs="Arial"/>
          <w:szCs w:val="24"/>
        </w:rPr>
        <w:t>Puetoliban</w:t>
      </w:r>
      <w:proofErr w:type="spellEnd"/>
      <w:r w:rsidRPr="00B34289">
        <w:rPr>
          <w:rFonts w:ascii="Arial" w:hAnsi="Arial" w:cs="Arial"/>
          <w:szCs w:val="24"/>
        </w:rPr>
        <w:t xml:space="preserve"> kötnek ki 63-64-ben, s innen még 200 km-t kellett gyalogolniuk Forum </w:t>
      </w:r>
      <w:proofErr w:type="spellStart"/>
      <w:r w:rsidRPr="00B34289">
        <w:rPr>
          <w:rFonts w:ascii="Arial" w:hAnsi="Arial" w:cs="Arial"/>
          <w:szCs w:val="24"/>
        </w:rPr>
        <w:t>Appiibe</w:t>
      </w:r>
      <w:proofErr w:type="spellEnd"/>
      <w:r w:rsidRPr="00B34289">
        <w:rPr>
          <w:rFonts w:ascii="Arial" w:hAnsi="Arial" w:cs="Arial"/>
          <w:szCs w:val="24"/>
        </w:rPr>
        <w:t xml:space="preserve">. Itt egy kis római keresztény csoport már nem győzi várni, ezért 60 kilométerre elébe gyalogolnak és köszöntik Pált és Pálban az Urat. A hadak útja mellett harmincezer kereszt a néhány éve levert Spartacus rabszolgafelkelés nyomaként. Nem Spartacus fogja felszabadítani a szolgákat, hanem az a valaki, akit a kereszt Uraként szívében visz Pál. Ami miatt megszűnik a rabszolgaság, az a gondolat ott megy a </w:t>
      </w:r>
      <w:proofErr w:type="spellStart"/>
      <w:r w:rsidRPr="00B34289">
        <w:rPr>
          <w:rFonts w:ascii="Arial" w:hAnsi="Arial" w:cs="Arial"/>
          <w:szCs w:val="24"/>
        </w:rPr>
        <w:t>Via</w:t>
      </w:r>
      <w:proofErr w:type="spellEnd"/>
      <w:r w:rsidRPr="00B34289">
        <w:rPr>
          <w:rFonts w:ascii="Arial" w:hAnsi="Arial" w:cs="Arial"/>
          <w:szCs w:val="24"/>
        </w:rPr>
        <w:t xml:space="preserve"> Appián, a Circus </w:t>
      </w:r>
      <w:proofErr w:type="spellStart"/>
      <w:r w:rsidRPr="00B34289">
        <w:rPr>
          <w:rFonts w:ascii="Arial" w:hAnsi="Arial" w:cs="Arial"/>
          <w:szCs w:val="24"/>
        </w:rPr>
        <w:t>Maximus</w:t>
      </w:r>
      <w:proofErr w:type="spellEnd"/>
      <w:r w:rsidRPr="00B34289">
        <w:rPr>
          <w:rFonts w:ascii="Arial" w:hAnsi="Arial" w:cs="Arial"/>
          <w:szCs w:val="24"/>
        </w:rPr>
        <w:t xml:space="preserve"> felé. Elérik </w:t>
      </w:r>
      <w:proofErr w:type="spellStart"/>
      <w:r w:rsidRPr="00B34289">
        <w:rPr>
          <w:rFonts w:ascii="Arial" w:hAnsi="Arial" w:cs="Arial"/>
          <w:szCs w:val="24"/>
        </w:rPr>
        <w:t>úticéljukat</w:t>
      </w:r>
      <w:proofErr w:type="spellEnd"/>
      <w:r w:rsidRPr="00B34289">
        <w:rPr>
          <w:rFonts w:ascii="Arial" w:hAnsi="Arial" w:cs="Arial"/>
          <w:szCs w:val="24"/>
        </w:rPr>
        <w:t>, a pretoriánusok, azaz testőrök kaszárnyáját. Itt őrzik a foglyokat, aki a császárhoz fellebbeztek.</w:t>
      </w:r>
      <w:r w:rsidRPr="00B34289">
        <w:rPr>
          <w:rFonts w:ascii="Times New Roman" w:hAnsi="Times New Roman"/>
          <w:szCs w:val="24"/>
        </w:rPr>
        <w:t xml:space="preserve"> </w:t>
      </w:r>
    </w:p>
    <w:p w14:paraId="3CF5D06B" w14:textId="77777777" w:rsidR="0038452A" w:rsidRPr="00B34289" w:rsidRDefault="0038452A" w:rsidP="0038452A">
      <w:pPr>
        <w:jc w:val="both"/>
        <w:rPr>
          <w:rFonts w:ascii="Times New Roman" w:hAnsi="Times New Roman"/>
          <w:szCs w:val="24"/>
        </w:rPr>
      </w:pPr>
    </w:p>
    <w:p w14:paraId="3D497901" w14:textId="77777777" w:rsidR="0038452A" w:rsidRPr="00B34289" w:rsidRDefault="0038452A" w:rsidP="0038452A">
      <w:pPr>
        <w:jc w:val="both"/>
        <w:rPr>
          <w:rFonts w:ascii="Times New Roman" w:hAnsi="Times New Roman"/>
          <w:szCs w:val="24"/>
        </w:rPr>
      </w:pPr>
      <w:r>
        <w:rPr>
          <w:rFonts w:ascii="Times New Roman" w:hAnsi="Times New Roman"/>
          <w:i/>
          <w:noProof/>
          <w:szCs w:val="24"/>
        </w:rPr>
        <w:drawing>
          <wp:inline distT="0" distB="0" distL="0" distR="0" wp14:anchorId="7BA8813A" wp14:editId="0A7281D7">
            <wp:extent cx="457200" cy="409575"/>
            <wp:effectExtent l="0" t="0" r="0" b="9525"/>
            <wp:docPr id="4" name="Kép 4"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2389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B34289">
        <w:rPr>
          <w:rFonts w:ascii="Times New Roman" w:hAnsi="Times New Roman"/>
          <w:i/>
          <w:szCs w:val="24"/>
        </w:rPr>
        <w:t xml:space="preserve">A </w:t>
      </w:r>
      <w:proofErr w:type="spellStart"/>
      <w:r w:rsidRPr="00B34289">
        <w:rPr>
          <w:rFonts w:ascii="Times New Roman" w:hAnsi="Times New Roman"/>
          <w:i/>
          <w:szCs w:val="24"/>
        </w:rPr>
        <w:t>centurio</w:t>
      </w:r>
      <w:proofErr w:type="spellEnd"/>
      <w:r w:rsidRPr="00B34289">
        <w:rPr>
          <w:rFonts w:ascii="Times New Roman" w:hAnsi="Times New Roman"/>
          <w:i/>
          <w:szCs w:val="24"/>
        </w:rPr>
        <w:t xml:space="preserve"> átadja </w:t>
      </w:r>
      <w:r>
        <w:rPr>
          <w:rFonts w:ascii="Times New Roman" w:hAnsi="Times New Roman"/>
          <w:i/>
          <w:szCs w:val="24"/>
        </w:rPr>
        <w:t xml:space="preserve">Pált </w:t>
      </w:r>
      <w:r w:rsidRPr="00B34289">
        <w:rPr>
          <w:rFonts w:ascii="Times New Roman" w:hAnsi="Times New Roman"/>
          <w:i/>
          <w:szCs w:val="24"/>
        </w:rPr>
        <w:t xml:space="preserve">a prefektusnak egy tisztes </w:t>
      </w:r>
      <w:proofErr w:type="spellStart"/>
      <w:r w:rsidRPr="00B34289">
        <w:rPr>
          <w:rFonts w:ascii="Times New Roman" w:hAnsi="Times New Roman"/>
          <w:i/>
          <w:szCs w:val="24"/>
        </w:rPr>
        <w:t>Vale-val</w:t>
      </w:r>
      <w:proofErr w:type="spellEnd"/>
      <w:r w:rsidRPr="00B34289">
        <w:rPr>
          <w:rFonts w:ascii="Times New Roman" w:hAnsi="Times New Roman"/>
          <w:i/>
          <w:szCs w:val="24"/>
        </w:rPr>
        <w:t>, aztán kisétál a történelemből. Többet nem tudunk róla, Máltá</w:t>
      </w:r>
      <w:r>
        <w:rPr>
          <w:rFonts w:ascii="Times New Roman" w:hAnsi="Times New Roman"/>
          <w:i/>
          <w:szCs w:val="24"/>
        </w:rPr>
        <w:t>tól Rómáig talán ő is megtért. Az apostol l</w:t>
      </w:r>
      <w:r w:rsidRPr="00B34289">
        <w:rPr>
          <w:rFonts w:ascii="Times New Roman" w:hAnsi="Times New Roman"/>
          <w:i/>
          <w:szCs w:val="24"/>
        </w:rPr>
        <w:t xml:space="preserve">ehetőséget kap, hogy a </w:t>
      </w:r>
      <w:proofErr w:type="spellStart"/>
      <w:r w:rsidRPr="00B34289">
        <w:rPr>
          <w:rFonts w:ascii="Times New Roman" w:hAnsi="Times New Roman"/>
          <w:i/>
          <w:szCs w:val="24"/>
        </w:rPr>
        <w:t>suburai</w:t>
      </w:r>
      <w:proofErr w:type="spellEnd"/>
      <w:r w:rsidRPr="00B34289">
        <w:rPr>
          <w:rFonts w:ascii="Times New Roman" w:hAnsi="Times New Roman"/>
          <w:i/>
          <w:szCs w:val="24"/>
        </w:rPr>
        <w:t xml:space="preserve"> negyedben béreljen szállást, ez minden római fogolynak joga volt, de kevesen éltek vele, hisz nem tudták megfizetni az „albérletet”, ahol éjjel-nappal össze voltak láncolva egy katonával, akinek a költségeit is fizetniük kellett. Ideérnek Ázsia felől az ő kedves barátai, pénzt, élelmet hoznak. Átalakul a nyomornegyedi „albérlet” légköre. Megtelik élettel. A katonát megkínálja Pál a jó kis „hazaiból”, s látnia kell a közösség erejét, ahogy mesterüket és egymást hordozzák. A közösségnek ez a tanúságtétele győz meg ma is, ami átformálhatta a katonát is (Titusnak hívták állítólag), akit később már nem a lánc, hanem a szíve kötött az apostolhoz. Lukács az utolsó percig mellette van, amikor más már elmenekül, ő akkor is. Érkezik </w:t>
      </w:r>
      <w:proofErr w:type="spellStart"/>
      <w:r w:rsidRPr="00B34289">
        <w:rPr>
          <w:rFonts w:ascii="Times New Roman" w:hAnsi="Times New Roman"/>
          <w:i/>
          <w:szCs w:val="24"/>
        </w:rPr>
        <w:t>Aquilla</w:t>
      </w:r>
      <w:proofErr w:type="spellEnd"/>
      <w:r w:rsidRPr="00B34289">
        <w:rPr>
          <w:rFonts w:ascii="Times New Roman" w:hAnsi="Times New Roman"/>
          <w:i/>
          <w:szCs w:val="24"/>
        </w:rPr>
        <w:t xml:space="preserve">, Priszcilla, Lídia, </w:t>
      </w:r>
      <w:proofErr w:type="spellStart"/>
      <w:r w:rsidRPr="00B34289">
        <w:rPr>
          <w:rFonts w:ascii="Times New Roman" w:hAnsi="Times New Roman"/>
          <w:i/>
          <w:szCs w:val="24"/>
        </w:rPr>
        <w:t>Epafroditus</w:t>
      </w:r>
      <w:proofErr w:type="spellEnd"/>
      <w:r w:rsidRPr="00B34289">
        <w:rPr>
          <w:rFonts w:ascii="Times New Roman" w:hAnsi="Times New Roman"/>
          <w:i/>
          <w:szCs w:val="24"/>
        </w:rPr>
        <w:t xml:space="preserve">, </w:t>
      </w:r>
      <w:proofErr w:type="spellStart"/>
      <w:r w:rsidRPr="00B34289">
        <w:rPr>
          <w:rFonts w:ascii="Times New Roman" w:hAnsi="Times New Roman"/>
          <w:i/>
          <w:szCs w:val="24"/>
        </w:rPr>
        <w:t>Arisztarkusz</w:t>
      </w:r>
      <w:proofErr w:type="spellEnd"/>
      <w:r w:rsidRPr="00B34289">
        <w:rPr>
          <w:rFonts w:ascii="Times New Roman" w:hAnsi="Times New Roman"/>
          <w:i/>
          <w:szCs w:val="24"/>
        </w:rPr>
        <w:t>, Márk. A szálláson keresik fel a római zsidók vezetői. Nem üldözik, csak nem értik. Valóságos menet i</w:t>
      </w:r>
      <w:r>
        <w:rPr>
          <w:rFonts w:ascii="Times New Roman" w:hAnsi="Times New Roman"/>
          <w:i/>
          <w:szCs w:val="24"/>
        </w:rPr>
        <w:t>ndul meg. Szegény nyomorultak,</w:t>
      </w:r>
      <w:r w:rsidRPr="00B34289">
        <w:rPr>
          <w:rFonts w:ascii="Times New Roman" w:hAnsi="Times New Roman"/>
          <w:i/>
          <w:szCs w:val="24"/>
        </w:rPr>
        <w:t xml:space="preserve"> szökött rabszolgák, bukott nők jönnek és keresik a tisztaságot. Meg is találják Pál szívénél. Bűnvallást tesznek és Pál feloldozza őket. Magdalénák születnek újjá Róma külvárosában. De jönnek a császár házából való előkelő, gazdagok is és megtérnek. </w:t>
      </w:r>
      <w:proofErr w:type="spellStart"/>
      <w:r w:rsidRPr="00B34289">
        <w:rPr>
          <w:rFonts w:ascii="Times New Roman" w:hAnsi="Times New Roman"/>
          <w:i/>
          <w:szCs w:val="24"/>
        </w:rPr>
        <w:t>Onézimusznak</w:t>
      </w:r>
      <w:proofErr w:type="spellEnd"/>
      <w:r w:rsidRPr="00B34289">
        <w:rPr>
          <w:rFonts w:ascii="Times New Roman" w:hAnsi="Times New Roman"/>
          <w:i/>
          <w:szCs w:val="24"/>
        </w:rPr>
        <w:t xml:space="preserve">, egy szökött rabszolgának, akinek a neve is azt jelenti: haszontalan, levelet ad a kezébe, s azt mondja neki hasznos vagy. S láss csodát az előbb még halálos félelmek közt vergődő rabszolga, aki tudta, hogy a szökött rabszolgákra sokszor keresztre feszítés vár, Pál kérésére földi életét is kockáztatva hazatér az Urához, de most már, mint testvér szolgál </w:t>
      </w:r>
      <w:r w:rsidRPr="00B34289">
        <w:rPr>
          <w:rFonts w:ascii="Times New Roman" w:hAnsi="Times New Roman"/>
          <w:i/>
          <w:szCs w:val="24"/>
        </w:rPr>
        <w:lastRenderedPageBreak/>
        <w:t xml:space="preserve">Urának otthonában. Néhány kilométerrel odébb Seneca írja bölcseleti művét, Pál is ír, drága </w:t>
      </w:r>
      <w:proofErr w:type="spellStart"/>
      <w:r w:rsidRPr="00B34289">
        <w:rPr>
          <w:rFonts w:ascii="Times New Roman" w:hAnsi="Times New Roman"/>
          <w:i/>
          <w:szCs w:val="24"/>
        </w:rPr>
        <w:t>filippiejire</w:t>
      </w:r>
      <w:proofErr w:type="spellEnd"/>
      <w:r w:rsidRPr="00B34289">
        <w:rPr>
          <w:rFonts w:ascii="Times New Roman" w:hAnsi="Times New Roman"/>
          <w:i/>
          <w:szCs w:val="24"/>
        </w:rPr>
        <w:t xml:space="preserve"> gondol: „Szeretném, ha tudnátok, testvéreim, hogy az én helyzetem inkább az evangélium terjedését szolgálja” (</w:t>
      </w:r>
      <w:proofErr w:type="spellStart"/>
      <w:r w:rsidRPr="00B34289">
        <w:rPr>
          <w:rFonts w:ascii="Times New Roman" w:hAnsi="Times New Roman"/>
          <w:i/>
          <w:szCs w:val="24"/>
        </w:rPr>
        <w:t>Fil</w:t>
      </w:r>
      <w:proofErr w:type="spellEnd"/>
      <w:r w:rsidRPr="00B34289">
        <w:rPr>
          <w:rFonts w:ascii="Times New Roman" w:hAnsi="Times New Roman"/>
          <w:i/>
          <w:szCs w:val="24"/>
        </w:rPr>
        <w:t xml:space="preserve"> 1,12).</w:t>
      </w:r>
    </w:p>
    <w:p w14:paraId="46B3F6ED" w14:textId="77777777" w:rsidR="0038452A" w:rsidRPr="00B34289" w:rsidRDefault="0038452A" w:rsidP="0038452A">
      <w:pPr>
        <w:jc w:val="both"/>
        <w:rPr>
          <w:rFonts w:ascii="Times New Roman" w:hAnsi="Times New Roman"/>
          <w:szCs w:val="24"/>
        </w:rPr>
      </w:pPr>
      <w:r w:rsidRPr="00B34289">
        <w:rPr>
          <w:rFonts w:ascii="Times New Roman" w:hAnsi="Times New Roman"/>
          <w:szCs w:val="24"/>
        </w:rPr>
        <w:t>Ő az ellenszelet is felhasználja, és úgy vitorlázik. Ugyanarra a hóesésre öt ember, ötféleképpen reagál, Pál a szép oldalát ragadja meg még a szenvedésnek is. Felülről nézve a legsötétebb viharfelhő is fehér. Ha alulról tekintesz életed viharfelhőire, iszonyatosak és sötétek, felülről fehérek. A carrarai márvány is úgy keletkezett, hogy a Föld mélyén ké</w:t>
      </w:r>
      <w:r>
        <w:rPr>
          <w:rFonts w:ascii="Times New Roman" w:hAnsi="Times New Roman"/>
          <w:szCs w:val="24"/>
        </w:rPr>
        <w:t xml:space="preserve">t réteg egymáson megcsúszott, </w:t>
      </w:r>
      <w:r w:rsidRPr="00B34289">
        <w:rPr>
          <w:rFonts w:ascii="Times New Roman" w:hAnsi="Times New Roman"/>
          <w:szCs w:val="24"/>
        </w:rPr>
        <w:t xml:space="preserve">irtózatos hőben és feszültségben összepréselődött két réteg, s az évmilliók alatt ebben az iszonyatos nyomásban és feszülésben alakult carrarai márvánnyá. Ne az események határozzák meg, irányítsák az életünket, hanem mi, Isten akaratára hangoltan. Ki gondolta volna, hogy Isten éppen Róma jövőjét, római alkotások és értékek valamelyes megmentési kísérletét szövögeti a pusztuló Róma romjain, abban a külvárosi nyomorviskóban, egy sátorkészítő, öreg és fáradt emberen keresztül? Mit tud erről a huszonöt éves Néró? Neki csak egy vágya van, hogy nagy költőnek és lantosnak tartsa Róma. Magát kifestve, mint egy utcai nő énekel különböző fellépéseken. Róma neveti, gúnyolja és éljenzi. A maga züllöttségét éljenzi benne, hiszen Róma népe cinkosa a császárnak. Emiatt élteti ma is sok magyar az aljas és erkölcstelen miniszterelnökünket, mert a maga alávalóságát látja igazoltnak benne. Egyébként Néró nem is ér rá, éppen akkor öleti meg anyját, Agrippinát. Amikor a gyilkosok megjelennek, az anya azt kéri, a méhét szúrják át, ahol kihordta a fiát. Azután megöli fivérét, </w:t>
      </w:r>
      <w:proofErr w:type="spellStart"/>
      <w:r w:rsidRPr="00B34289">
        <w:rPr>
          <w:rFonts w:ascii="Times New Roman" w:hAnsi="Times New Roman"/>
          <w:szCs w:val="24"/>
        </w:rPr>
        <w:t>Britannicust</w:t>
      </w:r>
      <w:proofErr w:type="spellEnd"/>
      <w:r w:rsidRPr="00B34289">
        <w:rPr>
          <w:rFonts w:ascii="Times New Roman" w:hAnsi="Times New Roman"/>
          <w:szCs w:val="24"/>
        </w:rPr>
        <w:t xml:space="preserve"> majd a feleségét, </w:t>
      </w:r>
      <w:proofErr w:type="spellStart"/>
      <w:r w:rsidRPr="00B34289">
        <w:rPr>
          <w:rFonts w:ascii="Times New Roman" w:hAnsi="Times New Roman"/>
          <w:szCs w:val="24"/>
        </w:rPr>
        <w:t>Octáviát</w:t>
      </w:r>
      <w:proofErr w:type="spellEnd"/>
      <w:r w:rsidRPr="00B34289">
        <w:rPr>
          <w:rFonts w:ascii="Times New Roman" w:hAnsi="Times New Roman"/>
          <w:szCs w:val="24"/>
        </w:rPr>
        <w:t xml:space="preserve">, azután nevelőjét, Senecát. S amikor már nagyon unja magát, felgyújtja Rómát, hogy a tűzvész új versre ihlesse. </w:t>
      </w:r>
    </w:p>
    <w:p w14:paraId="0114BA98" w14:textId="77777777" w:rsidR="0038452A" w:rsidRDefault="0038452A" w:rsidP="0038452A">
      <w:pPr>
        <w:jc w:val="both"/>
        <w:rPr>
          <w:rFonts w:ascii="Times New Roman" w:hAnsi="Times New Roman"/>
          <w:i/>
          <w:szCs w:val="24"/>
        </w:rPr>
      </w:pPr>
    </w:p>
    <w:p w14:paraId="1346FA31" w14:textId="77777777" w:rsidR="0038452A" w:rsidRPr="00B34289" w:rsidRDefault="0038452A" w:rsidP="0038452A">
      <w:pPr>
        <w:jc w:val="both"/>
        <w:rPr>
          <w:rFonts w:ascii="Times New Roman" w:hAnsi="Times New Roman"/>
          <w:i/>
          <w:szCs w:val="24"/>
        </w:rPr>
      </w:pPr>
      <w:r>
        <w:rPr>
          <w:rFonts w:ascii="Times New Roman" w:hAnsi="Times New Roman"/>
          <w:i/>
          <w:noProof/>
          <w:szCs w:val="24"/>
        </w:rPr>
        <w:drawing>
          <wp:inline distT="0" distB="0" distL="0" distR="0" wp14:anchorId="65EBBAA4" wp14:editId="1F6425DC">
            <wp:extent cx="457200" cy="409575"/>
            <wp:effectExtent l="0" t="0" r="0" b="9525"/>
            <wp:docPr id="3" name="Kép 3"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2389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B34289">
        <w:rPr>
          <w:rFonts w:ascii="Times New Roman" w:hAnsi="Times New Roman"/>
          <w:i/>
          <w:szCs w:val="24"/>
        </w:rPr>
        <w:t xml:space="preserve">64-ben Róma kétharmad része leég. Néró a keresztények vérével akarja lemosni magáról a gyújtogatás vádját. A </w:t>
      </w:r>
      <w:proofErr w:type="spellStart"/>
      <w:r w:rsidRPr="00B34289">
        <w:rPr>
          <w:rFonts w:ascii="Times New Roman" w:hAnsi="Times New Roman"/>
          <w:i/>
          <w:szCs w:val="24"/>
        </w:rPr>
        <w:t>Via</w:t>
      </w:r>
      <w:proofErr w:type="spellEnd"/>
      <w:r w:rsidRPr="00B34289">
        <w:rPr>
          <w:rFonts w:ascii="Times New Roman" w:hAnsi="Times New Roman"/>
          <w:i/>
          <w:szCs w:val="24"/>
        </w:rPr>
        <w:t xml:space="preserve"> Appián újra keresztek magasodnak: keresztényeket szurokba, tollba, forgácsba forgatnak, úgy feszítik vagy kötözik őket keresztre. Lobogó máglyák, égő szívek és életek között kocsizik végig Néró vágtatva és verselni próbál. Eddig a Birodalomban legnagyobb rangot jelentette, ha valaki kimondhatta magáról: </w:t>
      </w:r>
      <w:proofErr w:type="spellStart"/>
      <w:r w:rsidRPr="00B34289">
        <w:rPr>
          <w:rFonts w:ascii="Times New Roman" w:hAnsi="Times New Roman"/>
          <w:i/>
          <w:szCs w:val="24"/>
        </w:rPr>
        <w:t>Romanus</w:t>
      </w:r>
      <w:proofErr w:type="spellEnd"/>
      <w:r w:rsidRPr="00B34289">
        <w:rPr>
          <w:rFonts w:ascii="Times New Roman" w:hAnsi="Times New Roman"/>
          <w:i/>
          <w:szCs w:val="24"/>
        </w:rPr>
        <w:t xml:space="preserve"> sum = római vagyok, s most egyik római katonánk, aki Pál mellett utazott a hajón, szégyellni kezdi, hogy római. Római polgárjognál nagyobb rangot csak az jelentett, ha a legionáriusok sisakját és páncélzatát is magára ölthette valaki, hogy Róma dicsőségéért harcoljon. Különös hogy most neki az öreg, vaksi szemű Pál jut eszébe, aki az „Isten fegyverzetéről” beszélt (</w:t>
      </w:r>
      <w:proofErr w:type="spellStart"/>
      <w:r w:rsidRPr="00B34289">
        <w:rPr>
          <w:rFonts w:ascii="Times New Roman" w:hAnsi="Times New Roman"/>
          <w:i/>
          <w:szCs w:val="24"/>
        </w:rPr>
        <w:t>Ef</w:t>
      </w:r>
      <w:proofErr w:type="spellEnd"/>
      <w:r w:rsidRPr="00B34289">
        <w:rPr>
          <w:rFonts w:ascii="Times New Roman" w:hAnsi="Times New Roman"/>
          <w:i/>
          <w:szCs w:val="24"/>
        </w:rPr>
        <w:t xml:space="preserve"> 6,11). Ez a legionárius, aki sok csatát nyert, de olthatatlan dicsőségvágyát egyik győzelem se tudta kielégíteni most látja a keresztényeket énekelve menni a halálba. Arcukon földöntúli dicsőség ragyogása. Világrengető erő van bennük. Olyan erő mely a halált is legyőzi, s amilyet még soha nem tapasztalt. Most úgy érzi megtalálta, amit egész életében keresett, most már sejt valamit abból, amit attól a </w:t>
      </w:r>
      <w:proofErr w:type="spellStart"/>
      <w:r w:rsidRPr="00B34289">
        <w:rPr>
          <w:rFonts w:ascii="Times New Roman" w:hAnsi="Times New Roman"/>
          <w:i/>
          <w:szCs w:val="24"/>
        </w:rPr>
        <w:t>tarzuszi</w:t>
      </w:r>
      <w:proofErr w:type="spellEnd"/>
      <w:r w:rsidRPr="00B34289">
        <w:rPr>
          <w:rFonts w:ascii="Times New Roman" w:hAnsi="Times New Roman"/>
          <w:i/>
          <w:szCs w:val="24"/>
        </w:rPr>
        <w:t xml:space="preserve"> kis zsidótól a Feltámadottról hallott. Habozás nélkül leveszi sisakját és beáll a keresztények közé a sorba, akiket - mintha vágóhídra hurcolná</w:t>
      </w:r>
      <w:r>
        <w:rPr>
          <w:rFonts w:ascii="Times New Roman" w:hAnsi="Times New Roman"/>
          <w:i/>
          <w:szCs w:val="24"/>
        </w:rPr>
        <w:t>nak - úgy hajtanak</w:t>
      </w:r>
      <w:r w:rsidRPr="00B34289">
        <w:rPr>
          <w:rFonts w:ascii="Times New Roman" w:hAnsi="Times New Roman"/>
          <w:i/>
          <w:szCs w:val="24"/>
        </w:rPr>
        <w:t xml:space="preserve"> a Colosseumba az oroszlánok fogai közé. Valaki megpróbálja visszarángatni, de tántoríthatatlan. A kivégző osztagból furcsa ruhája miatt valaki kiszúrja, s megkérdezi, hogy keresztény-e, mire ő diadalmasan válaszol: </w:t>
      </w:r>
      <w:proofErr w:type="spellStart"/>
      <w:r w:rsidRPr="00B34289">
        <w:rPr>
          <w:rFonts w:ascii="Times New Roman" w:hAnsi="Times New Roman"/>
          <w:i/>
          <w:szCs w:val="24"/>
        </w:rPr>
        <w:t>Christianus</w:t>
      </w:r>
      <w:proofErr w:type="spellEnd"/>
      <w:r w:rsidRPr="00B34289">
        <w:rPr>
          <w:rFonts w:ascii="Times New Roman" w:hAnsi="Times New Roman"/>
          <w:i/>
          <w:szCs w:val="24"/>
        </w:rPr>
        <w:t xml:space="preserve"> sum = keresztény vagyok. Ennél nagyobb dicsőség </w:t>
      </w:r>
      <w:proofErr w:type="gramStart"/>
      <w:r w:rsidRPr="00B34289">
        <w:rPr>
          <w:rFonts w:ascii="Times New Roman" w:hAnsi="Times New Roman"/>
          <w:i/>
          <w:szCs w:val="24"/>
        </w:rPr>
        <w:t>azóta</w:t>
      </w:r>
      <w:proofErr w:type="gramEnd"/>
      <w:r w:rsidRPr="00B34289">
        <w:rPr>
          <w:rFonts w:ascii="Times New Roman" w:hAnsi="Times New Roman"/>
          <w:i/>
          <w:szCs w:val="24"/>
        </w:rPr>
        <w:t xml:space="preserve"> sincs a földkerekségen, mint nemcsak ajkunkkal, hanem életünkkel is kimondani: </w:t>
      </w:r>
      <w:proofErr w:type="spellStart"/>
      <w:r w:rsidRPr="00B34289">
        <w:rPr>
          <w:rFonts w:ascii="Times New Roman" w:hAnsi="Times New Roman"/>
          <w:i/>
          <w:szCs w:val="24"/>
        </w:rPr>
        <w:t>Christianus</w:t>
      </w:r>
      <w:proofErr w:type="spellEnd"/>
      <w:r w:rsidRPr="00B34289">
        <w:rPr>
          <w:rFonts w:ascii="Times New Roman" w:hAnsi="Times New Roman"/>
          <w:i/>
          <w:szCs w:val="24"/>
        </w:rPr>
        <w:t xml:space="preserve"> sum.</w:t>
      </w:r>
    </w:p>
    <w:p w14:paraId="24F8DA48" w14:textId="77777777" w:rsidR="0038452A" w:rsidRPr="00B34289" w:rsidRDefault="0038452A" w:rsidP="0038452A">
      <w:pPr>
        <w:jc w:val="both"/>
        <w:rPr>
          <w:rFonts w:ascii="Times New Roman" w:hAnsi="Times New Roman"/>
          <w:i/>
          <w:szCs w:val="24"/>
        </w:rPr>
      </w:pPr>
      <w:r w:rsidRPr="00B34289">
        <w:rPr>
          <w:rFonts w:ascii="Times New Roman" w:hAnsi="Times New Roman"/>
          <w:i/>
          <w:szCs w:val="24"/>
        </w:rPr>
        <w:t xml:space="preserve">Hogy mi történik ebben a nagy égésben, 64-ben Pállal, nem tudjuk pontosan. Állítólag </w:t>
      </w:r>
      <w:proofErr w:type="spellStart"/>
      <w:r w:rsidRPr="00B34289">
        <w:rPr>
          <w:rFonts w:ascii="Times New Roman" w:hAnsi="Times New Roman"/>
          <w:i/>
          <w:szCs w:val="24"/>
        </w:rPr>
        <w:t>Szubura</w:t>
      </w:r>
      <w:proofErr w:type="spellEnd"/>
      <w:r w:rsidRPr="00B34289">
        <w:rPr>
          <w:rFonts w:ascii="Times New Roman" w:hAnsi="Times New Roman"/>
          <w:i/>
          <w:szCs w:val="24"/>
        </w:rPr>
        <w:t xml:space="preserve"> határában lefejezték. Egy másik római legionárius főtiszt, amikor a rabokat már nem tudta tartani az égés után, legyilkoltatta őket. A legenda sze</w:t>
      </w:r>
      <w:r>
        <w:rPr>
          <w:rFonts w:ascii="Times New Roman" w:hAnsi="Times New Roman"/>
          <w:i/>
          <w:szCs w:val="24"/>
        </w:rPr>
        <w:t>rint hármat szöke</w:t>
      </w:r>
      <w:r w:rsidRPr="00B34289">
        <w:rPr>
          <w:rFonts w:ascii="Times New Roman" w:hAnsi="Times New Roman"/>
          <w:i/>
          <w:szCs w:val="24"/>
        </w:rPr>
        <w:t>l</w:t>
      </w:r>
      <w:r>
        <w:rPr>
          <w:rFonts w:ascii="Times New Roman" w:hAnsi="Times New Roman"/>
          <w:i/>
          <w:szCs w:val="24"/>
        </w:rPr>
        <w:t>lt</w:t>
      </w:r>
      <w:r w:rsidRPr="00B34289">
        <w:rPr>
          <w:rFonts w:ascii="Times New Roman" w:hAnsi="Times New Roman"/>
          <w:i/>
          <w:szCs w:val="24"/>
        </w:rPr>
        <w:t xml:space="preserve"> a feje, és nyomában három forrás fakad</w:t>
      </w:r>
      <w:r>
        <w:rPr>
          <w:rFonts w:ascii="Times New Roman" w:hAnsi="Times New Roman"/>
          <w:i/>
          <w:szCs w:val="24"/>
        </w:rPr>
        <w:t>t</w:t>
      </w:r>
      <w:r w:rsidRPr="00B34289">
        <w:rPr>
          <w:rFonts w:ascii="Times New Roman" w:hAnsi="Times New Roman"/>
          <w:i/>
          <w:szCs w:val="24"/>
        </w:rPr>
        <w:t>.</w:t>
      </w:r>
    </w:p>
    <w:p w14:paraId="79DACF23" w14:textId="77777777" w:rsidR="0038452A" w:rsidRPr="00B34289" w:rsidRDefault="0038452A" w:rsidP="0038452A">
      <w:pPr>
        <w:jc w:val="both"/>
        <w:rPr>
          <w:rFonts w:ascii="Times New Roman" w:hAnsi="Times New Roman"/>
          <w:i/>
          <w:szCs w:val="24"/>
        </w:rPr>
      </w:pPr>
      <w:r w:rsidRPr="00B34289">
        <w:rPr>
          <w:rFonts w:ascii="Times New Roman" w:hAnsi="Times New Roman"/>
          <w:i/>
          <w:szCs w:val="24"/>
        </w:rPr>
        <w:t>„Sírfelirata”:„</w:t>
      </w:r>
      <w:proofErr w:type="gramStart"/>
      <w:r w:rsidRPr="00B34289">
        <w:rPr>
          <w:rFonts w:ascii="Times New Roman" w:hAnsi="Times New Roman"/>
          <w:i/>
          <w:szCs w:val="24"/>
        </w:rPr>
        <w:t>A</w:t>
      </w:r>
      <w:proofErr w:type="gramEnd"/>
      <w:r w:rsidRPr="00B34289">
        <w:rPr>
          <w:rFonts w:ascii="Times New Roman" w:hAnsi="Times New Roman"/>
          <w:i/>
          <w:szCs w:val="24"/>
        </w:rPr>
        <w:t xml:space="preserve"> jó harcot megharcoltam. A pályát végigfutottam. Készen vár rám az igazság győzelmi koszorúja, amit megad nekem az igazságos Bíró, de nem csak nekem, hanem…”</w:t>
      </w:r>
      <w:r>
        <w:rPr>
          <w:rFonts w:ascii="Times New Roman" w:hAnsi="Times New Roman"/>
          <w:i/>
          <w:szCs w:val="24"/>
        </w:rPr>
        <w:t xml:space="preserve"> (2Tim 4,7)</w:t>
      </w:r>
      <w:r w:rsidRPr="00B34289">
        <w:rPr>
          <w:rFonts w:ascii="Times New Roman" w:hAnsi="Times New Roman"/>
          <w:i/>
          <w:szCs w:val="24"/>
        </w:rPr>
        <w:t>.</w:t>
      </w:r>
    </w:p>
    <w:p w14:paraId="5A496524" w14:textId="77777777" w:rsidR="0038452A" w:rsidRPr="00B34289" w:rsidRDefault="0038452A" w:rsidP="0038452A">
      <w:pPr>
        <w:jc w:val="both"/>
        <w:rPr>
          <w:rFonts w:ascii="Times New Roman" w:hAnsi="Times New Roman"/>
          <w:szCs w:val="24"/>
        </w:rPr>
      </w:pPr>
      <w:r w:rsidRPr="00B34289">
        <w:rPr>
          <w:rFonts w:ascii="Times New Roman" w:hAnsi="Times New Roman"/>
          <w:szCs w:val="24"/>
        </w:rPr>
        <w:t>A Cselekedetek könyve nincs befejezve, mert nem az apostolokról, nem Pálról, hanem Jézusról szól. A könyv utolsó szava után Lukács nem pontot tett, hanem vesszőt. Isten Szentlelke kétezer év óta írja a Cselekedetek könyvét – olykor veled, olykor velem, olykor ellenedre, olykor ellenemre, de mindig értünk! Írja és írja Jézus Cselekedeteinek könyvét, amit benned és általad tesz. Kérjük a Lelket, hogy egy sort, egy szót a mi életünkkel is írjon le, hogy legyen értelme az életünknek, amikor meghalunk! Egy szót hozzáírhassunk az Élet könyvéhez!</w:t>
      </w:r>
    </w:p>
    <w:p w14:paraId="4CB9FC34" w14:textId="77777777" w:rsidR="0038452A" w:rsidRPr="00815C82" w:rsidRDefault="0038452A" w:rsidP="0038452A">
      <w:pPr>
        <w:numPr>
          <w:ilvl w:val="0"/>
          <w:numId w:val="2"/>
        </w:numPr>
        <w:ind w:left="0"/>
        <w:jc w:val="both"/>
        <w:rPr>
          <w:rFonts w:ascii="Times New Roman" w:hAnsi="Times New Roman"/>
          <w:i/>
          <w:szCs w:val="24"/>
        </w:rPr>
      </w:pPr>
      <w:r>
        <w:rPr>
          <w:rFonts w:ascii="Times New Roman" w:hAnsi="Times New Roman"/>
          <w:i/>
          <w:szCs w:val="24"/>
        </w:rPr>
        <w:t xml:space="preserve">Ajánlás: </w:t>
      </w:r>
      <w:r w:rsidRPr="00815C82">
        <w:rPr>
          <w:rFonts w:ascii="Times New Roman" w:hAnsi="Times New Roman"/>
          <w:i/>
          <w:szCs w:val="24"/>
        </w:rPr>
        <w:t>A fáklyád égjen! - kezdetű ének</w:t>
      </w:r>
    </w:p>
    <w:p w14:paraId="160D46D6" w14:textId="77777777" w:rsidR="0038452A" w:rsidRDefault="0038452A" w:rsidP="0038452A">
      <w:pPr>
        <w:jc w:val="both"/>
        <w:rPr>
          <w:rFonts w:ascii="Times New Roman" w:hAnsi="Times New Roman"/>
          <w:sz w:val="20"/>
          <w:szCs w:val="20"/>
        </w:rPr>
      </w:pPr>
    </w:p>
    <w:p w14:paraId="16634175" w14:textId="77777777" w:rsidR="0038452A" w:rsidRPr="00987D2B" w:rsidRDefault="0038452A" w:rsidP="0038452A">
      <w:pPr>
        <w:jc w:val="both"/>
        <w:rPr>
          <w:rFonts w:ascii="Times New Roman" w:hAnsi="Times New Roman"/>
          <w:sz w:val="20"/>
          <w:szCs w:val="20"/>
        </w:rPr>
      </w:pPr>
      <w:r>
        <w:rPr>
          <w:rFonts w:ascii="Times New Roman" w:hAnsi="Times New Roman"/>
          <w:noProof/>
          <w:szCs w:val="24"/>
        </w:rPr>
        <w:drawing>
          <wp:inline distT="0" distB="0" distL="0" distR="0" wp14:anchorId="600D1B32" wp14:editId="71D948CB">
            <wp:extent cx="247650" cy="247650"/>
            <wp:effectExtent l="0" t="0" r="0" b="0"/>
            <wp:docPr id="2" name="Kép 2"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4077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szCs w:val="24"/>
        </w:rPr>
        <w:t xml:space="preserve"> </w:t>
      </w:r>
      <w:r w:rsidRPr="00987D2B">
        <w:rPr>
          <w:rFonts w:ascii="Times New Roman" w:hAnsi="Times New Roman"/>
          <w:sz w:val="20"/>
          <w:szCs w:val="20"/>
        </w:rPr>
        <w:t xml:space="preserve">Ki a te Pálod, aki hitre segített? </w:t>
      </w:r>
      <w:r>
        <w:rPr>
          <w:rFonts w:ascii="Times New Roman" w:hAnsi="Times New Roman"/>
          <w:sz w:val="20"/>
          <w:szCs w:val="20"/>
        </w:rPr>
        <w:t xml:space="preserve">És Te? </w:t>
      </w:r>
      <w:r w:rsidRPr="00987D2B">
        <w:rPr>
          <w:rFonts w:ascii="Times New Roman" w:hAnsi="Times New Roman"/>
          <w:sz w:val="20"/>
          <w:szCs w:val="20"/>
        </w:rPr>
        <w:t xml:space="preserve">Kinek vihetnéd el az evangélium tüzét? Mit tudnál tenni magyar népünk, egyházmegyénk evangelizálásáért? Kit helyezett szívedre Isten, akit közelebb tudnál vezetni hozzá környezetedből? Hogyan? </w:t>
      </w:r>
      <w:proofErr w:type="spellStart"/>
      <w:r w:rsidRPr="00987D2B">
        <w:rPr>
          <w:rFonts w:ascii="Times New Roman" w:hAnsi="Times New Roman"/>
          <w:sz w:val="20"/>
          <w:szCs w:val="20"/>
        </w:rPr>
        <w:t>Hogyan</w:t>
      </w:r>
      <w:proofErr w:type="spellEnd"/>
      <w:r w:rsidRPr="00987D2B">
        <w:rPr>
          <w:rFonts w:ascii="Times New Roman" w:hAnsi="Times New Roman"/>
          <w:sz w:val="20"/>
          <w:szCs w:val="20"/>
        </w:rPr>
        <w:t xml:space="preserve"> lehet jól evangelizálni? Kikkel kellene összefognod? Régiód fiataljait hogyan lehetne megmenteni? Te mit tudnál tenni ezért?</w:t>
      </w:r>
    </w:p>
    <w:p w14:paraId="78D2E471" w14:textId="77777777" w:rsidR="0038452A" w:rsidRPr="00987D2B" w:rsidRDefault="0038452A" w:rsidP="0038452A">
      <w:pPr>
        <w:rPr>
          <w:rFonts w:ascii="Times New Roman" w:hAnsi="Times New Roman"/>
          <w:sz w:val="20"/>
          <w:szCs w:val="20"/>
        </w:rPr>
      </w:pPr>
    </w:p>
    <w:p w14:paraId="4D92B311" w14:textId="77777777" w:rsidR="0038452A" w:rsidRPr="00B34289" w:rsidRDefault="0038452A" w:rsidP="0038452A">
      <w:pPr>
        <w:jc w:val="center"/>
        <w:rPr>
          <w:rFonts w:ascii="Times New Roman" w:hAnsi="Times New Roman"/>
          <w:szCs w:val="24"/>
        </w:rPr>
      </w:pPr>
    </w:p>
    <w:p w14:paraId="0FEC824C" w14:textId="77777777" w:rsidR="0038452A" w:rsidRPr="00B34289" w:rsidRDefault="0038452A" w:rsidP="0038452A">
      <w:pPr>
        <w:jc w:val="both"/>
        <w:rPr>
          <w:rFonts w:ascii="Times New Roman" w:hAnsi="Times New Roman"/>
          <w:szCs w:val="24"/>
        </w:rPr>
      </w:pPr>
      <w:r w:rsidRPr="00B34289">
        <w:rPr>
          <w:rFonts w:ascii="Times New Roman" w:hAnsi="Times New Roman"/>
          <w:szCs w:val="24"/>
        </w:rPr>
        <w:lastRenderedPageBreak/>
        <w:t>Pál Rómában</w:t>
      </w:r>
    </w:p>
    <w:p w14:paraId="7F4F5F65" w14:textId="77777777" w:rsidR="0038452A" w:rsidRPr="00B34289" w:rsidRDefault="0038452A" w:rsidP="0038452A">
      <w:pPr>
        <w:jc w:val="both"/>
        <w:rPr>
          <w:rFonts w:ascii="Times New Roman" w:hAnsi="Times New Roman"/>
          <w:szCs w:val="24"/>
        </w:rPr>
      </w:pPr>
      <w:r w:rsidRPr="00B34289">
        <w:rPr>
          <w:rFonts w:ascii="Times New Roman" w:hAnsi="Times New Roman"/>
          <w:szCs w:val="24"/>
        </w:rPr>
        <w:t>ApCsel 28,16</w:t>
      </w:r>
    </w:p>
    <w:p w14:paraId="230B91F7" w14:textId="77777777" w:rsidR="0038452A" w:rsidRPr="00B34289" w:rsidRDefault="0038452A" w:rsidP="0038452A">
      <w:pPr>
        <w:jc w:val="both"/>
        <w:rPr>
          <w:rFonts w:ascii="Times New Roman" w:hAnsi="Times New Roman"/>
          <w:szCs w:val="24"/>
        </w:rPr>
      </w:pPr>
      <w:r>
        <w:rPr>
          <w:rFonts w:ascii="Times New Roman" w:hAnsi="Times New Roman"/>
          <w:szCs w:val="24"/>
        </w:rPr>
        <w:t>„</w:t>
      </w:r>
      <w:r w:rsidRPr="00B34289">
        <w:rPr>
          <w:rFonts w:ascii="Times New Roman" w:hAnsi="Times New Roman"/>
          <w:szCs w:val="24"/>
        </w:rPr>
        <w:t>Amikor megérkeztünk Rómába, Pál engedélyt kapott, hogy saját szállást vegyen egy katona őrizete alatt. Három nap múlva magához kérette a tekintélyesebb zsidókat. Amikor összejöttek, beszélt hozzájuk: „Testvérek! Semmit sem vétettem a nép vagy atyáink szokásai ellen, mégis megkötöztek Jeruzsálemben, és a rómaiak kezére adtak. Ezek kivizsgálták ügyemet, s szabadon akartak engedni, mert semmi okot nem találtak, amiért halálra ítéljenek. A zsidók azonban tiltakoztak, így kénytelen voltam a császárhoz föllebbezni, de nem azért, mintha népemet akarnám vádolni. Azért kérettelek ide, hogy lássalak benneteket, és szóljak hozzátok. Ezt a bilincset Izrael reménysége miatt rakták rám.” Azok kijelentették: „Sem levelet nem kaptunk felőled Júdeából, sem ide vetődő testvér nem hozott hírt vagy mondott rosszat rólad. Tőled szeretnénk hallani, hogy milyen felfogást vallasz. Csak azt tudjuk erről a felekezetről, hogy mindenütt ellenzésre talál.” Megállapodtak vele egy napban, s igen sokan elmentek hozzá a szállására. Reggeltől estig meggyőző erővel bizonyította nekik az Isten országát, és igyekezett őket Mózes törvénye és a próféták alapján megnyerni Jézusnak. Némelyek hittek szavainak, mások nem hittek. Mivel egymás közt nem értettek egyet, szétoszlottak. Pál csak ezt mondta nekik: „Jól beszélt a Szentlélek Izajás próféta által atyáitokhoz, amikor ezt mondta: Menj el ahhoz a néphez és mondd: Hallván halljátok, de nem értitek, nézvén nézitek, de nem látjátok, mert megkérgesedett ennek a népnek a szíve. Fülükre nagyot hallanak, szemüket behunyják, nehogy lássanak a szemükkel, halljanak a fülükkel, értsenek a szívükkel, és megtérjenek, hogy meggyógyítsam őket. Tudjátok hát meg, hogy Isten üdvössége a pogányoknak jut majd osztályrészül. Ők meghallgatják. Két álló esztendeig ott maradt bérbe vett szállásán, s fogadott mindenkit, aki csak fölkereste. Hirdette az Isten országát, és bátran és akadálytalanul tanított Urunkról, Jézus Krisztusról</w:t>
      </w:r>
      <w:r>
        <w:rPr>
          <w:rFonts w:ascii="Times New Roman" w:hAnsi="Times New Roman"/>
          <w:szCs w:val="24"/>
        </w:rPr>
        <w:t>”</w:t>
      </w:r>
      <w:r w:rsidRPr="00B34289">
        <w:rPr>
          <w:rFonts w:ascii="Times New Roman" w:hAnsi="Times New Roman"/>
          <w:szCs w:val="24"/>
        </w:rPr>
        <w:t>.</w:t>
      </w:r>
    </w:p>
    <w:p w14:paraId="0DEB7658" w14:textId="77777777" w:rsidR="0038452A" w:rsidRPr="00B34289" w:rsidRDefault="0038452A" w:rsidP="0038452A">
      <w:pPr>
        <w:jc w:val="both"/>
        <w:rPr>
          <w:rFonts w:ascii="Times New Roman" w:hAnsi="Times New Roman"/>
          <w:szCs w:val="24"/>
        </w:rPr>
      </w:pPr>
    </w:p>
    <w:p w14:paraId="1D27B7A2" w14:textId="77777777" w:rsidR="0038452A" w:rsidRPr="00B34289" w:rsidRDefault="0038452A" w:rsidP="0038452A">
      <w:pPr>
        <w:jc w:val="both"/>
        <w:rPr>
          <w:rFonts w:ascii="Times New Roman" w:hAnsi="Times New Roman"/>
          <w:szCs w:val="24"/>
        </w:rPr>
      </w:pPr>
    </w:p>
    <w:p w14:paraId="17BC7508" w14:textId="77777777" w:rsidR="0038452A" w:rsidRPr="00B34289" w:rsidRDefault="0038452A" w:rsidP="0038452A">
      <w:pPr>
        <w:jc w:val="both"/>
        <w:rPr>
          <w:rFonts w:ascii="Times New Roman" w:hAnsi="Times New Roman"/>
          <w:szCs w:val="24"/>
        </w:rPr>
      </w:pPr>
      <w:r w:rsidRPr="00B34289">
        <w:rPr>
          <w:rFonts w:ascii="Times New Roman" w:hAnsi="Times New Roman"/>
          <w:szCs w:val="24"/>
        </w:rPr>
        <w:t xml:space="preserve">Összefoglalva négy harcunk a hitért így vihető győzelemre: </w:t>
      </w:r>
    </w:p>
    <w:p w14:paraId="33E269B5" w14:textId="77777777" w:rsidR="0038452A" w:rsidRPr="00B34289" w:rsidRDefault="0038452A" w:rsidP="0038452A">
      <w:pPr>
        <w:jc w:val="both"/>
        <w:rPr>
          <w:rFonts w:ascii="Times New Roman" w:hAnsi="Times New Roman"/>
          <w:b/>
          <w:szCs w:val="24"/>
        </w:rPr>
      </w:pPr>
      <w:r w:rsidRPr="00B34289">
        <w:rPr>
          <w:rFonts w:ascii="Times New Roman" w:hAnsi="Times New Roman"/>
          <w:b/>
          <w:szCs w:val="24"/>
        </w:rPr>
        <w:t xml:space="preserve">Az út az életre, Istenhez, Krisztuson, a testvéren át vezet a Szentlélekben! </w:t>
      </w:r>
    </w:p>
    <w:p w14:paraId="0FFE0844" w14:textId="77777777" w:rsidR="0038452A" w:rsidRPr="00B34289" w:rsidRDefault="0038452A" w:rsidP="0038452A">
      <w:pPr>
        <w:jc w:val="both"/>
        <w:rPr>
          <w:rFonts w:ascii="Times New Roman" w:hAnsi="Times New Roman"/>
          <w:b/>
          <w:szCs w:val="24"/>
        </w:rPr>
      </w:pPr>
    </w:p>
    <w:p w14:paraId="1F8FE56F" w14:textId="77777777" w:rsidR="0038452A" w:rsidRPr="00B34289" w:rsidRDefault="0038452A" w:rsidP="0038452A">
      <w:pPr>
        <w:jc w:val="center"/>
        <w:rPr>
          <w:rFonts w:ascii="Times New Roman" w:hAnsi="Times New Roman"/>
          <w:b/>
          <w:szCs w:val="24"/>
        </w:rPr>
      </w:pPr>
      <w:r w:rsidRPr="00B34289">
        <w:rPr>
          <w:rFonts w:ascii="Times New Roman" w:hAnsi="Times New Roman"/>
          <w:b/>
          <w:szCs w:val="24"/>
        </w:rPr>
        <w:t>Nincs más út! Válaszd!</w:t>
      </w:r>
    </w:p>
    <w:p w14:paraId="6E6186CC" w14:textId="77777777" w:rsidR="0038452A" w:rsidRPr="00B34289" w:rsidRDefault="0038452A" w:rsidP="0038452A">
      <w:pPr>
        <w:ind w:left="-284" w:right="-284"/>
        <w:jc w:val="both"/>
        <w:rPr>
          <w:rFonts w:ascii="Times New Roman" w:hAnsi="Times New Roman"/>
          <w:b/>
          <w:szCs w:val="24"/>
        </w:rPr>
      </w:pPr>
    </w:p>
    <w:p w14:paraId="2E7D3825" w14:textId="77777777" w:rsidR="0038452A" w:rsidRDefault="0038452A" w:rsidP="0038452A">
      <w:pPr>
        <w:pStyle w:val="kincstrcmsor"/>
      </w:pPr>
      <w:r w:rsidRPr="00B34289">
        <w:rPr>
          <w:rFonts w:ascii="Times New Roman" w:hAnsi="Times New Roman"/>
          <w:b w:val="0"/>
          <w:szCs w:val="24"/>
        </w:rPr>
        <w:t xml:space="preserve">Jézus </w:t>
      </w:r>
      <w:r>
        <w:rPr>
          <w:rFonts w:ascii="Times New Roman" w:hAnsi="Times New Roman"/>
          <w:b w:val="0"/>
          <w:szCs w:val="24"/>
        </w:rPr>
        <w:t>mondja: „Én vagyok az út… Senki sem juthat el az Atyához csak általam</w:t>
      </w:r>
      <w:r w:rsidRPr="00B34289">
        <w:rPr>
          <w:rFonts w:ascii="Times New Roman" w:hAnsi="Times New Roman"/>
          <w:b w:val="0"/>
          <w:szCs w:val="24"/>
        </w:rPr>
        <w:t>”</w:t>
      </w:r>
      <w:r>
        <w:rPr>
          <w:rFonts w:ascii="Times New Roman" w:hAnsi="Times New Roman"/>
          <w:b w:val="0"/>
          <w:szCs w:val="24"/>
        </w:rPr>
        <w:t xml:space="preserve"> (J</w:t>
      </w:r>
    </w:p>
    <w:p w14:paraId="14DFBCFC" w14:textId="77777777" w:rsidR="0038452A" w:rsidRDefault="0038452A" w:rsidP="0038452A">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12"/>
      <w:footerReference w:type="default" r:id="rId13"/>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3D799" w14:textId="77777777" w:rsidR="00CB4A86" w:rsidRDefault="00CB4A86" w:rsidP="00DC5291">
      <w:r>
        <w:separator/>
      </w:r>
    </w:p>
  </w:endnote>
  <w:endnote w:type="continuationSeparator" w:id="0">
    <w:p w14:paraId="6E3236C8" w14:textId="77777777" w:rsidR="00CB4A86" w:rsidRDefault="00CB4A86"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4E2ABE">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10C0E" w14:textId="77777777" w:rsidR="00CB4A86" w:rsidRDefault="00CB4A86" w:rsidP="00DC5291">
      <w:r>
        <w:separator/>
      </w:r>
    </w:p>
  </w:footnote>
  <w:footnote w:type="continuationSeparator" w:id="0">
    <w:p w14:paraId="6F16BA40" w14:textId="77777777" w:rsidR="00CB4A86" w:rsidRDefault="00CB4A86"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9FA6B28"/>
    <w:multiLevelType w:val="hybridMultilevel"/>
    <w:tmpl w:val="802CBEBA"/>
    <w:lvl w:ilvl="0" w:tplc="040E0001">
      <w:start w:val="1"/>
      <w:numFmt w:val="bullet"/>
      <w:lvlText w:val=""/>
      <w:lvlJc w:val="left"/>
      <w:pPr>
        <w:ind w:left="436" w:hanging="360"/>
      </w:pPr>
      <w:rPr>
        <w:rFonts w:ascii="Symbol" w:hAnsi="Symbol" w:hint="default"/>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749AB"/>
    <w:rsid w:val="001C21FF"/>
    <w:rsid w:val="001D7A4E"/>
    <w:rsid w:val="001E4D6C"/>
    <w:rsid w:val="001F0EB5"/>
    <w:rsid w:val="002411E9"/>
    <w:rsid w:val="00261B0F"/>
    <w:rsid w:val="00291D68"/>
    <w:rsid w:val="002A3124"/>
    <w:rsid w:val="002C53DA"/>
    <w:rsid w:val="002D558E"/>
    <w:rsid w:val="002D6176"/>
    <w:rsid w:val="00305BDF"/>
    <w:rsid w:val="00354A2D"/>
    <w:rsid w:val="0038452A"/>
    <w:rsid w:val="00393341"/>
    <w:rsid w:val="003B7F82"/>
    <w:rsid w:val="003F607F"/>
    <w:rsid w:val="00402CA2"/>
    <w:rsid w:val="00482C29"/>
    <w:rsid w:val="00492C2B"/>
    <w:rsid w:val="004E0985"/>
    <w:rsid w:val="004E2ABE"/>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0A40"/>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CC2"/>
    <w:rsid w:val="00BE6DB8"/>
    <w:rsid w:val="00BF08F2"/>
    <w:rsid w:val="00BF49F2"/>
    <w:rsid w:val="00C22699"/>
    <w:rsid w:val="00C46E42"/>
    <w:rsid w:val="00C532E0"/>
    <w:rsid w:val="00C53D89"/>
    <w:rsid w:val="00C75887"/>
    <w:rsid w:val="00C81659"/>
    <w:rsid w:val="00C97E14"/>
    <w:rsid w:val="00CA1301"/>
    <w:rsid w:val="00CA6047"/>
    <w:rsid w:val="00CB4A86"/>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semiHidden/>
    <w:unhideWhenUsed/>
    <w:rsid w:val="0038452A"/>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semiHidden/>
    <w:rsid w:val="0038452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semiHidden/>
    <w:unhideWhenUsed/>
    <w:rsid w:val="0038452A"/>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semiHidden/>
    <w:rsid w:val="0038452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62905">
      <w:bodyDiv w:val="1"/>
      <w:marLeft w:val="0"/>
      <w:marRight w:val="0"/>
      <w:marTop w:val="0"/>
      <w:marBottom w:val="0"/>
      <w:divBdr>
        <w:top w:val="none" w:sz="0" w:space="0" w:color="auto"/>
        <w:left w:val="none" w:sz="0" w:space="0" w:color="auto"/>
        <w:bottom w:val="none" w:sz="0" w:space="0" w:color="auto"/>
        <w:right w:val="none" w:sz="0" w:space="0" w:color="auto"/>
      </w:divBdr>
    </w:div>
    <w:div w:id="1380275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03BFE0E89DC44973ADB0CBC272BA0A52"/>
        <w:category>
          <w:name w:val="Általános"/>
          <w:gallery w:val="placeholder"/>
        </w:category>
        <w:types>
          <w:type w:val="bbPlcHdr"/>
        </w:types>
        <w:behaviors>
          <w:behavior w:val="content"/>
        </w:behaviors>
        <w:guid w:val="{59B6CDFC-7909-4533-8B58-1F2D179FA11B}"/>
      </w:docPartPr>
      <w:docPartBody>
        <w:p w:rsidR="007A3EFF" w:rsidRDefault="00801C20" w:rsidP="00801C20">
          <w:pPr>
            <w:pStyle w:val="03BFE0E89DC44973ADB0CBC272BA0A5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26BF1"/>
    <w:rsid w:val="00056DEC"/>
    <w:rsid w:val="000E52A1"/>
    <w:rsid w:val="00163B52"/>
    <w:rsid w:val="002F6CF1"/>
    <w:rsid w:val="003C616A"/>
    <w:rsid w:val="0049043B"/>
    <w:rsid w:val="004C6CDA"/>
    <w:rsid w:val="00530FF6"/>
    <w:rsid w:val="00550ABD"/>
    <w:rsid w:val="006C393D"/>
    <w:rsid w:val="006C3A4E"/>
    <w:rsid w:val="00715B58"/>
    <w:rsid w:val="007A3EFF"/>
    <w:rsid w:val="00801C20"/>
    <w:rsid w:val="009A780A"/>
    <w:rsid w:val="009D17C5"/>
    <w:rsid w:val="00A417B3"/>
    <w:rsid w:val="00A62A92"/>
    <w:rsid w:val="00A834DB"/>
    <w:rsid w:val="00A843D6"/>
    <w:rsid w:val="00AA063D"/>
    <w:rsid w:val="00D721A0"/>
    <w:rsid w:val="00DE74F4"/>
    <w:rsid w:val="00E92C27"/>
    <w:rsid w:val="00F352F4"/>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03BFE0E89DC44973ADB0CBC272BA0A52">
    <w:name w:val="03BFE0E89DC44973ADB0CBC272BA0A52"/>
    <w:rsid w:val="00801C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03BFE0E89DC44973ADB0CBC272BA0A52">
    <w:name w:val="03BFE0E89DC44973ADB0CBC272BA0A52"/>
    <w:rsid w:val="00801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422C-F33A-492B-8DC8-A7CCCF6C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2514</Words>
  <Characters>17354</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8</cp:revision>
  <dcterms:created xsi:type="dcterms:W3CDTF">2019-11-19T19:43:00Z</dcterms:created>
  <dcterms:modified xsi:type="dcterms:W3CDTF">2020-03-11T20:42:00Z</dcterms:modified>
</cp:coreProperties>
</file>